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70D" w:rsidRPr="001134A5" w:rsidRDefault="008A45A7" w:rsidP="00CE5F1B">
      <w:pPr>
        <w:jc w:val="both"/>
        <w:rPr>
          <w:rFonts w:ascii="Baskerville Old Face" w:hAnsi="Baskerville Old Face" w:cs="Tahoma"/>
          <w:b/>
          <w:sz w:val="36"/>
          <w:szCs w:val="36"/>
        </w:rPr>
      </w:pPr>
      <w:bookmarkStart w:id="0" w:name="_GoBack"/>
      <w:bookmarkEnd w:id="0"/>
      <w:r>
        <w:rPr>
          <w:rFonts w:ascii="Baskerville Old Face" w:hAnsi="Baskerville Old Face" w:cs="Tahoma"/>
          <w:b/>
          <w:sz w:val="36"/>
          <w:szCs w:val="36"/>
        </w:rPr>
        <w:t>ISTITUTO PROFESSIONALE STATALE PER I</w:t>
      </w:r>
      <w:r w:rsidR="0087370D" w:rsidRPr="001134A5">
        <w:rPr>
          <w:rFonts w:ascii="Baskerville Old Face" w:hAnsi="Baskerville Old Face" w:cs="Tahoma"/>
          <w:b/>
          <w:sz w:val="36"/>
          <w:szCs w:val="36"/>
        </w:rPr>
        <w:t xml:space="preserve"> SERVIZI</w:t>
      </w:r>
    </w:p>
    <w:p w:rsidR="0087370D" w:rsidRPr="001134A5" w:rsidRDefault="008A45A7" w:rsidP="0087370D">
      <w:pPr>
        <w:jc w:val="center"/>
        <w:rPr>
          <w:rFonts w:ascii="Tahoma" w:hAnsi="Tahoma" w:cs="Tahoma"/>
          <w:b/>
          <w:sz w:val="36"/>
          <w:szCs w:val="36"/>
        </w:rPr>
      </w:pPr>
      <w:r>
        <w:rPr>
          <w:rFonts w:ascii="Baskerville Old Face" w:hAnsi="Baskerville Old Face" w:cs="Tahoma"/>
          <w:b/>
          <w:sz w:val="36"/>
          <w:szCs w:val="36"/>
        </w:rPr>
        <w:t xml:space="preserve">ALBERGHIERI E DELLA </w:t>
      </w:r>
      <w:r w:rsidR="0087370D" w:rsidRPr="001134A5">
        <w:rPr>
          <w:rFonts w:ascii="Baskerville Old Face" w:hAnsi="Baskerville Old Face" w:cs="Tahoma"/>
          <w:b/>
          <w:sz w:val="36"/>
          <w:szCs w:val="36"/>
        </w:rPr>
        <w:t>RISTORAZIONE</w:t>
      </w:r>
    </w:p>
    <w:p w:rsidR="0087370D" w:rsidRPr="006A17DC" w:rsidRDefault="0087370D" w:rsidP="0087370D">
      <w:pPr>
        <w:pStyle w:val="Corpotesto"/>
        <w:spacing w:after="0"/>
        <w:jc w:val="center"/>
        <w:rPr>
          <w:sz w:val="32"/>
          <w:szCs w:val="32"/>
        </w:rPr>
      </w:pPr>
    </w:p>
    <w:p w:rsidR="0087370D" w:rsidRPr="006A17DC" w:rsidRDefault="0087370D" w:rsidP="0087370D">
      <w:pPr>
        <w:pStyle w:val="Corpotesto"/>
        <w:spacing w:after="0"/>
        <w:jc w:val="center"/>
        <w:rPr>
          <w:sz w:val="32"/>
          <w:szCs w:val="32"/>
        </w:rPr>
      </w:pPr>
      <w:r w:rsidRPr="006A17DC">
        <w:rPr>
          <w:sz w:val="32"/>
          <w:szCs w:val="32"/>
        </w:rPr>
        <w:t>annesso al</w:t>
      </w:r>
    </w:p>
    <w:p w:rsidR="0087370D" w:rsidRPr="006A17DC" w:rsidRDefault="0087370D" w:rsidP="0087370D">
      <w:pPr>
        <w:pStyle w:val="Corpotesto"/>
        <w:spacing w:after="0"/>
        <w:jc w:val="center"/>
        <w:rPr>
          <w:sz w:val="32"/>
          <w:szCs w:val="32"/>
        </w:rPr>
      </w:pPr>
    </w:p>
    <w:p w:rsidR="0087370D" w:rsidRPr="006A17DC" w:rsidRDefault="008A45A7" w:rsidP="0087370D">
      <w:pPr>
        <w:pStyle w:val="Corpotesto"/>
        <w:spacing w:after="360"/>
        <w:jc w:val="center"/>
        <w:rPr>
          <w:sz w:val="32"/>
          <w:szCs w:val="32"/>
        </w:rPr>
      </w:pPr>
      <w:r>
        <w:rPr>
          <w:rFonts w:ascii="Perpetua Titling MT" w:hAnsi="Perpetua Titling MT"/>
          <w:b/>
          <w:sz w:val="32"/>
          <w:szCs w:val="32"/>
        </w:rPr>
        <w:t>CONVITTO NAZIONALE “</w:t>
      </w:r>
      <w:r w:rsidR="0087370D" w:rsidRPr="006A17DC">
        <w:rPr>
          <w:rFonts w:ascii="Perpetua Titling MT" w:hAnsi="Perpetua Titling MT"/>
          <w:b/>
          <w:i/>
          <w:sz w:val="32"/>
          <w:szCs w:val="32"/>
        </w:rPr>
        <w:t>R. BONGHI</w:t>
      </w:r>
      <w:r w:rsidR="0087370D" w:rsidRPr="006A17DC">
        <w:rPr>
          <w:i/>
          <w:sz w:val="32"/>
          <w:szCs w:val="32"/>
        </w:rPr>
        <w:t xml:space="preserve"> </w:t>
      </w:r>
      <w:r w:rsidR="0087370D" w:rsidRPr="006A17DC">
        <w:rPr>
          <w:sz w:val="32"/>
          <w:szCs w:val="32"/>
        </w:rPr>
        <w:t>”</w:t>
      </w:r>
    </w:p>
    <w:p w:rsidR="0087370D" w:rsidRPr="006A17DC" w:rsidRDefault="008A45A7" w:rsidP="0087370D">
      <w:pPr>
        <w:jc w:val="center"/>
        <w:rPr>
          <w:bCs/>
          <w:sz w:val="32"/>
          <w:szCs w:val="32"/>
        </w:rPr>
      </w:pPr>
      <w:r>
        <w:rPr>
          <w:bCs/>
          <w:sz w:val="32"/>
          <w:szCs w:val="32"/>
        </w:rPr>
        <w:t>L U C E R A</w:t>
      </w:r>
      <w:r w:rsidR="0087370D" w:rsidRPr="006A17DC">
        <w:rPr>
          <w:bCs/>
          <w:sz w:val="32"/>
          <w:szCs w:val="32"/>
        </w:rPr>
        <w:t xml:space="preserve"> (FG)</w:t>
      </w:r>
    </w:p>
    <w:p w:rsidR="0087370D" w:rsidRDefault="0087370D" w:rsidP="0087370D">
      <w:pPr>
        <w:jc w:val="center"/>
        <w:rPr>
          <w:b/>
          <w:bCs/>
          <w:sz w:val="36"/>
          <w:szCs w:val="36"/>
        </w:rPr>
      </w:pPr>
    </w:p>
    <w:p w:rsidR="0087370D" w:rsidRDefault="0087370D" w:rsidP="0087370D">
      <w:pPr>
        <w:pStyle w:val="Titolo"/>
        <w:jc w:val="left"/>
        <w:rPr>
          <w:sz w:val="40"/>
        </w:rPr>
      </w:pPr>
    </w:p>
    <w:p w:rsidR="0087370D" w:rsidRDefault="0087370D" w:rsidP="0087370D">
      <w:pPr>
        <w:pStyle w:val="Titolo"/>
        <w:jc w:val="left"/>
        <w:rPr>
          <w:sz w:val="40"/>
        </w:rPr>
      </w:pPr>
    </w:p>
    <w:p w:rsidR="0087370D" w:rsidRDefault="0087370D" w:rsidP="0087370D">
      <w:pPr>
        <w:pStyle w:val="Titolo"/>
        <w:rPr>
          <w:sz w:val="36"/>
        </w:rPr>
      </w:pPr>
    </w:p>
    <w:p w:rsidR="0087370D" w:rsidRPr="000968C4" w:rsidRDefault="0087370D" w:rsidP="0087370D">
      <w:pPr>
        <w:pStyle w:val="Titolo"/>
        <w:rPr>
          <w:szCs w:val="32"/>
        </w:rPr>
      </w:pPr>
      <w:r w:rsidRPr="000968C4">
        <w:rPr>
          <w:szCs w:val="32"/>
        </w:rPr>
        <w:t>DOCUMENTO</w:t>
      </w:r>
    </w:p>
    <w:p w:rsidR="0087370D" w:rsidRPr="000968C4" w:rsidRDefault="0087370D" w:rsidP="0087370D">
      <w:pPr>
        <w:pStyle w:val="Titolo"/>
        <w:rPr>
          <w:szCs w:val="32"/>
        </w:rPr>
      </w:pPr>
      <w:r w:rsidRPr="000968C4">
        <w:rPr>
          <w:szCs w:val="32"/>
        </w:rPr>
        <w:t xml:space="preserve"> </w:t>
      </w:r>
    </w:p>
    <w:p w:rsidR="0087370D" w:rsidRDefault="0087370D" w:rsidP="0087370D">
      <w:pPr>
        <w:pStyle w:val="Titolo"/>
        <w:rPr>
          <w:szCs w:val="32"/>
        </w:rPr>
      </w:pPr>
      <w:r w:rsidRPr="000968C4">
        <w:rPr>
          <w:szCs w:val="32"/>
        </w:rPr>
        <w:t xml:space="preserve"> DEL  CONSIGLIO  DI  CLASSE</w:t>
      </w:r>
    </w:p>
    <w:p w:rsidR="00787B4B" w:rsidRDefault="00787B4B" w:rsidP="00FC6255">
      <w:pPr>
        <w:autoSpaceDE w:val="0"/>
        <w:autoSpaceDN w:val="0"/>
        <w:adjustRightInd w:val="0"/>
        <w:jc w:val="center"/>
        <w:rPr>
          <w:rFonts w:ascii="Garamond" w:eastAsiaTheme="minorEastAsia" w:hAnsi="Garamond" w:cs="Garamond"/>
          <w:sz w:val="24"/>
          <w:lang w:eastAsia="en-US"/>
        </w:rPr>
      </w:pPr>
      <w:r>
        <w:rPr>
          <w:rFonts w:ascii="Garamond" w:eastAsiaTheme="minorEastAsia" w:hAnsi="Garamond" w:cs="Garamond"/>
          <w:sz w:val="24"/>
          <w:lang w:eastAsia="en-US"/>
        </w:rPr>
        <w:t>ai sensi dell’articolo 17, comma 1,</w:t>
      </w:r>
    </w:p>
    <w:p w:rsidR="0087370D" w:rsidRPr="0097573C" w:rsidRDefault="0097573C" w:rsidP="0087370D">
      <w:pPr>
        <w:pStyle w:val="Titolo"/>
        <w:rPr>
          <w:b w:val="0"/>
          <w:szCs w:val="32"/>
        </w:rPr>
      </w:pPr>
      <w:r w:rsidRPr="0097573C">
        <w:rPr>
          <w:rFonts w:ascii="Garamond" w:eastAsiaTheme="minorEastAsia" w:hAnsi="Garamond" w:cs="Garamond"/>
          <w:b w:val="0"/>
          <w:sz w:val="24"/>
          <w:lang w:eastAsia="en-US"/>
        </w:rPr>
        <w:t>del Decreto legislativo 16 /05/20</w:t>
      </w:r>
    </w:p>
    <w:p w:rsidR="0087370D" w:rsidRDefault="00512EC3" w:rsidP="0087370D">
      <w:pPr>
        <w:pStyle w:val="Titolo1"/>
        <w:rPr>
          <w:sz w:val="40"/>
          <w:szCs w:val="40"/>
        </w:rPr>
      </w:pPr>
      <w:r>
        <w:rPr>
          <w:sz w:val="40"/>
          <w:szCs w:val="40"/>
        </w:rPr>
        <w:t xml:space="preserve">  5^</w:t>
      </w:r>
      <w:r w:rsidR="00C27460">
        <w:rPr>
          <w:sz w:val="40"/>
          <w:szCs w:val="40"/>
        </w:rPr>
        <w:t>B</w:t>
      </w:r>
      <w:r w:rsidR="0087370D" w:rsidRPr="004223BB">
        <w:rPr>
          <w:sz w:val="40"/>
          <w:szCs w:val="40"/>
        </w:rPr>
        <w:t xml:space="preserve">    </w:t>
      </w:r>
    </w:p>
    <w:p w:rsidR="0087370D" w:rsidRPr="004223BB" w:rsidRDefault="0087370D" w:rsidP="0087370D"/>
    <w:p w:rsidR="0087370D" w:rsidRDefault="0087370D" w:rsidP="0087370D">
      <w:pPr>
        <w:pStyle w:val="Titolo1"/>
        <w:rPr>
          <w:sz w:val="32"/>
          <w:szCs w:val="32"/>
        </w:rPr>
      </w:pPr>
      <w:r w:rsidRPr="000968C4">
        <w:rPr>
          <w:sz w:val="32"/>
          <w:szCs w:val="32"/>
        </w:rPr>
        <w:t xml:space="preserve"> </w:t>
      </w:r>
      <w:r>
        <w:rPr>
          <w:sz w:val="32"/>
          <w:szCs w:val="32"/>
        </w:rPr>
        <w:t xml:space="preserve">INDIRIZZO  “SERVIZI  PER </w:t>
      </w:r>
    </w:p>
    <w:p w:rsidR="0087370D" w:rsidRDefault="0087370D" w:rsidP="0087370D">
      <w:pPr>
        <w:pStyle w:val="Titolo1"/>
        <w:rPr>
          <w:sz w:val="32"/>
          <w:szCs w:val="32"/>
        </w:rPr>
      </w:pPr>
      <w:r>
        <w:rPr>
          <w:sz w:val="32"/>
          <w:szCs w:val="32"/>
        </w:rPr>
        <w:t xml:space="preserve">L’ENOGASTRONOMIA </w:t>
      </w:r>
    </w:p>
    <w:p w:rsidR="0087370D" w:rsidRPr="000968C4" w:rsidRDefault="0087370D" w:rsidP="0087370D">
      <w:pPr>
        <w:pStyle w:val="Titolo1"/>
        <w:rPr>
          <w:sz w:val="32"/>
          <w:szCs w:val="32"/>
        </w:rPr>
      </w:pPr>
      <w:r>
        <w:rPr>
          <w:sz w:val="32"/>
          <w:szCs w:val="32"/>
        </w:rPr>
        <w:t>E L’OSPITALITA’ ALBERGHIERA</w:t>
      </w:r>
      <w:r w:rsidRPr="000968C4">
        <w:rPr>
          <w:sz w:val="32"/>
          <w:szCs w:val="32"/>
        </w:rPr>
        <w:t>”</w:t>
      </w:r>
    </w:p>
    <w:p w:rsidR="0087370D" w:rsidRDefault="0087370D" w:rsidP="0087370D">
      <w:pPr>
        <w:jc w:val="center"/>
        <w:rPr>
          <w:sz w:val="32"/>
          <w:szCs w:val="32"/>
        </w:rPr>
      </w:pPr>
      <w:r>
        <w:rPr>
          <w:sz w:val="32"/>
          <w:szCs w:val="32"/>
        </w:rPr>
        <w:t xml:space="preserve">articolazione </w:t>
      </w:r>
    </w:p>
    <w:p w:rsidR="0087370D" w:rsidRDefault="0087370D" w:rsidP="0087370D">
      <w:pPr>
        <w:jc w:val="center"/>
        <w:rPr>
          <w:sz w:val="32"/>
          <w:szCs w:val="32"/>
        </w:rPr>
      </w:pPr>
      <w:r>
        <w:rPr>
          <w:sz w:val="32"/>
          <w:szCs w:val="32"/>
        </w:rPr>
        <w:t xml:space="preserve"> “</w:t>
      </w:r>
      <w:r w:rsidRPr="001110C6">
        <w:rPr>
          <w:b/>
          <w:sz w:val="32"/>
          <w:szCs w:val="32"/>
        </w:rPr>
        <w:t xml:space="preserve"> </w:t>
      </w:r>
      <w:r w:rsidR="009276AB">
        <w:rPr>
          <w:b/>
          <w:sz w:val="32"/>
          <w:szCs w:val="32"/>
        </w:rPr>
        <w:t>ENOGASTRONOMIA</w:t>
      </w:r>
      <w:r>
        <w:rPr>
          <w:sz w:val="32"/>
          <w:szCs w:val="32"/>
        </w:rPr>
        <w:t>”</w:t>
      </w:r>
    </w:p>
    <w:p w:rsidR="0087370D" w:rsidRDefault="0087370D" w:rsidP="0087370D">
      <w:pPr>
        <w:jc w:val="center"/>
        <w:rPr>
          <w:sz w:val="32"/>
          <w:szCs w:val="32"/>
        </w:rPr>
      </w:pPr>
    </w:p>
    <w:p w:rsidR="0087370D" w:rsidRPr="005973D7" w:rsidRDefault="0087370D" w:rsidP="0087370D">
      <w:pPr>
        <w:jc w:val="center"/>
        <w:rPr>
          <w:sz w:val="32"/>
          <w:szCs w:val="32"/>
        </w:rPr>
      </w:pPr>
    </w:p>
    <w:p w:rsidR="0087370D" w:rsidRPr="006A17DC" w:rsidRDefault="0087370D" w:rsidP="0087370D">
      <w:pPr>
        <w:jc w:val="center"/>
        <w:rPr>
          <w:sz w:val="32"/>
          <w:szCs w:val="32"/>
        </w:rPr>
      </w:pPr>
      <w:r w:rsidRPr="006A17DC">
        <w:rPr>
          <w:sz w:val="32"/>
          <w:szCs w:val="32"/>
        </w:rPr>
        <w:t>Anno</w:t>
      </w:r>
      <w:r w:rsidR="005B603F">
        <w:rPr>
          <w:sz w:val="32"/>
          <w:szCs w:val="32"/>
        </w:rPr>
        <w:t xml:space="preserve"> scolastico</w:t>
      </w:r>
      <w:r w:rsidRPr="006A17DC">
        <w:rPr>
          <w:sz w:val="32"/>
          <w:szCs w:val="32"/>
        </w:rPr>
        <w:t xml:space="preserve"> </w:t>
      </w:r>
      <w:r w:rsidR="005B603F">
        <w:rPr>
          <w:sz w:val="32"/>
          <w:szCs w:val="32"/>
        </w:rPr>
        <w:t>2</w:t>
      </w:r>
      <w:r w:rsidRPr="006A17DC">
        <w:rPr>
          <w:sz w:val="32"/>
          <w:szCs w:val="32"/>
        </w:rPr>
        <w:t>01</w:t>
      </w:r>
      <w:r w:rsidR="00A94E6F">
        <w:rPr>
          <w:sz w:val="32"/>
          <w:szCs w:val="32"/>
        </w:rPr>
        <w:t>9 - 2020</w:t>
      </w:r>
    </w:p>
    <w:p w:rsidR="0087370D" w:rsidRDefault="0087370D" w:rsidP="0087370D"/>
    <w:p w:rsidR="0087370D" w:rsidRDefault="0087370D" w:rsidP="0087370D">
      <w:pPr>
        <w:jc w:val="center"/>
      </w:pPr>
    </w:p>
    <w:p w:rsidR="0087370D" w:rsidRDefault="0087370D" w:rsidP="0087370D">
      <w:pPr>
        <w:jc w:val="center"/>
      </w:pPr>
    </w:p>
    <w:p w:rsidR="0087370D" w:rsidRDefault="0087370D" w:rsidP="0087370D">
      <w:r>
        <w:t>Coordinatrice di classe</w:t>
      </w:r>
    </w:p>
    <w:p w:rsidR="0087370D" w:rsidRDefault="0087370D" w:rsidP="0087370D">
      <w:r>
        <w:t>Prof</w:t>
      </w:r>
      <w:r w:rsidR="00512EC3">
        <w:t xml:space="preserve">.ssa </w:t>
      </w:r>
      <w:r w:rsidR="00A94E6F">
        <w:t>Teresa Catapano</w:t>
      </w:r>
    </w:p>
    <w:p w:rsidR="0087370D" w:rsidRDefault="0087370D" w:rsidP="0087370D">
      <w:pPr>
        <w:jc w:val="right"/>
      </w:pPr>
    </w:p>
    <w:p w:rsidR="0087370D" w:rsidRPr="006A17DC" w:rsidRDefault="0087370D" w:rsidP="0087370D">
      <w:pPr>
        <w:jc w:val="center"/>
      </w:pPr>
      <w:r>
        <w:t xml:space="preserve">                                                                            </w:t>
      </w:r>
      <w:r w:rsidRPr="006A17DC">
        <w:t>Il Rettore-Dirigente scolastico</w:t>
      </w:r>
    </w:p>
    <w:p w:rsidR="0087370D" w:rsidRPr="006A17DC" w:rsidRDefault="0087370D" w:rsidP="0087370D">
      <w:pPr>
        <w:jc w:val="center"/>
      </w:pPr>
      <w:r>
        <w:t xml:space="preserve">                                                                             </w:t>
      </w:r>
      <w:r w:rsidR="00512EC3">
        <w:t>Prof.</w:t>
      </w:r>
      <w:r w:rsidR="00A94E6F">
        <w:t>ssa Mirella COLI</w:t>
      </w:r>
    </w:p>
    <w:p w:rsidR="0087370D" w:rsidRDefault="0087370D" w:rsidP="0087370D">
      <w:pPr>
        <w:jc w:val="right"/>
      </w:pPr>
      <w:r>
        <w:t xml:space="preserve">                                                                        </w:t>
      </w:r>
    </w:p>
    <w:p w:rsidR="0087370D" w:rsidRDefault="0087370D" w:rsidP="0087370D">
      <w:pPr>
        <w:jc w:val="right"/>
      </w:pPr>
    </w:p>
    <w:p w:rsidR="0087370D" w:rsidRDefault="0087370D" w:rsidP="0087370D">
      <w:pPr>
        <w:jc w:val="right"/>
      </w:pPr>
      <w:r>
        <w:t xml:space="preserve">                                                                  ____________________________</w:t>
      </w:r>
    </w:p>
    <w:p w:rsidR="00EB47F1" w:rsidRDefault="0087370D" w:rsidP="00EB47F1">
      <w:r>
        <w:t xml:space="preserve">                                               </w:t>
      </w:r>
    </w:p>
    <w:p w:rsidR="0097573C" w:rsidRDefault="0097573C" w:rsidP="002E0FEA">
      <w:pPr>
        <w:jc w:val="center"/>
        <w:rPr>
          <w:b/>
          <w:sz w:val="32"/>
          <w:szCs w:val="32"/>
        </w:rPr>
      </w:pPr>
    </w:p>
    <w:p w:rsidR="0087370D" w:rsidRDefault="0087370D" w:rsidP="002E0FEA">
      <w:pPr>
        <w:jc w:val="center"/>
        <w:rPr>
          <w:b/>
          <w:sz w:val="32"/>
          <w:szCs w:val="32"/>
        </w:rPr>
      </w:pPr>
      <w:r>
        <w:rPr>
          <w:b/>
          <w:sz w:val="32"/>
          <w:szCs w:val="32"/>
        </w:rPr>
        <w:lastRenderedPageBreak/>
        <w:t>INDICE</w:t>
      </w:r>
    </w:p>
    <w:p w:rsidR="002E0FEA" w:rsidRPr="00EB47F1" w:rsidRDefault="002E0FEA" w:rsidP="00EB47F1"/>
    <w:tbl>
      <w:tblPr>
        <w:tblStyle w:val="Grigliatabella"/>
        <w:tblW w:w="0" w:type="auto"/>
        <w:tblLook w:val="04A0" w:firstRow="1" w:lastRow="0" w:firstColumn="1" w:lastColumn="0" w:noHBand="0" w:noVBand="1"/>
      </w:tblPr>
      <w:tblGrid>
        <w:gridCol w:w="817"/>
        <w:gridCol w:w="1134"/>
        <w:gridCol w:w="7884"/>
      </w:tblGrid>
      <w:tr w:rsidR="00813104" w:rsidTr="00813104">
        <w:tc>
          <w:tcPr>
            <w:tcW w:w="817" w:type="dxa"/>
          </w:tcPr>
          <w:p w:rsidR="00813104" w:rsidRPr="002E0FEA" w:rsidRDefault="002E0FEA" w:rsidP="002E0FEA">
            <w:pPr>
              <w:spacing w:line="276" w:lineRule="auto"/>
              <w:rPr>
                <w:szCs w:val="28"/>
              </w:rPr>
            </w:pPr>
            <w:r>
              <w:rPr>
                <w:szCs w:val="28"/>
              </w:rPr>
              <w:t>p</w:t>
            </w:r>
            <w:r w:rsidRPr="002E0FEA">
              <w:rPr>
                <w:szCs w:val="28"/>
              </w:rPr>
              <w:t>.  3</w:t>
            </w:r>
          </w:p>
        </w:tc>
        <w:tc>
          <w:tcPr>
            <w:tcW w:w="1134" w:type="dxa"/>
          </w:tcPr>
          <w:p w:rsidR="00813104" w:rsidRDefault="00813104" w:rsidP="00477C38">
            <w:pPr>
              <w:spacing w:line="276" w:lineRule="auto"/>
              <w:jc w:val="center"/>
              <w:rPr>
                <w:b/>
                <w:sz w:val="32"/>
                <w:szCs w:val="32"/>
              </w:rPr>
            </w:pPr>
            <w:r>
              <w:rPr>
                <w:b/>
                <w:sz w:val="32"/>
                <w:szCs w:val="32"/>
              </w:rPr>
              <w:t>1</w:t>
            </w:r>
          </w:p>
        </w:tc>
        <w:tc>
          <w:tcPr>
            <w:tcW w:w="7884" w:type="dxa"/>
          </w:tcPr>
          <w:p w:rsidR="00813104" w:rsidRPr="002E0FEA" w:rsidRDefault="00813104" w:rsidP="002E0FEA">
            <w:pPr>
              <w:spacing w:line="276" w:lineRule="auto"/>
              <w:jc w:val="both"/>
              <w:rPr>
                <w:szCs w:val="28"/>
              </w:rPr>
            </w:pPr>
            <w:r w:rsidRPr="002E0FEA">
              <w:rPr>
                <w:szCs w:val="28"/>
              </w:rPr>
              <w:t xml:space="preserve">COMPOSIZIONE   DEL   CONSIGLIO   DI   CLASSE                  </w:t>
            </w:r>
          </w:p>
        </w:tc>
      </w:tr>
      <w:tr w:rsidR="00813104" w:rsidTr="00813104">
        <w:tc>
          <w:tcPr>
            <w:tcW w:w="817" w:type="dxa"/>
          </w:tcPr>
          <w:p w:rsidR="00813104" w:rsidRPr="002E0FEA" w:rsidRDefault="002E0FEA" w:rsidP="002E0FEA">
            <w:pPr>
              <w:spacing w:line="276" w:lineRule="auto"/>
              <w:rPr>
                <w:szCs w:val="28"/>
              </w:rPr>
            </w:pPr>
            <w:r>
              <w:rPr>
                <w:szCs w:val="28"/>
              </w:rPr>
              <w:t>p.</w:t>
            </w:r>
            <w:r w:rsidRPr="002E0FEA">
              <w:rPr>
                <w:szCs w:val="28"/>
              </w:rPr>
              <w:t xml:space="preserve"> 4</w:t>
            </w:r>
          </w:p>
        </w:tc>
        <w:tc>
          <w:tcPr>
            <w:tcW w:w="1134" w:type="dxa"/>
          </w:tcPr>
          <w:p w:rsidR="00813104" w:rsidRDefault="00C10619" w:rsidP="00477C38">
            <w:pPr>
              <w:spacing w:line="276" w:lineRule="auto"/>
              <w:jc w:val="center"/>
              <w:rPr>
                <w:b/>
                <w:sz w:val="32"/>
                <w:szCs w:val="32"/>
              </w:rPr>
            </w:pPr>
            <w:r>
              <w:rPr>
                <w:b/>
                <w:sz w:val="32"/>
                <w:szCs w:val="32"/>
              </w:rPr>
              <w:t>1.1</w:t>
            </w:r>
          </w:p>
        </w:tc>
        <w:tc>
          <w:tcPr>
            <w:tcW w:w="7884" w:type="dxa"/>
          </w:tcPr>
          <w:p w:rsidR="00813104" w:rsidRPr="002E0FEA" w:rsidRDefault="00813104" w:rsidP="002E0FEA">
            <w:pPr>
              <w:spacing w:line="276" w:lineRule="auto"/>
              <w:rPr>
                <w:szCs w:val="28"/>
              </w:rPr>
            </w:pPr>
            <w:r w:rsidRPr="002E0FEA">
              <w:rPr>
                <w:szCs w:val="28"/>
              </w:rPr>
              <w:t xml:space="preserve">ELENCO </w:t>
            </w:r>
            <w:r w:rsidR="00C10619">
              <w:rPr>
                <w:szCs w:val="28"/>
              </w:rPr>
              <w:t xml:space="preserve">ALUNNI </w:t>
            </w:r>
            <w:r w:rsidRPr="002E0FEA">
              <w:rPr>
                <w:szCs w:val="28"/>
              </w:rPr>
              <w:t>VB</w:t>
            </w:r>
          </w:p>
        </w:tc>
      </w:tr>
      <w:tr w:rsidR="00813104" w:rsidTr="00813104">
        <w:tc>
          <w:tcPr>
            <w:tcW w:w="817" w:type="dxa"/>
          </w:tcPr>
          <w:p w:rsidR="00813104" w:rsidRPr="002E0FEA" w:rsidRDefault="002E0FEA" w:rsidP="002E0FEA">
            <w:pPr>
              <w:spacing w:line="276" w:lineRule="auto"/>
              <w:rPr>
                <w:szCs w:val="28"/>
              </w:rPr>
            </w:pPr>
            <w:r>
              <w:rPr>
                <w:szCs w:val="28"/>
              </w:rPr>
              <w:t>p.</w:t>
            </w:r>
            <w:r w:rsidRPr="002E0FEA">
              <w:rPr>
                <w:szCs w:val="28"/>
              </w:rPr>
              <w:t xml:space="preserve"> 5</w:t>
            </w:r>
          </w:p>
        </w:tc>
        <w:tc>
          <w:tcPr>
            <w:tcW w:w="1134" w:type="dxa"/>
          </w:tcPr>
          <w:p w:rsidR="00813104" w:rsidRDefault="00C10619" w:rsidP="00477C38">
            <w:pPr>
              <w:spacing w:line="276" w:lineRule="auto"/>
              <w:jc w:val="center"/>
              <w:rPr>
                <w:b/>
                <w:sz w:val="32"/>
                <w:szCs w:val="32"/>
              </w:rPr>
            </w:pPr>
            <w:r>
              <w:rPr>
                <w:b/>
                <w:sz w:val="32"/>
                <w:szCs w:val="32"/>
              </w:rPr>
              <w:t>2</w:t>
            </w:r>
          </w:p>
        </w:tc>
        <w:tc>
          <w:tcPr>
            <w:tcW w:w="7884" w:type="dxa"/>
          </w:tcPr>
          <w:p w:rsidR="00813104" w:rsidRPr="002E0FEA" w:rsidRDefault="00813104" w:rsidP="002E0FEA">
            <w:pPr>
              <w:spacing w:line="276" w:lineRule="auto"/>
              <w:rPr>
                <w:szCs w:val="28"/>
              </w:rPr>
            </w:pPr>
            <w:r w:rsidRPr="002E0FEA">
              <w:rPr>
                <w:szCs w:val="28"/>
              </w:rPr>
              <w:t>PRESENTAZIONE DELLA CLASSE</w:t>
            </w:r>
          </w:p>
        </w:tc>
      </w:tr>
      <w:tr w:rsidR="00813104" w:rsidTr="00813104">
        <w:tc>
          <w:tcPr>
            <w:tcW w:w="817" w:type="dxa"/>
          </w:tcPr>
          <w:p w:rsidR="00813104" w:rsidRPr="002E0FEA" w:rsidRDefault="002E0FEA" w:rsidP="002E0FEA">
            <w:pPr>
              <w:spacing w:line="276" w:lineRule="auto"/>
              <w:rPr>
                <w:szCs w:val="28"/>
              </w:rPr>
            </w:pPr>
            <w:r>
              <w:rPr>
                <w:szCs w:val="28"/>
              </w:rPr>
              <w:t>p.</w:t>
            </w:r>
            <w:r w:rsidRPr="002E0FEA">
              <w:rPr>
                <w:szCs w:val="28"/>
              </w:rPr>
              <w:t>6</w:t>
            </w:r>
          </w:p>
        </w:tc>
        <w:tc>
          <w:tcPr>
            <w:tcW w:w="1134" w:type="dxa"/>
          </w:tcPr>
          <w:p w:rsidR="00813104" w:rsidRDefault="00C10619" w:rsidP="00477C38">
            <w:pPr>
              <w:spacing w:line="276" w:lineRule="auto"/>
              <w:jc w:val="center"/>
              <w:rPr>
                <w:b/>
                <w:sz w:val="32"/>
                <w:szCs w:val="32"/>
              </w:rPr>
            </w:pPr>
            <w:r>
              <w:rPr>
                <w:b/>
                <w:sz w:val="32"/>
                <w:szCs w:val="32"/>
              </w:rPr>
              <w:t>3</w:t>
            </w:r>
          </w:p>
        </w:tc>
        <w:tc>
          <w:tcPr>
            <w:tcW w:w="7884" w:type="dxa"/>
          </w:tcPr>
          <w:p w:rsidR="00813104" w:rsidRPr="002E0FEA" w:rsidRDefault="00813104" w:rsidP="002E0FEA">
            <w:pPr>
              <w:spacing w:line="276" w:lineRule="auto"/>
              <w:rPr>
                <w:szCs w:val="28"/>
              </w:rPr>
            </w:pPr>
            <w:r w:rsidRPr="002E0FEA">
              <w:rPr>
                <w:szCs w:val="28"/>
              </w:rPr>
              <w:t>DIDATTICA A DISTANZA</w:t>
            </w:r>
          </w:p>
        </w:tc>
      </w:tr>
      <w:tr w:rsidR="00813104" w:rsidTr="00813104">
        <w:tc>
          <w:tcPr>
            <w:tcW w:w="817" w:type="dxa"/>
          </w:tcPr>
          <w:p w:rsidR="00813104" w:rsidRPr="002E0FEA" w:rsidRDefault="002E0FEA" w:rsidP="002E0FEA">
            <w:pPr>
              <w:spacing w:line="276" w:lineRule="auto"/>
              <w:rPr>
                <w:szCs w:val="28"/>
              </w:rPr>
            </w:pPr>
            <w:r>
              <w:rPr>
                <w:szCs w:val="28"/>
              </w:rPr>
              <w:t>p.</w:t>
            </w:r>
            <w:r w:rsidRPr="002E0FEA">
              <w:rPr>
                <w:szCs w:val="28"/>
              </w:rPr>
              <w:t xml:space="preserve"> 8</w:t>
            </w:r>
          </w:p>
        </w:tc>
        <w:tc>
          <w:tcPr>
            <w:tcW w:w="1134" w:type="dxa"/>
          </w:tcPr>
          <w:p w:rsidR="00813104" w:rsidRDefault="00C10619" w:rsidP="00813104">
            <w:pPr>
              <w:spacing w:line="276" w:lineRule="auto"/>
              <w:jc w:val="center"/>
              <w:rPr>
                <w:b/>
                <w:sz w:val="32"/>
                <w:szCs w:val="32"/>
              </w:rPr>
            </w:pPr>
            <w:r>
              <w:rPr>
                <w:b/>
                <w:sz w:val="32"/>
                <w:szCs w:val="32"/>
              </w:rPr>
              <w:t>3.1</w:t>
            </w:r>
            <w:r w:rsidR="00813104">
              <w:rPr>
                <w:b/>
                <w:sz w:val="32"/>
                <w:szCs w:val="32"/>
              </w:rPr>
              <w:t xml:space="preserve"> </w:t>
            </w:r>
          </w:p>
        </w:tc>
        <w:tc>
          <w:tcPr>
            <w:tcW w:w="7884" w:type="dxa"/>
          </w:tcPr>
          <w:p w:rsidR="00813104" w:rsidRPr="002E0FEA" w:rsidRDefault="00813104" w:rsidP="002E0FEA">
            <w:pPr>
              <w:spacing w:line="276" w:lineRule="auto"/>
              <w:rPr>
                <w:szCs w:val="28"/>
              </w:rPr>
            </w:pPr>
            <w:r w:rsidRPr="002E0FEA">
              <w:rPr>
                <w:szCs w:val="28"/>
              </w:rPr>
              <w:t>PERSONALIZZAZIONE</w:t>
            </w:r>
            <w:r w:rsidR="00C10619">
              <w:rPr>
                <w:szCs w:val="28"/>
              </w:rPr>
              <w:t xml:space="preserve"> PER GLI ALLIEVI</w:t>
            </w:r>
            <w:r w:rsidR="002E0FEA" w:rsidRPr="002E0FEA">
              <w:rPr>
                <w:szCs w:val="28"/>
              </w:rPr>
              <w:t xml:space="preserve"> DSA E BES</w:t>
            </w:r>
          </w:p>
        </w:tc>
      </w:tr>
      <w:tr w:rsidR="00813104" w:rsidTr="00813104">
        <w:tc>
          <w:tcPr>
            <w:tcW w:w="817" w:type="dxa"/>
          </w:tcPr>
          <w:p w:rsidR="00813104" w:rsidRPr="002E0FEA" w:rsidRDefault="002E0FEA" w:rsidP="002E0FEA">
            <w:pPr>
              <w:spacing w:line="276" w:lineRule="auto"/>
              <w:rPr>
                <w:szCs w:val="28"/>
              </w:rPr>
            </w:pPr>
            <w:r>
              <w:rPr>
                <w:szCs w:val="28"/>
              </w:rPr>
              <w:t>p.</w:t>
            </w:r>
            <w:r w:rsidRPr="002E0FEA">
              <w:rPr>
                <w:szCs w:val="28"/>
              </w:rPr>
              <w:t xml:space="preserve"> 8</w:t>
            </w:r>
          </w:p>
        </w:tc>
        <w:tc>
          <w:tcPr>
            <w:tcW w:w="1134" w:type="dxa"/>
          </w:tcPr>
          <w:p w:rsidR="00813104" w:rsidRDefault="00C10619" w:rsidP="00477C38">
            <w:pPr>
              <w:spacing w:line="276" w:lineRule="auto"/>
              <w:jc w:val="center"/>
              <w:rPr>
                <w:b/>
                <w:sz w:val="32"/>
                <w:szCs w:val="32"/>
              </w:rPr>
            </w:pPr>
            <w:r>
              <w:rPr>
                <w:b/>
                <w:sz w:val="32"/>
                <w:szCs w:val="32"/>
              </w:rPr>
              <w:t>3.2</w:t>
            </w:r>
          </w:p>
        </w:tc>
        <w:tc>
          <w:tcPr>
            <w:tcW w:w="7884" w:type="dxa"/>
          </w:tcPr>
          <w:p w:rsidR="00813104" w:rsidRPr="002E0FEA" w:rsidRDefault="002E0FEA" w:rsidP="002E0FEA">
            <w:pPr>
              <w:spacing w:line="276" w:lineRule="auto"/>
              <w:rPr>
                <w:szCs w:val="28"/>
              </w:rPr>
            </w:pPr>
            <w:r w:rsidRPr="002E0FEA">
              <w:rPr>
                <w:szCs w:val="28"/>
              </w:rPr>
              <w:t>INTERVENTI</w:t>
            </w:r>
            <w:r w:rsidR="00C10619">
              <w:rPr>
                <w:szCs w:val="28"/>
              </w:rPr>
              <w:t xml:space="preserve"> MIRATI PER GLI ALLIEVI CON DISABILITA’ </w:t>
            </w:r>
          </w:p>
        </w:tc>
      </w:tr>
      <w:tr w:rsidR="00813104" w:rsidTr="00813104">
        <w:tc>
          <w:tcPr>
            <w:tcW w:w="817" w:type="dxa"/>
          </w:tcPr>
          <w:p w:rsidR="00813104" w:rsidRPr="002E0FEA" w:rsidRDefault="002E0FEA" w:rsidP="002E0FEA">
            <w:pPr>
              <w:spacing w:line="276" w:lineRule="auto"/>
              <w:rPr>
                <w:szCs w:val="28"/>
              </w:rPr>
            </w:pPr>
            <w:r>
              <w:rPr>
                <w:szCs w:val="28"/>
              </w:rPr>
              <w:t>p.</w:t>
            </w:r>
            <w:r w:rsidRPr="002E0FEA">
              <w:rPr>
                <w:szCs w:val="28"/>
              </w:rPr>
              <w:t xml:space="preserve"> 9</w:t>
            </w:r>
          </w:p>
        </w:tc>
        <w:tc>
          <w:tcPr>
            <w:tcW w:w="1134" w:type="dxa"/>
          </w:tcPr>
          <w:p w:rsidR="00813104" w:rsidRDefault="00C10619" w:rsidP="00477C38">
            <w:pPr>
              <w:spacing w:line="276" w:lineRule="auto"/>
              <w:jc w:val="center"/>
              <w:rPr>
                <w:b/>
                <w:sz w:val="32"/>
                <w:szCs w:val="32"/>
              </w:rPr>
            </w:pPr>
            <w:r>
              <w:rPr>
                <w:b/>
                <w:sz w:val="32"/>
                <w:szCs w:val="32"/>
              </w:rPr>
              <w:t>4</w:t>
            </w:r>
          </w:p>
        </w:tc>
        <w:tc>
          <w:tcPr>
            <w:tcW w:w="7884" w:type="dxa"/>
          </w:tcPr>
          <w:p w:rsidR="00813104" w:rsidRPr="002E0FEA" w:rsidRDefault="002E0FEA" w:rsidP="002E0FEA">
            <w:pPr>
              <w:spacing w:line="276" w:lineRule="auto"/>
              <w:rPr>
                <w:szCs w:val="28"/>
              </w:rPr>
            </w:pPr>
            <w:r w:rsidRPr="002E0FEA">
              <w:rPr>
                <w:szCs w:val="28"/>
              </w:rPr>
              <w:t>CANDIDATI ESTERNI</w:t>
            </w:r>
          </w:p>
        </w:tc>
      </w:tr>
      <w:tr w:rsidR="00813104" w:rsidTr="00813104">
        <w:tc>
          <w:tcPr>
            <w:tcW w:w="817" w:type="dxa"/>
          </w:tcPr>
          <w:p w:rsidR="00813104" w:rsidRPr="002E0FEA" w:rsidRDefault="00C10619" w:rsidP="002E0FEA">
            <w:pPr>
              <w:spacing w:line="276" w:lineRule="auto"/>
              <w:rPr>
                <w:szCs w:val="28"/>
              </w:rPr>
            </w:pPr>
            <w:r>
              <w:rPr>
                <w:szCs w:val="28"/>
              </w:rPr>
              <w:t>p.10</w:t>
            </w:r>
          </w:p>
        </w:tc>
        <w:tc>
          <w:tcPr>
            <w:tcW w:w="1134" w:type="dxa"/>
          </w:tcPr>
          <w:p w:rsidR="00813104" w:rsidRDefault="00C10619" w:rsidP="00477C38">
            <w:pPr>
              <w:spacing w:line="276" w:lineRule="auto"/>
              <w:jc w:val="center"/>
              <w:rPr>
                <w:b/>
                <w:sz w:val="32"/>
                <w:szCs w:val="32"/>
              </w:rPr>
            </w:pPr>
            <w:r>
              <w:rPr>
                <w:b/>
                <w:sz w:val="32"/>
                <w:szCs w:val="32"/>
              </w:rPr>
              <w:t>5</w:t>
            </w:r>
          </w:p>
        </w:tc>
        <w:tc>
          <w:tcPr>
            <w:tcW w:w="7884" w:type="dxa"/>
          </w:tcPr>
          <w:p w:rsidR="00813104" w:rsidRPr="002E0FEA" w:rsidRDefault="002E0FEA" w:rsidP="002E0FEA">
            <w:pPr>
              <w:spacing w:line="276" w:lineRule="auto"/>
              <w:rPr>
                <w:szCs w:val="28"/>
              </w:rPr>
            </w:pPr>
            <w:r w:rsidRPr="002E0FEA">
              <w:rPr>
                <w:szCs w:val="28"/>
              </w:rPr>
              <w:t>SITUAZIONE DI PARTENZA</w:t>
            </w:r>
            <w:r w:rsidR="00C10619">
              <w:rPr>
                <w:szCs w:val="28"/>
              </w:rPr>
              <w:t xml:space="preserve"> CON RIFERIMENTO AI RISULTATI CLASSE III E IV</w:t>
            </w:r>
          </w:p>
        </w:tc>
      </w:tr>
      <w:tr w:rsidR="00813104" w:rsidTr="00813104">
        <w:tc>
          <w:tcPr>
            <w:tcW w:w="817" w:type="dxa"/>
          </w:tcPr>
          <w:p w:rsidR="00813104" w:rsidRPr="002E0FEA" w:rsidRDefault="002E0FEA" w:rsidP="00C10619">
            <w:pPr>
              <w:spacing w:line="276" w:lineRule="auto"/>
              <w:rPr>
                <w:szCs w:val="28"/>
              </w:rPr>
            </w:pPr>
            <w:r w:rsidRPr="002E0FEA">
              <w:rPr>
                <w:szCs w:val="28"/>
              </w:rPr>
              <w:t>p.1</w:t>
            </w:r>
            <w:r w:rsidR="00C10619">
              <w:rPr>
                <w:szCs w:val="28"/>
              </w:rPr>
              <w:t>1</w:t>
            </w:r>
          </w:p>
        </w:tc>
        <w:tc>
          <w:tcPr>
            <w:tcW w:w="1134" w:type="dxa"/>
          </w:tcPr>
          <w:p w:rsidR="00813104" w:rsidRDefault="00C10619" w:rsidP="00477C38">
            <w:pPr>
              <w:spacing w:line="276" w:lineRule="auto"/>
              <w:jc w:val="center"/>
              <w:rPr>
                <w:b/>
                <w:sz w:val="32"/>
                <w:szCs w:val="32"/>
              </w:rPr>
            </w:pPr>
            <w:r>
              <w:rPr>
                <w:b/>
                <w:sz w:val="32"/>
                <w:szCs w:val="32"/>
              </w:rPr>
              <w:t>5.1</w:t>
            </w:r>
          </w:p>
        </w:tc>
        <w:tc>
          <w:tcPr>
            <w:tcW w:w="7884" w:type="dxa"/>
          </w:tcPr>
          <w:p w:rsidR="00813104" w:rsidRPr="002E0FEA" w:rsidRDefault="002E0FEA" w:rsidP="002E0FEA">
            <w:pPr>
              <w:spacing w:line="276" w:lineRule="auto"/>
              <w:rPr>
                <w:szCs w:val="28"/>
              </w:rPr>
            </w:pPr>
            <w:r w:rsidRPr="002E0FEA">
              <w:rPr>
                <w:szCs w:val="28"/>
              </w:rPr>
              <w:t>SITUAZIONE MAGGIO 2020</w:t>
            </w:r>
            <w:r w:rsidR="00C10619">
              <w:rPr>
                <w:szCs w:val="28"/>
              </w:rPr>
              <w:t xml:space="preserve"> DEBITO FORMATIVO</w:t>
            </w:r>
          </w:p>
        </w:tc>
      </w:tr>
      <w:tr w:rsidR="00813104" w:rsidTr="00813104">
        <w:tc>
          <w:tcPr>
            <w:tcW w:w="817" w:type="dxa"/>
          </w:tcPr>
          <w:p w:rsidR="00813104" w:rsidRPr="002E0FEA" w:rsidRDefault="00C10619" w:rsidP="002E0FEA">
            <w:pPr>
              <w:spacing w:line="276" w:lineRule="auto"/>
              <w:rPr>
                <w:szCs w:val="28"/>
              </w:rPr>
            </w:pPr>
            <w:r>
              <w:rPr>
                <w:szCs w:val="28"/>
              </w:rPr>
              <w:t>p. 12</w:t>
            </w:r>
          </w:p>
        </w:tc>
        <w:tc>
          <w:tcPr>
            <w:tcW w:w="1134" w:type="dxa"/>
          </w:tcPr>
          <w:p w:rsidR="00813104" w:rsidRDefault="00C10619" w:rsidP="00477C38">
            <w:pPr>
              <w:spacing w:line="276" w:lineRule="auto"/>
              <w:jc w:val="center"/>
              <w:rPr>
                <w:b/>
                <w:sz w:val="32"/>
                <w:szCs w:val="32"/>
              </w:rPr>
            </w:pPr>
            <w:r>
              <w:rPr>
                <w:b/>
                <w:sz w:val="32"/>
                <w:szCs w:val="32"/>
              </w:rPr>
              <w:t>5.2</w:t>
            </w:r>
          </w:p>
        </w:tc>
        <w:tc>
          <w:tcPr>
            <w:tcW w:w="7884" w:type="dxa"/>
          </w:tcPr>
          <w:p w:rsidR="00813104" w:rsidRPr="002E0FEA" w:rsidRDefault="002E0FEA" w:rsidP="002E0FEA">
            <w:pPr>
              <w:spacing w:line="276" w:lineRule="auto"/>
              <w:rPr>
                <w:szCs w:val="28"/>
              </w:rPr>
            </w:pPr>
            <w:r w:rsidRPr="002E0FEA">
              <w:rPr>
                <w:szCs w:val="28"/>
              </w:rPr>
              <w:t xml:space="preserve">SITUAZIONE </w:t>
            </w:r>
            <w:r w:rsidR="00C10619">
              <w:rPr>
                <w:szCs w:val="28"/>
              </w:rPr>
              <w:t xml:space="preserve">MAGGIO 2020 </w:t>
            </w:r>
            <w:r w:rsidRPr="002E0FEA">
              <w:rPr>
                <w:szCs w:val="28"/>
              </w:rPr>
              <w:t>PROFITTO</w:t>
            </w:r>
          </w:p>
        </w:tc>
      </w:tr>
      <w:tr w:rsidR="00813104" w:rsidTr="00813104">
        <w:tc>
          <w:tcPr>
            <w:tcW w:w="817" w:type="dxa"/>
          </w:tcPr>
          <w:p w:rsidR="00813104" w:rsidRPr="002E0FEA" w:rsidRDefault="00C10619" w:rsidP="002E0FEA">
            <w:pPr>
              <w:spacing w:line="276" w:lineRule="auto"/>
              <w:rPr>
                <w:szCs w:val="28"/>
              </w:rPr>
            </w:pPr>
            <w:r>
              <w:rPr>
                <w:szCs w:val="28"/>
              </w:rPr>
              <w:t>p.13</w:t>
            </w:r>
          </w:p>
        </w:tc>
        <w:tc>
          <w:tcPr>
            <w:tcW w:w="1134" w:type="dxa"/>
          </w:tcPr>
          <w:p w:rsidR="00813104" w:rsidRDefault="00C10619" w:rsidP="00477C38">
            <w:pPr>
              <w:spacing w:line="276" w:lineRule="auto"/>
              <w:jc w:val="center"/>
              <w:rPr>
                <w:b/>
                <w:sz w:val="32"/>
                <w:szCs w:val="32"/>
              </w:rPr>
            </w:pPr>
            <w:r>
              <w:rPr>
                <w:b/>
                <w:sz w:val="32"/>
                <w:szCs w:val="32"/>
              </w:rPr>
              <w:t>5.3</w:t>
            </w:r>
          </w:p>
        </w:tc>
        <w:tc>
          <w:tcPr>
            <w:tcW w:w="7884" w:type="dxa"/>
          </w:tcPr>
          <w:p w:rsidR="00813104" w:rsidRPr="002E0FEA" w:rsidRDefault="00C10619" w:rsidP="002E0FEA">
            <w:pPr>
              <w:spacing w:line="276" w:lineRule="auto"/>
              <w:rPr>
                <w:szCs w:val="28"/>
              </w:rPr>
            </w:pPr>
            <w:r w:rsidRPr="002E0FEA">
              <w:rPr>
                <w:szCs w:val="28"/>
              </w:rPr>
              <w:t xml:space="preserve">SITUAZIONE </w:t>
            </w:r>
            <w:r>
              <w:rPr>
                <w:szCs w:val="28"/>
              </w:rPr>
              <w:t xml:space="preserve">MAGGIO 2020 </w:t>
            </w:r>
            <w:r w:rsidR="002E0FEA" w:rsidRPr="002E0FEA">
              <w:rPr>
                <w:szCs w:val="28"/>
              </w:rPr>
              <w:t xml:space="preserve"> FREQUENZE</w:t>
            </w:r>
          </w:p>
        </w:tc>
      </w:tr>
      <w:tr w:rsidR="00813104" w:rsidTr="00813104">
        <w:tc>
          <w:tcPr>
            <w:tcW w:w="817" w:type="dxa"/>
          </w:tcPr>
          <w:p w:rsidR="00813104" w:rsidRPr="002E0FEA" w:rsidRDefault="00C10619" w:rsidP="002E0FEA">
            <w:pPr>
              <w:spacing w:line="276" w:lineRule="auto"/>
              <w:rPr>
                <w:szCs w:val="28"/>
              </w:rPr>
            </w:pPr>
            <w:r>
              <w:rPr>
                <w:szCs w:val="28"/>
              </w:rPr>
              <w:t>p.14</w:t>
            </w:r>
          </w:p>
        </w:tc>
        <w:tc>
          <w:tcPr>
            <w:tcW w:w="1134" w:type="dxa"/>
          </w:tcPr>
          <w:p w:rsidR="00813104" w:rsidRDefault="00C10619" w:rsidP="00477C38">
            <w:pPr>
              <w:spacing w:line="276" w:lineRule="auto"/>
              <w:jc w:val="center"/>
              <w:rPr>
                <w:b/>
                <w:sz w:val="32"/>
                <w:szCs w:val="32"/>
              </w:rPr>
            </w:pPr>
            <w:r>
              <w:rPr>
                <w:b/>
                <w:sz w:val="32"/>
                <w:szCs w:val="32"/>
              </w:rPr>
              <w:t>6</w:t>
            </w:r>
          </w:p>
        </w:tc>
        <w:tc>
          <w:tcPr>
            <w:tcW w:w="7884" w:type="dxa"/>
          </w:tcPr>
          <w:p w:rsidR="00813104" w:rsidRPr="002E0FEA" w:rsidRDefault="002E0FEA" w:rsidP="002E0FEA">
            <w:pPr>
              <w:spacing w:line="276" w:lineRule="auto"/>
              <w:rPr>
                <w:szCs w:val="28"/>
              </w:rPr>
            </w:pPr>
            <w:r w:rsidRPr="002E0FEA">
              <w:rPr>
                <w:szCs w:val="28"/>
              </w:rPr>
              <w:t>PECUP</w:t>
            </w:r>
          </w:p>
        </w:tc>
      </w:tr>
      <w:tr w:rsidR="00813104" w:rsidTr="00813104">
        <w:tc>
          <w:tcPr>
            <w:tcW w:w="817" w:type="dxa"/>
          </w:tcPr>
          <w:p w:rsidR="00813104" w:rsidRPr="002E0FEA" w:rsidRDefault="00C10619" w:rsidP="002E0FEA">
            <w:pPr>
              <w:spacing w:line="276" w:lineRule="auto"/>
              <w:rPr>
                <w:szCs w:val="28"/>
              </w:rPr>
            </w:pPr>
            <w:r>
              <w:rPr>
                <w:szCs w:val="28"/>
              </w:rPr>
              <w:t>p.16</w:t>
            </w:r>
          </w:p>
        </w:tc>
        <w:tc>
          <w:tcPr>
            <w:tcW w:w="1134" w:type="dxa"/>
          </w:tcPr>
          <w:p w:rsidR="00813104" w:rsidRDefault="00C10619" w:rsidP="00477C38">
            <w:pPr>
              <w:spacing w:line="276" w:lineRule="auto"/>
              <w:jc w:val="center"/>
              <w:rPr>
                <w:b/>
                <w:sz w:val="32"/>
                <w:szCs w:val="32"/>
              </w:rPr>
            </w:pPr>
            <w:r>
              <w:rPr>
                <w:b/>
                <w:sz w:val="32"/>
                <w:szCs w:val="32"/>
              </w:rPr>
              <w:t xml:space="preserve">6.1 </w:t>
            </w:r>
          </w:p>
        </w:tc>
        <w:tc>
          <w:tcPr>
            <w:tcW w:w="7884" w:type="dxa"/>
          </w:tcPr>
          <w:p w:rsidR="00813104" w:rsidRPr="002E0FEA" w:rsidRDefault="002E0FEA" w:rsidP="002E0FEA">
            <w:pPr>
              <w:spacing w:line="276" w:lineRule="auto"/>
              <w:rPr>
                <w:szCs w:val="28"/>
              </w:rPr>
            </w:pPr>
            <w:r w:rsidRPr="002E0FEA">
              <w:rPr>
                <w:szCs w:val="28"/>
              </w:rPr>
              <w:t>QUADRO ORARIO</w:t>
            </w:r>
          </w:p>
        </w:tc>
      </w:tr>
      <w:tr w:rsidR="00813104" w:rsidTr="00813104">
        <w:tc>
          <w:tcPr>
            <w:tcW w:w="817" w:type="dxa"/>
          </w:tcPr>
          <w:p w:rsidR="00813104" w:rsidRPr="002E0FEA" w:rsidRDefault="00C10619" w:rsidP="002E0FEA">
            <w:pPr>
              <w:spacing w:line="276" w:lineRule="auto"/>
              <w:rPr>
                <w:szCs w:val="28"/>
              </w:rPr>
            </w:pPr>
            <w:r>
              <w:rPr>
                <w:szCs w:val="28"/>
              </w:rPr>
              <w:t>p.17</w:t>
            </w:r>
          </w:p>
        </w:tc>
        <w:tc>
          <w:tcPr>
            <w:tcW w:w="1134" w:type="dxa"/>
          </w:tcPr>
          <w:p w:rsidR="00813104" w:rsidRDefault="00C10619" w:rsidP="00477C38">
            <w:pPr>
              <w:spacing w:line="276" w:lineRule="auto"/>
              <w:jc w:val="center"/>
              <w:rPr>
                <w:b/>
                <w:sz w:val="32"/>
                <w:szCs w:val="32"/>
              </w:rPr>
            </w:pPr>
            <w:r>
              <w:rPr>
                <w:b/>
                <w:sz w:val="32"/>
                <w:szCs w:val="32"/>
              </w:rPr>
              <w:t>7</w:t>
            </w:r>
          </w:p>
        </w:tc>
        <w:tc>
          <w:tcPr>
            <w:tcW w:w="7884" w:type="dxa"/>
          </w:tcPr>
          <w:p w:rsidR="00813104" w:rsidRPr="002E0FEA" w:rsidRDefault="00C10619" w:rsidP="002E0FEA">
            <w:pPr>
              <w:spacing w:line="276" w:lineRule="auto"/>
              <w:rPr>
                <w:szCs w:val="28"/>
              </w:rPr>
            </w:pPr>
            <w:r>
              <w:rPr>
                <w:szCs w:val="28"/>
              </w:rPr>
              <w:t xml:space="preserve"> PERCORSO FORMATIVO </w:t>
            </w:r>
            <w:r w:rsidR="002E0FEA" w:rsidRPr="002E0FEA">
              <w:rPr>
                <w:szCs w:val="28"/>
              </w:rPr>
              <w:t>TA</w:t>
            </w:r>
            <w:r>
              <w:rPr>
                <w:szCs w:val="28"/>
              </w:rPr>
              <w:t>V</w:t>
            </w:r>
            <w:r w:rsidR="002E0FEA" w:rsidRPr="002E0FEA">
              <w:rPr>
                <w:szCs w:val="28"/>
              </w:rPr>
              <w:t>OLE SINOTTICHE</w:t>
            </w:r>
          </w:p>
        </w:tc>
      </w:tr>
      <w:tr w:rsidR="00813104" w:rsidTr="00813104">
        <w:tc>
          <w:tcPr>
            <w:tcW w:w="817" w:type="dxa"/>
          </w:tcPr>
          <w:p w:rsidR="00813104" w:rsidRPr="002E0FEA" w:rsidRDefault="00C10619" w:rsidP="002E0FEA">
            <w:pPr>
              <w:spacing w:line="276" w:lineRule="auto"/>
              <w:rPr>
                <w:szCs w:val="28"/>
              </w:rPr>
            </w:pPr>
            <w:r>
              <w:rPr>
                <w:szCs w:val="28"/>
              </w:rPr>
              <w:t xml:space="preserve">p.18 </w:t>
            </w:r>
          </w:p>
        </w:tc>
        <w:tc>
          <w:tcPr>
            <w:tcW w:w="1134" w:type="dxa"/>
          </w:tcPr>
          <w:p w:rsidR="00813104" w:rsidRDefault="00C10619" w:rsidP="00477C38">
            <w:pPr>
              <w:spacing w:line="276" w:lineRule="auto"/>
              <w:jc w:val="center"/>
              <w:rPr>
                <w:b/>
                <w:sz w:val="32"/>
                <w:szCs w:val="32"/>
              </w:rPr>
            </w:pPr>
            <w:r>
              <w:rPr>
                <w:b/>
                <w:sz w:val="32"/>
                <w:szCs w:val="32"/>
              </w:rPr>
              <w:t>8</w:t>
            </w:r>
          </w:p>
        </w:tc>
        <w:tc>
          <w:tcPr>
            <w:tcW w:w="7884" w:type="dxa"/>
          </w:tcPr>
          <w:p w:rsidR="00813104" w:rsidRPr="002E0FEA" w:rsidRDefault="002E0FEA" w:rsidP="002E0FEA">
            <w:pPr>
              <w:spacing w:line="276" w:lineRule="auto"/>
              <w:rPr>
                <w:szCs w:val="28"/>
              </w:rPr>
            </w:pPr>
            <w:r w:rsidRPr="002E0FEA">
              <w:rPr>
                <w:szCs w:val="28"/>
              </w:rPr>
              <w:t>PCTO</w:t>
            </w:r>
            <w:r w:rsidR="00C10619">
              <w:rPr>
                <w:szCs w:val="28"/>
              </w:rPr>
              <w:t xml:space="preserve"> (PERCORSI PER COMPETENZE TRASVERSALI TRIENNIO)</w:t>
            </w:r>
          </w:p>
        </w:tc>
      </w:tr>
      <w:tr w:rsidR="00813104" w:rsidTr="00813104">
        <w:tc>
          <w:tcPr>
            <w:tcW w:w="817" w:type="dxa"/>
          </w:tcPr>
          <w:p w:rsidR="00813104" w:rsidRPr="002E0FEA" w:rsidRDefault="00C10619" w:rsidP="002E0FEA">
            <w:pPr>
              <w:spacing w:line="276" w:lineRule="auto"/>
              <w:rPr>
                <w:szCs w:val="28"/>
              </w:rPr>
            </w:pPr>
            <w:r>
              <w:rPr>
                <w:szCs w:val="28"/>
              </w:rPr>
              <w:t>p.20</w:t>
            </w:r>
          </w:p>
        </w:tc>
        <w:tc>
          <w:tcPr>
            <w:tcW w:w="1134" w:type="dxa"/>
          </w:tcPr>
          <w:p w:rsidR="00813104" w:rsidRDefault="00C10619" w:rsidP="00477C38">
            <w:pPr>
              <w:spacing w:line="276" w:lineRule="auto"/>
              <w:jc w:val="center"/>
              <w:rPr>
                <w:b/>
                <w:sz w:val="32"/>
                <w:szCs w:val="32"/>
              </w:rPr>
            </w:pPr>
            <w:r>
              <w:rPr>
                <w:b/>
                <w:sz w:val="32"/>
                <w:szCs w:val="32"/>
              </w:rPr>
              <w:t>9</w:t>
            </w:r>
          </w:p>
        </w:tc>
        <w:tc>
          <w:tcPr>
            <w:tcW w:w="7884" w:type="dxa"/>
          </w:tcPr>
          <w:p w:rsidR="00813104" w:rsidRPr="002E0FEA" w:rsidRDefault="002E0FEA" w:rsidP="002E0FEA">
            <w:pPr>
              <w:spacing w:line="276" w:lineRule="auto"/>
              <w:rPr>
                <w:szCs w:val="28"/>
              </w:rPr>
            </w:pPr>
            <w:r w:rsidRPr="002E0FEA">
              <w:rPr>
                <w:szCs w:val="28"/>
              </w:rPr>
              <w:t>ATTIVITA’ INTEGRATIVE</w:t>
            </w:r>
            <w:r w:rsidR="00C10619">
              <w:rPr>
                <w:szCs w:val="28"/>
              </w:rPr>
              <w:t xml:space="preserve"> E PROGETTI</w:t>
            </w:r>
          </w:p>
        </w:tc>
      </w:tr>
      <w:tr w:rsidR="00813104" w:rsidTr="00813104">
        <w:tc>
          <w:tcPr>
            <w:tcW w:w="817" w:type="dxa"/>
          </w:tcPr>
          <w:p w:rsidR="00813104" w:rsidRPr="002E0FEA" w:rsidRDefault="00C10619" w:rsidP="002E0FEA">
            <w:pPr>
              <w:spacing w:line="276" w:lineRule="auto"/>
              <w:rPr>
                <w:szCs w:val="28"/>
              </w:rPr>
            </w:pPr>
            <w:r>
              <w:rPr>
                <w:szCs w:val="28"/>
              </w:rPr>
              <w:t>p.21</w:t>
            </w:r>
          </w:p>
        </w:tc>
        <w:tc>
          <w:tcPr>
            <w:tcW w:w="1134" w:type="dxa"/>
          </w:tcPr>
          <w:p w:rsidR="00813104" w:rsidRDefault="00C10619" w:rsidP="00477C38">
            <w:pPr>
              <w:spacing w:line="276" w:lineRule="auto"/>
              <w:jc w:val="center"/>
              <w:rPr>
                <w:b/>
                <w:sz w:val="32"/>
                <w:szCs w:val="32"/>
              </w:rPr>
            </w:pPr>
            <w:r>
              <w:rPr>
                <w:b/>
                <w:sz w:val="32"/>
                <w:szCs w:val="32"/>
              </w:rPr>
              <w:t>9.1</w:t>
            </w:r>
          </w:p>
        </w:tc>
        <w:tc>
          <w:tcPr>
            <w:tcW w:w="7884" w:type="dxa"/>
          </w:tcPr>
          <w:p w:rsidR="00813104" w:rsidRPr="002E0FEA" w:rsidRDefault="002E0FEA" w:rsidP="002E0FEA">
            <w:pPr>
              <w:spacing w:line="276" w:lineRule="auto"/>
              <w:rPr>
                <w:szCs w:val="28"/>
              </w:rPr>
            </w:pPr>
            <w:r w:rsidRPr="002E0FEA">
              <w:rPr>
                <w:szCs w:val="28"/>
              </w:rPr>
              <w:t>ATTIVITA’ RECUPERO E POTENZIAMENTO</w:t>
            </w:r>
          </w:p>
        </w:tc>
      </w:tr>
      <w:tr w:rsidR="00813104" w:rsidTr="00813104">
        <w:tc>
          <w:tcPr>
            <w:tcW w:w="817" w:type="dxa"/>
          </w:tcPr>
          <w:p w:rsidR="00813104" w:rsidRPr="002E0FEA" w:rsidRDefault="00C10619" w:rsidP="002E0FEA">
            <w:pPr>
              <w:spacing w:line="276" w:lineRule="auto"/>
              <w:rPr>
                <w:szCs w:val="28"/>
              </w:rPr>
            </w:pPr>
            <w:r>
              <w:rPr>
                <w:szCs w:val="28"/>
              </w:rPr>
              <w:t>p. 22</w:t>
            </w:r>
          </w:p>
        </w:tc>
        <w:tc>
          <w:tcPr>
            <w:tcW w:w="1134" w:type="dxa"/>
          </w:tcPr>
          <w:p w:rsidR="00813104" w:rsidRDefault="00C10619" w:rsidP="00477C38">
            <w:pPr>
              <w:spacing w:line="276" w:lineRule="auto"/>
              <w:jc w:val="center"/>
              <w:rPr>
                <w:b/>
                <w:sz w:val="32"/>
                <w:szCs w:val="32"/>
              </w:rPr>
            </w:pPr>
            <w:r>
              <w:rPr>
                <w:b/>
                <w:sz w:val="32"/>
                <w:szCs w:val="32"/>
              </w:rPr>
              <w:t>10</w:t>
            </w:r>
          </w:p>
        </w:tc>
        <w:tc>
          <w:tcPr>
            <w:tcW w:w="7884" w:type="dxa"/>
          </w:tcPr>
          <w:p w:rsidR="00813104" w:rsidRPr="002E0FEA" w:rsidRDefault="00C10619" w:rsidP="002E0FEA">
            <w:pPr>
              <w:spacing w:line="276" w:lineRule="auto"/>
              <w:rPr>
                <w:szCs w:val="28"/>
              </w:rPr>
            </w:pPr>
            <w:r>
              <w:rPr>
                <w:szCs w:val="28"/>
              </w:rPr>
              <w:t>TABELLA DI RICOVERSIONE CREDITI ALLEGATO A     O.M. 16.05.20</w:t>
            </w:r>
          </w:p>
        </w:tc>
      </w:tr>
      <w:tr w:rsidR="00813104" w:rsidTr="00813104">
        <w:tc>
          <w:tcPr>
            <w:tcW w:w="817" w:type="dxa"/>
          </w:tcPr>
          <w:p w:rsidR="00813104" w:rsidRPr="002E0FEA" w:rsidRDefault="00377C48" w:rsidP="002E0FEA">
            <w:pPr>
              <w:spacing w:line="276" w:lineRule="auto"/>
              <w:rPr>
                <w:szCs w:val="28"/>
              </w:rPr>
            </w:pPr>
            <w:r>
              <w:rPr>
                <w:szCs w:val="28"/>
              </w:rPr>
              <w:t>p.24</w:t>
            </w:r>
          </w:p>
        </w:tc>
        <w:tc>
          <w:tcPr>
            <w:tcW w:w="1134" w:type="dxa"/>
          </w:tcPr>
          <w:p w:rsidR="00813104" w:rsidRDefault="00377C48" w:rsidP="00477C38">
            <w:pPr>
              <w:spacing w:line="276" w:lineRule="auto"/>
              <w:jc w:val="center"/>
              <w:rPr>
                <w:b/>
                <w:sz w:val="32"/>
                <w:szCs w:val="32"/>
              </w:rPr>
            </w:pPr>
            <w:r>
              <w:rPr>
                <w:b/>
                <w:sz w:val="32"/>
                <w:szCs w:val="32"/>
              </w:rPr>
              <w:t>10.1</w:t>
            </w:r>
          </w:p>
        </w:tc>
        <w:tc>
          <w:tcPr>
            <w:tcW w:w="7884" w:type="dxa"/>
          </w:tcPr>
          <w:p w:rsidR="00813104" w:rsidRPr="002E0FEA" w:rsidRDefault="00377C48" w:rsidP="002E0FEA">
            <w:pPr>
              <w:spacing w:line="276" w:lineRule="auto"/>
              <w:rPr>
                <w:szCs w:val="28"/>
              </w:rPr>
            </w:pPr>
            <w:r>
              <w:rPr>
                <w:szCs w:val="28"/>
              </w:rPr>
              <w:t>CRITERI PER L’ATTRIBUZIONE DEL CREDITO SCOLASTICO</w:t>
            </w:r>
          </w:p>
        </w:tc>
      </w:tr>
      <w:tr w:rsidR="00813104" w:rsidTr="00813104">
        <w:tc>
          <w:tcPr>
            <w:tcW w:w="817" w:type="dxa"/>
          </w:tcPr>
          <w:p w:rsidR="00813104" w:rsidRPr="002E0FEA" w:rsidRDefault="00377C48" w:rsidP="002E0FEA">
            <w:pPr>
              <w:spacing w:line="276" w:lineRule="auto"/>
              <w:rPr>
                <w:szCs w:val="28"/>
              </w:rPr>
            </w:pPr>
            <w:r>
              <w:rPr>
                <w:szCs w:val="28"/>
              </w:rPr>
              <w:t>p.26</w:t>
            </w:r>
          </w:p>
        </w:tc>
        <w:tc>
          <w:tcPr>
            <w:tcW w:w="1134" w:type="dxa"/>
          </w:tcPr>
          <w:p w:rsidR="00813104" w:rsidRDefault="00377C48" w:rsidP="00477C38">
            <w:pPr>
              <w:spacing w:line="276" w:lineRule="auto"/>
              <w:jc w:val="center"/>
              <w:rPr>
                <w:b/>
                <w:sz w:val="32"/>
                <w:szCs w:val="32"/>
              </w:rPr>
            </w:pPr>
            <w:r>
              <w:rPr>
                <w:b/>
                <w:sz w:val="32"/>
                <w:szCs w:val="32"/>
              </w:rPr>
              <w:t>10.2</w:t>
            </w:r>
          </w:p>
        </w:tc>
        <w:tc>
          <w:tcPr>
            <w:tcW w:w="7884" w:type="dxa"/>
          </w:tcPr>
          <w:p w:rsidR="00813104" w:rsidRPr="002E0FEA" w:rsidRDefault="00377C48" w:rsidP="002E0FEA">
            <w:pPr>
              <w:spacing w:line="276" w:lineRule="auto"/>
              <w:rPr>
                <w:szCs w:val="28"/>
              </w:rPr>
            </w:pPr>
            <w:r>
              <w:rPr>
                <w:szCs w:val="28"/>
              </w:rPr>
              <w:t xml:space="preserve">GRIGLIA VALUTAZIONE COLLOQUIO ESAMI 2019-2020 ALLEGATO D   O.M. 16.05.2020 </w:t>
            </w:r>
          </w:p>
        </w:tc>
      </w:tr>
      <w:tr w:rsidR="00813104" w:rsidTr="00813104">
        <w:tc>
          <w:tcPr>
            <w:tcW w:w="817" w:type="dxa"/>
          </w:tcPr>
          <w:p w:rsidR="00813104" w:rsidRPr="002E0FEA" w:rsidRDefault="002E0FEA" w:rsidP="002E0FEA">
            <w:pPr>
              <w:spacing w:line="276" w:lineRule="auto"/>
              <w:rPr>
                <w:szCs w:val="28"/>
              </w:rPr>
            </w:pPr>
            <w:r w:rsidRPr="002E0FEA">
              <w:rPr>
                <w:szCs w:val="28"/>
              </w:rPr>
              <w:t>p</w:t>
            </w:r>
            <w:r>
              <w:rPr>
                <w:szCs w:val="28"/>
              </w:rPr>
              <w:t>.</w:t>
            </w:r>
            <w:r w:rsidR="00377C48">
              <w:rPr>
                <w:szCs w:val="28"/>
              </w:rPr>
              <w:t>27</w:t>
            </w:r>
          </w:p>
        </w:tc>
        <w:tc>
          <w:tcPr>
            <w:tcW w:w="1134" w:type="dxa"/>
          </w:tcPr>
          <w:p w:rsidR="00813104" w:rsidRDefault="002E0FEA" w:rsidP="00477C38">
            <w:pPr>
              <w:spacing w:line="276" w:lineRule="auto"/>
              <w:jc w:val="center"/>
              <w:rPr>
                <w:b/>
                <w:sz w:val="32"/>
                <w:szCs w:val="32"/>
              </w:rPr>
            </w:pPr>
            <w:r>
              <w:rPr>
                <w:b/>
                <w:sz w:val="32"/>
                <w:szCs w:val="32"/>
              </w:rPr>
              <w:t>10</w:t>
            </w:r>
            <w:r w:rsidR="00377C48">
              <w:rPr>
                <w:b/>
                <w:sz w:val="32"/>
                <w:szCs w:val="32"/>
              </w:rPr>
              <w:t>.3</w:t>
            </w:r>
          </w:p>
        </w:tc>
        <w:tc>
          <w:tcPr>
            <w:tcW w:w="7884" w:type="dxa"/>
          </w:tcPr>
          <w:p w:rsidR="00813104" w:rsidRPr="002E0FEA" w:rsidRDefault="00377C48" w:rsidP="002E0FEA">
            <w:pPr>
              <w:spacing w:line="276" w:lineRule="auto"/>
              <w:rPr>
                <w:szCs w:val="28"/>
              </w:rPr>
            </w:pPr>
            <w:r>
              <w:rPr>
                <w:szCs w:val="28"/>
              </w:rPr>
              <w:t>CRITERI VALUTAZIONE DEGLI APPRENDIMENTI</w:t>
            </w:r>
          </w:p>
        </w:tc>
      </w:tr>
      <w:tr w:rsidR="00377C48" w:rsidTr="00813104">
        <w:tc>
          <w:tcPr>
            <w:tcW w:w="817" w:type="dxa"/>
          </w:tcPr>
          <w:p w:rsidR="00377C48" w:rsidRPr="002E0FEA" w:rsidRDefault="00377C48" w:rsidP="002E0FEA">
            <w:pPr>
              <w:spacing w:line="276" w:lineRule="auto"/>
              <w:rPr>
                <w:szCs w:val="28"/>
              </w:rPr>
            </w:pPr>
            <w:r>
              <w:rPr>
                <w:szCs w:val="28"/>
              </w:rPr>
              <w:t>p. 28</w:t>
            </w:r>
          </w:p>
        </w:tc>
        <w:tc>
          <w:tcPr>
            <w:tcW w:w="1134" w:type="dxa"/>
          </w:tcPr>
          <w:p w:rsidR="00377C48" w:rsidRDefault="00377C48" w:rsidP="00477C38">
            <w:pPr>
              <w:spacing w:line="276" w:lineRule="auto"/>
              <w:jc w:val="center"/>
              <w:rPr>
                <w:b/>
                <w:sz w:val="32"/>
                <w:szCs w:val="32"/>
              </w:rPr>
            </w:pPr>
            <w:r>
              <w:rPr>
                <w:b/>
                <w:sz w:val="32"/>
                <w:szCs w:val="32"/>
              </w:rPr>
              <w:t>10.4</w:t>
            </w:r>
          </w:p>
        </w:tc>
        <w:tc>
          <w:tcPr>
            <w:tcW w:w="7884" w:type="dxa"/>
          </w:tcPr>
          <w:p w:rsidR="00377C48" w:rsidRDefault="00377C48" w:rsidP="002E0FEA">
            <w:pPr>
              <w:spacing w:line="276" w:lineRule="auto"/>
              <w:rPr>
                <w:szCs w:val="28"/>
              </w:rPr>
            </w:pPr>
            <w:r>
              <w:rPr>
                <w:szCs w:val="28"/>
              </w:rPr>
              <w:t>LIVELLI VALUTAZIONE COMPETENZE</w:t>
            </w:r>
          </w:p>
        </w:tc>
      </w:tr>
      <w:tr w:rsidR="00377C48" w:rsidTr="00813104">
        <w:tc>
          <w:tcPr>
            <w:tcW w:w="817" w:type="dxa"/>
          </w:tcPr>
          <w:p w:rsidR="00377C48" w:rsidRPr="002E0FEA" w:rsidRDefault="00377C48" w:rsidP="002E0FEA">
            <w:pPr>
              <w:spacing w:line="276" w:lineRule="auto"/>
              <w:rPr>
                <w:szCs w:val="28"/>
              </w:rPr>
            </w:pPr>
            <w:r>
              <w:rPr>
                <w:szCs w:val="28"/>
              </w:rPr>
              <w:t xml:space="preserve">p. 29 </w:t>
            </w:r>
          </w:p>
        </w:tc>
        <w:tc>
          <w:tcPr>
            <w:tcW w:w="1134" w:type="dxa"/>
          </w:tcPr>
          <w:p w:rsidR="00377C48" w:rsidRDefault="00377C48" w:rsidP="00477C38">
            <w:pPr>
              <w:spacing w:line="276" w:lineRule="auto"/>
              <w:jc w:val="center"/>
              <w:rPr>
                <w:b/>
                <w:sz w:val="32"/>
                <w:szCs w:val="32"/>
              </w:rPr>
            </w:pPr>
            <w:r>
              <w:rPr>
                <w:b/>
                <w:sz w:val="32"/>
                <w:szCs w:val="32"/>
              </w:rPr>
              <w:t>10.5</w:t>
            </w:r>
          </w:p>
        </w:tc>
        <w:tc>
          <w:tcPr>
            <w:tcW w:w="7884" w:type="dxa"/>
          </w:tcPr>
          <w:p w:rsidR="00377C48" w:rsidRDefault="00377C48" w:rsidP="002E0FEA">
            <w:pPr>
              <w:spacing w:line="276" w:lineRule="auto"/>
              <w:rPr>
                <w:szCs w:val="28"/>
              </w:rPr>
            </w:pPr>
            <w:r>
              <w:rPr>
                <w:szCs w:val="28"/>
              </w:rPr>
              <w:t>GRIGLIA OSSERVAZIONE DAD</w:t>
            </w:r>
          </w:p>
        </w:tc>
      </w:tr>
      <w:tr w:rsidR="00377C48" w:rsidTr="00813104">
        <w:tc>
          <w:tcPr>
            <w:tcW w:w="817" w:type="dxa"/>
          </w:tcPr>
          <w:p w:rsidR="00377C48" w:rsidRPr="002E0FEA" w:rsidRDefault="00377C48" w:rsidP="002E0FEA">
            <w:pPr>
              <w:spacing w:line="276" w:lineRule="auto"/>
              <w:rPr>
                <w:szCs w:val="28"/>
              </w:rPr>
            </w:pPr>
            <w:r>
              <w:rPr>
                <w:szCs w:val="28"/>
              </w:rPr>
              <w:t>p. 30</w:t>
            </w:r>
          </w:p>
        </w:tc>
        <w:tc>
          <w:tcPr>
            <w:tcW w:w="1134" w:type="dxa"/>
          </w:tcPr>
          <w:p w:rsidR="00377C48" w:rsidRDefault="00377C48" w:rsidP="00477C38">
            <w:pPr>
              <w:spacing w:line="276" w:lineRule="auto"/>
              <w:jc w:val="center"/>
              <w:rPr>
                <w:b/>
                <w:sz w:val="32"/>
                <w:szCs w:val="32"/>
              </w:rPr>
            </w:pPr>
            <w:r>
              <w:rPr>
                <w:b/>
                <w:sz w:val="32"/>
                <w:szCs w:val="32"/>
              </w:rPr>
              <w:t>11</w:t>
            </w:r>
          </w:p>
        </w:tc>
        <w:tc>
          <w:tcPr>
            <w:tcW w:w="7884" w:type="dxa"/>
          </w:tcPr>
          <w:p w:rsidR="00377C48" w:rsidRDefault="00377C48" w:rsidP="002E0FEA">
            <w:pPr>
              <w:spacing w:line="276" w:lineRule="auto"/>
              <w:rPr>
                <w:szCs w:val="28"/>
              </w:rPr>
            </w:pPr>
            <w:r>
              <w:rPr>
                <w:szCs w:val="28"/>
              </w:rPr>
              <w:t>ALLEGATI</w:t>
            </w:r>
          </w:p>
        </w:tc>
      </w:tr>
    </w:tbl>
    <w:p w:rsidR="00C47EEE" w:rsidRDefault="00C47EEE" w:rsidP="00477C38">
      <w:pPr>
        <w:spacing w:line="276" w:lineRule="auto"/>
        <w:jc w:val="center"/>
        <w:rPr>
          <w:b/>
          <w:sz w:val="32"/>
          <w:szCs w:val="32"/>
        </w:rPr>
      </w:pPr>
    </w:p>
    <w:p w:rsidR="009F4FE3" w:rsidRDefault="009F4FE3" w:rsidP="006D27C1"/>
    <w:p w:rsidR="002E0FEA" w:rsidRDefault="002E0FEA" w:rsidP="006D27C1"/>
    <w:p w:rsidR="002E0FEA" w:rsidRDefault="002E0FEA" w:rsidP="006D27C1"/>
    <w:p w:rsidR="00EB47F1" w:rsidRPr="008A45A7" w:rsidRDefault="00EB47F1" w:rsidP="006D27C1"/>
    <w:p w:rsidR="008D3E0A" w:rsidRDefault="00432AD0" w:rsidP="001B5290">
      <w:pPr>
        <w:pStyle w:val="Titolo"/>
        <w:jc w:val="left"/>
        <w:rPr>
          <w:sz w:val="28"/>
          <w:szCs w:val="28"/>
        </w:rPr>
      </w:pPr>
      <w:r>
        <w:rPr>
          <w:sz w:val="28"/>
          <w:szCs w:val="28"/>
        </w:rPr>
        <w:lastRenderedPageBreak/>
        <w:t xml:space="preserve">  1.   COMPOSIZIONE  </w:t>
      </w:r>
      <w:r w:rsidR="00813873">
        <w:rPr>
          <w:sz w:val="28"/>
          <w:szCs w:val="28"/>
        </w:rPr>
        <w:t xml:space="preserve">DEL  CONSIGLIO   DI  CLASSE </w:t>
      </w:r>
      <w:r w:rsidR="00447956">
        <w:rPr>
          <w:sz w:val="28"/>
          <w:szCs w:val="28"/>
        </w:rPr>
        <w:t>V^ B</w:t>
      </w:r>
    </w:p>
    <w:p w:rsidR="0087370D" w:rsidRDefault="0087370D" w:rsidP="0087370D">
      <w:pPr>
        <w:pStyle w:val="Titolo"/>
        <w:jc w:val="lef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8"/>
        <w:gridCol w:w="2611"/>
        <w:gridCol w:w="3802"/>
      </w:tblGrid>
      <w:tr w:rsidR="0087370D" w:rsidRPr="00767815" w:rsidTr="001B5290">
        <w:trPr>
          <w:trHeight w:val="539"/>
        </w:trPr>
        <w:tc>
          <w:tcPr>
            <w:tcW w:w="1764" w:type="pct"/>
            <w:shd w:val="clear" w:color="auto" w:fill="F2F2F2" w:themeFill="background1" w:themeFillShade="F2"/>
            <w:vAlign w:val="center"/>
          </w:tcPr>
          <w:p w:rsidR="0087370D" w:rsidRPr="00E25133" w:rsidRDefault="001B5290" w:rsidP="006A31DB">
            <w:pPr>
              <w:pStyle w:val="Titolo"/>
              <w:rPr>
                <w:sz w:val="28"/>
                <w:szCs w:val="28"/>
              </w:rPr>
            </w:pPr>
            <w:r>
              <w:rPr>
                <w:sz w:val="28"/>
                <w:szCs w:val="28"/>
              </w:rPr>
              <w:t>M</w:t>
            </w:r>
            <w:r w:rsidR="0087370D" w:rsidRPr="00E25133">
              <w:rPr>
                <w:sz w:val="28"/>
                <w:szCs w:val="28"/>
              </w:rPr>
              <w:t>aterie</w:t>
            </w:r>
          </w:p>
        </w:tc>
        <w:tc>
          <w:tcPr>
            <w:tcW w:w="1317" w:type="pct"/>
            <w:shd w:val="clear" w:color="auto" w:fill="DAEEF3" w:themeFill="accent5" w:themeFillTint="33"/>
            <w:vAlign w:val="center"/>
          </w:tcPr>
          <w:p w:rsidR="0087370D" w:rsidRPr="00E25133" w:rsidRDefault="0087370D" w:rsidP="006A31DB">
            <w:pPr>
              <w:pStyle w:val="Titolo"/>
              <w:rPr>
                <w:sz w:val="28"/>
                <w:szCs w:val="28"/>
              </w:rPr>
            </w:pPr>
            <w:r w:rsidRPr="00E25133">
              <w:rPr>
                <w:sz w:val="28"/>
                <w:szCs w:val="28"/>
              </w:rPr>
              <w:t>docenti</w:t>
            </w:r>
          </w:p>
        </w:tc>
        <w:tc>
          <w:tcPr>
            <w:tcW w:w="1918" w:type="pct"/>
            <w:shd w:val="clear" w:color="auto" w:fill="B6DDE8" w:themeFill="accent5" w:themeFillTint="66"/>
            <w:vAlign w:val="center"/>
          </w:tcPr>
          <w:p w:rsidR="0087370D" w:rsidRPr="00E25133" w:rsidRDefault="0087370D" w:rsidP="006A31DB">
            <w:pPr>
              <w:pStyle w:val="Titolo"/>
              <w:rPr>
                <w:sz w:val="28"/>
                <w:szCs w:val="28"/>
              </w:rPr>
            </w:pPr>
            <w:r w:rsidRPr="00E25133">
              <w:rPr>
                <w:sz w:val="28"/>
                <w:szCs w:val="28"/>
              </w:rPr>
              <w:t>firme</w:t>
            </w:r>
          </w:p>
        </w:tc>
      </w:tr>
      <w:tr w:rsidR="0087370D" w:rsidRPr="00767815" w:rsidTr="001B5290">
        <w:trPr>
          <w:trHeight w:val="793"/>
        </w:trPr>
        <w:tc>
          <w:tcPr>
            <w:tcW w:w="1764" w:type="pct"/>
            <w:shd w:val="clear" w:color="auto" w:fill="F2F2F2" w:themeFill="background1" w:themeFillShade="F2"/>
          </w:tcPr>
          <w:p w:rsidR="0087370D" w:rsidRPr="00E25133" w:rsidRDefault="0015409D" w:rsidP="0015409D">
            <w:pPr>
              <w:pStyle w:val="Titolo"/>
              <w:numPr>
                <w:ilvl w:val="0"/>
                <w:numId w:val="42"/>
              </w:numPr>
              <w:jc w:val="left"/>
              <w:rPr>
                <w:b w:val="0"/>
                <w:sz w:val="28"/>
                <w:szCs w:val="28"/>
              </w:rPr>
            </w:pPr>
            <w:r>
              <w:rPr>
                <w:b w:val="0"/>
                <w:sz w:val="28"/>
                <w:szCs w:val="28"/>
              </w:rPr>
              <w:t xml:space="preserve">Italiano </w:t>
            </w:r>
          </w:p>
        </w:tc>
        <w:tc>
          <w:tcPr>
            <w:tcW w:w="1317" w:type="pct"/>
            <w:shd w:val="clear" w:color="auto" w:fill="DAEEF3" w:themeFill="accent5" w:themeFillTint="33"/>
            <w:vAlign w:val="center"/>
          </w:tcPr>
          <w:p w:rsidR="0087370D" w:rsidRPr="00E25133" w:rsidRDefault="0015409D" w:rsidP="00512EC3">
            <w:pPr>
              <w:pStyle w:val="Titolo"/>
              <w:jc w:val="left"/>
              <w:rPr>
                <w:b w:val="0"/>
                <w:sz w:val="28"/>
                <w:szCs w:val="28"/>
              </w:rPr>
            </w:pPr>
            <w:r>
              <w:rPr>
                <w:b w:val="0"/>
                <w:sz w:val="28"/>
                <w:szCs w:val="28"/>
              </w:rPr>
              <w:t>Catapano Teresa</w:t>
            </w:r>
          </w:p>
        </w:tc>
        <w:tc>
          <w:tcPr>
            <w:tcW w:w="1918" w:type="pct"/>
            <w:shd w:val="clear" w:color="auto" w:fill="B6DDE8" w:themeFill="accent5" w:themeFillTint="66"/>
          </w:tcPr>
          <w:p w:rsidR="0087370D" w:rsidRPr="00E25133" w:rsidRDefault="0087370D" w:rsidP="006A31DB">
            <w:pPr>
              <w:pStyle w:val="Titolo"/>
              <w:jc w:val="left"/>
              <w:rPr>
                <w:sz w:val="28"/>
                <w:szCs w:val="28"/>
              </w:rPr>
            </w:pPr>
          </w:p>
        </w:tc>
      </w:tr>
      <w:tr w:rsidR="0087370D" w:rsidRPr="00767815" w:rsidTr="001B5290">
        <w:trPr>
          <w:trHeight w:val="934"/>
        </w:trPr>
        <w:tc>
          <w:tcPr>
            <w:tcW w:w="1764" w:type="pct"/>
            <w:shd w:val="clear" w:color="auto" w:fill="F2F2F2" w:themeFill="background1" w:themeFillShade="F2"/>
          </w:tcPr>
          <w:p w:rsidR="0087370D" w:rsidRPr="00E25133" w:rsidRDefault="0015409D" w:rsidP="0015409D">
            <w:pPr>
              <w:pStyle w:val="Titolo"/>
              <w:numPr>
                <w:ilvl w:val="0"/>
                <w:numId w:val="42"/>
              </w:numPr>
              <w:jc w:val="left"/>
              <w:rPr>
                <w:b w:val="0"/>
                <w:sz w:val="28"/>
                <w:szCs w:val="28"/>
              </w:rPr>
            </w:pPr>
            <w:r w:rsidRPr="00E25133">
              <w:rPr>
                <w:b w:val="0"/>
                <w:sz w:val="28"/>
                <w:szCs w:val="28"/>
              </w:rPr>
              <w:t>Storia</w:t>
            </w:r>
          </w:p>
        </w:tc>
        <w:tc>
          <w:tcPr>
            <w:tcW w:w="1317" w:type="pct"/>
            <w:shd w:val="clear" w:color="auto" w:fill="DAEEF3" w:themeFill="accent5" w:themeFillTint="33"/>
            <w:vAlign w:val="center"/>
          </w:tcPr>
          <w:p w:rsidR="0087370D" w:rsidRPr="00E25133" w:rsidRDefault="0015409D" w:rsidP="005723BA">
            <w:pPr>
              <w:pStyle w:val="Titolo"/>
              <w:jc w:val="both"/>
              <w:rPr>
                <w:b w:val="0"/>
                <w:sz w:val="28"/>
                <w:szCs w:val="28"/>
              </w:rPr>
            </w:pPr>
            <w:r>
              <w:rPr>
                <w:b w:val="0"/>
                <w:sz w:val="28"/>
                <w:szCs w:val="28"/>
              </w:rPr>
              <w:t>Catapano Teresa</w:t>
            </w:r>
          </w:p>
        </w:tc>
        <w:tc>
          <w:tcPr>
            <w:tcW w:w="1918" w:type="pct"/>
            <w:shd w:val="clear" w:color="auto" w:fill="B6DDE8" w:themeFill="accent5" w:themeFillTint="66"/>
          </w:tcPr>
          <w:p w:rsidR="0087370D" w:rsidRPr="00E25133" w:rsidRDefault="0087370D" w:rsidP="006A31DB">
            <w:pPr>
              <w:pStyle w:val="Titolo"/>
              <w:jc w:val="left"/>
              <w:rPr>
                <w:sz w:val="28"/>
                <w:szCs w:val="28"/>
              </w:rPr>
            </w:pPr>
          </w:p>
        </w:tc>
      </w:tr>
      <w:tr w:rsidR="0087370D" w:rsidRPr="00767815" w:rsidTr="001B5290">
        <w:trPr>
          <w:trHeight w:val="705"/>
        </w:trPr>
        <w:tc>
          <w:tcPr>
            <w:tcW w:w="1764" w:type="pct"/>
            <w:shd w:val="clear" w:color="auto" w:fill="F2F2F2" w:themeFill="background1" w:themeFillShade="F2"/>
          </w:tcPr>
          <w:p w:rsidR="0015409D" w:rsidRPr="0015409D" w:rsidRDefault="0015409D" w:rsidP="0015409D">
            <w:pPr>
              <w:pStyle w:val="Titolo"/>
              <w:ind w:left="720"/>
              <w:jc w:val="left"/>
              <w:rPr>
                <w:b w:val="0"/>
                <w:sz w:val="24"/>
              </w:rPr>
            </w:pPr>
          </w:p>
          <w:p w:rsidR="0015409D" w:rsidRPr="001B5290" w:rsidRDefault="0015409D" w:rsidP="0015409D">
            <w:pPr>
              <w:pStyle w:val="Titolo"/>
              <w:numPr>
                <w:ilvl w:val="0"/>
                <w:numId w:val="42"/>
              </w:numPr>
              <w:jc w:val="left"/>
              <w:rPr>
                <w:b w:val="0"/>
                <w:sz w:val="28"/>
                <w:szCs w:val="28"/>
              </w:rPr>
            </w:pPr>
            <w:r w:rsidRPr="001B5290">
              <w:rPr>
                <w:b w:val="0"/>
                <w:sz w:val="28"/>
                <w:szCs w:val="28"/>
              </w:rPr>
              <w:t>Inglese</w:t>
            </w:r>
          </w:p>
          <w:p w:rsidR="0087370D" w:rsidRPr="00E25133" w:rsidRDefault="0087370D" w:rsidP="0015409D">
            <w:pPr>
              <w:pStyle w:val="Titolo"/>
              <w:jc w:val="left"/>
              <w:rPr>
                <w:b w:val="0"/>
                <w:sz w:val="24"/>
              </w:rPr>
            </w:pPr>
          </w:p>
        </w:tc>
        <w:tc>
          <w:tcPr>
            <w:tcW w:w="1317" w:type="pct"/>
            <w:shd w:val="clear" w:color="auto" w:fill="DAEEF3" w:themeFill="accent5" w:themeFillTint="33"/>
            <w:vAlign w:val="center"/>
          </w:tcPr>
          <w:p w:rsidR="0015409D" w:rsidRDefault="0015409D" w:rsidP="0015409D">
            <w:pPr>
              <w:pStyle w:val="Titolo"/>
              <w:jc w:val="left"/>
              <w:rPr>
                <w:b w:val="0"/>
                <w:sz w:val="28"/>
                <w:szCs w:val="28"/>
              </w:rPr>
            </w:pPr>
            <w:r>
              <w:rPr>
                <w:b w:val="0"/>
                <w:sz w:val="28"/>
                <w:szCs w:val="28"/>
              </w:rPr>
              <w:t xml:space="preserve">Petruccelli </w:t>
            </w:r>
          </w:p>
          <w:p w:rsidR="0087370D" w:rsidRPr="00E25133" w:rsidRDefault="0015409D" w:rsidP="0015409D">
            <w:pPr>
              <w:pStyle w:val="Titolo"/>
              <w:jc w:val="left"/>
              <w:rPr>
                <w:b w:val="0"/>
                <w:sz w:val="28"/>
                <w:szCs w:val="28"/>
              </w:rPr>
            </w:pPr>
            <w:r>
              <w:rPr>
                <w:b w:val="0"/>
                <w:sz w:val="28"/>
                <w:szCs w:val="28"/>
              </w:rPr>
              <w:t xml:space="preserve">Pina Joanne </w:t>
            </w:r>
          </w:p>
        </w:tc>
        <w:tc>
          <w:tcPr>
            <w:tcW w:w="1918" w:type="pct"/>
            <w:shd w:val="clear" w:color="auto" w:fill="B6DDE8" w:themeFill="accent5" w:themeFillTint="66"/>
          </w:tcPr>
          <w:p w:rsidR="0087370D" w:rsidRPr="00E25133" w:rsidRDefault="0087370D" w:rsidP="006A31DB">
            <w:pPr>
              <w:pStyle w:val="Titolo"/>
              <w:jc w:val="left"/>
              <w:rPr>
                <w:sz w:val="28"/>
                <w:szCs w:val="28"/>
              </w:rPr>
            </w:pPr>
          </w:p>
        </w:tc>
      </w:tr>
      <w:tr w:rsidR="00A94E6F" w:rsidRPr="00767815" w:rsidTr="001B5290">
        <w:trPr>
          <w:trHeight w:val="705"/>
        </w:trPr>
        <w:tc>
          <w:tcPr>
            <w:tcW w:w="1764" w:type="pct"/>
            <w:shd w:val="clear" w:color="auto" w:fill="F2F2F2" w:themeFill="background1" w:themeFillShade="F2"/>
          </w:tcPr>
          <w:p w:rsidR="0015409D" w:rsidRPr="00E25133" w:rsidRDefault="0015409D" w:rsidP="0015409D">
            <w:pPr>
              <w:pStyle w:val="Titolo"/>
              <w:numPr>
                <w:ilvl w:val="0"/>
                <w:numId w:val="42"/>
              </w:numPr>
              <w:jc w:val="left"/>
              <w:rPr>
                <w:b w:val="0"/>
                <w:sz w:val="28"/>
                <w:szCs w:val="28"/>
              </w:rPr>
            </w:pPr>
            <w:r w:rsidRPr="00E25133">
              <w:rPr>
                <w:b w:val="0"/>
                <w:sz w:val="28"/>
                <w:szCs w:val="28"/>
              </w:rPr>
              <w:t>Matematica</w:t>
            </w:r>
          </w:p>
          <w:p w:rsidR="00A94E6F" w:rsidRPr="00E25133" w:rsidRDefault="00A94E6F" w:rsidP="006A31DB">
            <w:pPr>
              <w:pStyle w:val="Titolo"/>
              <w:jc w:val="left"/>
              <w:rPr>
                <w:b w:val="0"/>
                <w:sz w:val="24"/>
              </w:rPr>
            </w:pPr>
          </w:p>
        </w:tc>
        <w:tc>
          <w:tcPr>
            <w:tcW w:w="1317" w:type="pct"/>
            <w:shd w:val="clear" w:color="auto" w:fill="DAEEF3" w:themeFill="accent5" w:themeFillTint="33"/>
            <w:vAlign w:val="center"/>
          </w:tcPr>
          <w:p w:rsidR="00A94E6F" w:rsidRDefault="0015409D" w:rsidP="0015409D">
            <w:pPr>
              <w:pStyle w:val="Titolo"/>
              <w:jc w:val="left"/>
              <w:rPr>
                <w:b w:val="0"/>
                <w:sz w:val="28"/>
                <w:szCs w:val="28"/>
              </w:rPr>
            </w:pPr>
            <w:r>
              <w:rPr>
                <w:b w:val="0"/>
                <w:sz w:val="28"/>
                <w:szCs w:val="28"/>
              </w:rPr>
              <w:t xml:space="preserve">Calabrese Roberto </w:t>
            </w:r>
          </w:p>
        </w:tc>
        <w:tc>
          <w:tcPr>
            <w:tcW w:w="1918" w:type="pct"/>
            <w:shd w:val="clear" w:color="auto" w:fill="B6DDE8" w:themeFill="accent5" w:themeFillTint="66"/>
          </w:tcPr>
          <w:p w:rsidR="00A94E6F" w:rsidRPr="00E25133" w:rsidRDefault="00A94E6F" w:rsidP="006A31DB">
            <w:pPr>
              <w:pStyle w:val="Titolo"/>
              <w:jc w:val="left"/>
              <w:rPr>
                <w:sz w:val="28"/>
                <w:szCs w:val="28"/>
              </w:rPr>
            </w:pPr>
          </w:p>
        </w:tc>
      </w:tr>
      <w:tr w:rsidR="00A94E6F" w:rsidRPr="00767815" w:rsidTr="001B5290">
        <w:trPr>
          <w:trHeight w:val="705"/>
        </w:trPr>
        <w:tc>
          <w:tcPr>
            <w:tcW w:w="1764" w:type="pct"/>
            <w:shd w:val="clear" w:color="auto" w:fill="F2F2F2" w:themeFill="background1" w:themeFillShade="F2"/>
          </w:tcPr>
          <w:p w:rsidR="0015409D" w:rsidRPr="00E25133" w:rsidRDefault="0015409D" w:rsidP="0015409D">
            <w:pPr>
              <w:pStyle w:val="Titolo"/>
              <w:numPr>
                <w:ilvl w:val="0"/>
                <w:numId w:val="42"/>
              </w:numPr>
              <w:jc w:val="left"/>
              <w:rPr>
                <w:b w:val="0"/>
                <w:sz w:val="28"/>
                <w:szCs w:val="28"/>
              </w:rPr>
            </w:pPr>
            <w:r>
              <w:rPr>
                <w:b w:val="0"/>
                <w:sz w:val="28"/>
                <w:szCs w:val="28"/>
              </w:rPr>
              <w:t xml:space="preserve">2° </w:t>
            </w:r>
            <w:r w:rsidRPr="00E25133">
              <w:rPr>
                <w:b w:val="0"/>
                <w:sz w:val="28"/>
                <w:szCs w:val="28"/>
              </w:rPr>
              <w:t xml:space="preserve">Lingua </w:t>
            </w:r>
            <w:r>
              <w:rPr>
                <w:b w:val="0"/>
                <w:sz w:val="28"/>
                <w:szCs w:val="28"/>
              </w:rPr>
              <w:t>(</w:t>
            </w:r>
            <w:r w:rsidRPr="00E25133">
              <w:rPr>
                <w:b w:val="0"/>
                <w:sz w:val="28"/>
                <w:szCs w:val="28"/>
              </w:rPr>
              <w:t>Francese</w:t>
            </w:r>
            <w:r>
              <w:rPr>
                <w:b w:val="0"/>
                <w:sz w:val="28"/>
                <w:szCs w:val="28"/>
              </w:rPr>
              <w:t>)</w:t>
            </w:r>
          </w:p>
          <w:p w:rsidR="00A94E6F" w:rsidRPr="00E25133" w:rsidRDefault="00A94E6F" w:rsidP="006A31DB">
            <w:pPr>
              <w:pStyle w:val="Titolo"/>
              <w:jc w:val="left"/>
              <w:rPr>
                <w:b w:val="0"/>
                <w:sz w:val="24"/>
              </w:rPr>
            </w:pPr>
          </w:p>
        </w:tc>
        <w:tc>
          <w:tcPr>
            <w:tcW w:w="1317" w:type="pct"/>
            <w:shd w:val="clear" w:color="auto" w:fill="DAEEF3" w:themeFill="accent5" w:themeFillTint="33"/>
            <w:vAlign w:val="center"/>
          </w:tcPr>
          <w:p w:rsidR="00A94E6F" w:rsidRDefault="0015409D" w:rsidP="0015409D">
            <w:pPr>
              <w:pStyle w:val="Titolo"/>
              <w:jc w:val="left"/>
              <w:rPr>
                <w:b w:val="0"/>
                <w:sz w:val="28"/>
                <w:szCs w:val="28"/>
              </w:rPr>
            </w:pPr>
            <w:r>
              <w:rPr>
                <w:b w:val="0"/>
                <w:sz w:val="28"/>
                <w:szCs w:val="28"/>
              </w:rPr>
              <w:t xml:space="preserve">Mucciacito Giuseppina </w:t>
            </w:r>
          </w:p>
        </w:tc>
        <w:tc>
          <w:tcPr>
            <w:tcW w:w="1918" w:type="pct"/>
            <w:shd w:val="clear" w:color="auto" w:fill="B6DDE8" w:themeFill="accent5" w:themeFillTint="66"/>
          </w:tcPr>
          <w:p w:rsidR="00A94E6F" w:rsidRPr="00E25133" w:rsidRDefault="00A94E6F" w:rsidP="006A31DB">
            <w:pPr>
              <w:pStyle w:val="Titolo"/>
              <w:jc w:val="left"/>
              <w:rPr>
                <w:sz w:val="28"/>
                <w:szCs w:val="28"/>
              </w:rPr>
            </w:pPr>
          </w:p>
        </w:tc>
      </w:tr>
      <w:tr w:rsidR="0087370D" w:rsidRPr="00767815" w:rsidTr="001B5290">
        <w:trPr>
          <w:trHeight w:val="847"/>
        </w:trPr>
        <w:tc>
          <w:tcPr>
            <w:tcW w:w="1764" w:type="pct"/>
            <w:shd w:val="clear" w:color="auto" w:fill="F2F2F2" w:themeFill="background1" w:themeFillShade="F2"/>
          </w:tcPr>
          <w:p w:rsidR="0087370D" w:rsidRPr="001B5290" w:rsidRDefault="0015409D" w:rsidP="0015409D">
            <w:pPr>
              <w:pStyle w:val="Titolo"/>
              <w:numPr>
                <w:ilvl w:val="0"/>
                <w:numId w:val="42"/>
              </w:numPr>
              <w:jc w:val="left"/>
              <w:rPr>
                <w:b w:val="0"/>
                <w:sz w:val="28"/>
                <w:szCs w:val="28"/>
              </w:rPr>
            </w:pPr>
            <w:r w:rsidRPr="001B5290">
              <w:rPr>
                <w:b w:val="0"/>
                <w:sz w:val="28"/>
                <w:szCs w:val="28"/>
              </w:rPr>
              <w:t>Laboratorio dei servizi enogastronomici settore SALA</w:t>
            </w:r>
          </w:p>
          <w:p w:rsidR="0087370D" w:rsidRPr="00E25133" w:rsidRDefault="0087370D" w:rsidP="0015409D">
            <w:pPr>
              <w:pStyle w:val="Titolo"/>
              <w:jc w:val="left"/>
              <w:rPr>
                <w:b w:val="0"/>
                <w:sz w:val="24"/>
              </w:rPr>
            </w:pPr>
          </w:p>
        </w:tc>
        <w:tc>
          <w:tcPr>
            <w:tcW w:w="1317" w:type="pct"/>
            <w:shd w:val="clear" w:color="auto" w:fill="DAEEF3" w:themeFill="accent5" w:themeFillTint="33"/>
            <w:vAlign w:val="center"/>
          </w:tcPr>
          <w:p w:rsidR="0087370D" w:rsidRPr="00894D5F" w:rsidRDefault="0015409D" w:rsidP="00D2290A">
            <w:pPr>
              <w:pStyle w:val="Titolo"/>
              <w:jc w:val="left"/>
              <w:rPr>
                <w:b w:val="0"/>
                <w:sz w:val="28"/>
                <w:szCs w:val="28"/>
              </w:rPr>
            </w:pPr>
            <w:r>
              <w:rPr>
                <w:b w:val="0"/>
                <w:sz w:val="28"/>
                <w:szCs w:val="28"/>
              </w:rPr>
              <w:t>Scirocco Simone</w:t>
            </w:r>
          </w:p>
        </w:tc>
        <w:tc>
          <w:tcPr>
            <w:tcW w:w="1918" w:type="pct"/>
            <w:shd w:val="clear" w:color="auto" w:fill="B6DDE8" w:themeFill="accent5" w:themeFillTint="66"/>
          </w:tcPr>
          <w:p w:rsidR="0087370D" w:rsidRPr="00E25133" w:rsidRDefault="0087370D" w:rsidP="006A31DB">
            <w:pPr>
              <w:pStyle w:val="Titolo"/>
              <w:jc w:val="left"/>
              <w:rPr>
                <w:sz w:val="28"/>
                <w:szCs w:val="28"/>
              </w:rPr>
            </w:pPr>
          </w:p>
        </w:tc>
      </w:tr>
      <w:tr w:rsidR="0087370D" w:rsidRPr="00767815" w:rsidTr="001B5290">
        <w:trPr>
          <w:trHeight w:val="703"/>
        </w:trPr>
        <w:tc>
          <w:tcPr>
            <w:tcW w:w="1764" w:type="pct"/>
            <w:shd w:val="clear" w:color="auto" w:fill="F2F2F2" w:themeFill="background1" w:themeFillShade="F2"/>
          </w:tcPr>
          <w:p w:rsidR="00813873" w:rsidRDefault="0015409D" w:rsidP="0015409D">
            <w:pPr>
              <w:pStyle w:val="Titolo"/>
              <w:numPr>
                <w:ilvl w:val="0"/>
                <w:numId w:val="42"/>
              </w:numPr>
              <w:jc w:val="left"/>
              <w:rPr>
                <w:b w:val="0"/>
                <w:sz w:val="28"/>
                <w:szCs w:val="28"/>
              </w:rPr>
            </w:pPr>
            <w:r w:rsidRPr="00E25133">
              <w:rPr>
                <w:b w:val="0"/>
                <w:color w:val="000000"/>
                <w:sz w:val="28"/>
                <w:szCs w:val="28"/>
              </w:rPr>
              <w:t>Diritto e Tecniche Amministrative della Struttura Ricettiva</w:t>
            </w:r>
          </w:p>
          <w:p w:rsidR="0087370D" w:rsidRPr="00E25133" w:rsidRDefault="0087370D" w:rsidP="0015409D">
            <w:pPr>
              <w:pStyle w:val="Titolo"/>
              <w:jc w:val="left"/>
              <w:rPr>
                <w:b w:val="0"/>
                <w:sz w:val="24"/>
              </w:rPr>
            </w:pPr>
          </w:p>
        </w:tc>
        <w:tc>
          <w:tcPr>
            <w:tcW w:w="1317" w:type="pct"/>
            <w:shd w:val="clear" w:color="auto" w:fill="DAEEF3" w:themeFill="accent5" w:themeFillTint="33"/>
            <w:vAlign w:val="center"/>
          </w:tcPr>
          <w:p w:rsidR="0087370D" w:rsidRPr="00E25133" w:rsidRDefault="0015409D" w:rsidP="0015409D">
            <w:pPr>
              <w:pStyle w:val="Titolo"/>
              <w:jc w:val="left"/>
              <w:rPr>
                <w:b w:val="0"/>
                <w:sz w:val="28"/>
                <w:szCs w:val="28"/>
              </w:rPr>
            </w:pPr>
            <w:r>
              <w:rPr>
                <w:b w:val="0"/>
                <w:sz w:val="28"/>
                <w:szCs w:val="28"/>
              </w:rPr>
              <w:t xml:space="preserve">Cedola Lucia </w:t>
            </w:r>
          </w:p>
        </w:tc>
        <w:tc>
          <w:tcPr>
            <w:tcW w:w="1918" w:type="pct"/>
            <w:shd w:val="clear" w:color="auto" w:fill="B6DDE8" w:themeFill="accent5" w:themeFillTint="66"/>
          </w:tcPr>
          <w:p w:rsidR="0087370D" w:rsidRPr="00E25133" w:rsidRDefault="0087370D" w:rsidP="006A31DB">
            <w:pPr>
              <w:pStyle w:val="Titolo"/>
              <w:jc w:val="left"/>
              <w:rPr>
                <w:sz w:val="28"/>
                <w:szCs w:val="28"/>
              </w:rPr>
            </w:pPr>
          </w:p>
        </w:tc>
      </w:tr>
      <w:tr w:rsidR="0087370D" w:rsidRPr="00767815" w:rsidTr="001B5290">
        <w:trPr>
          <w:trHeight w:val="717"/>
        </w:trPr>
        <w:tc>
          <w:tcPr>
            <w:tcW w:w="1764" w:type="pct"/>
            <w:shd w:val="clear" w:color="auto" w:fill="F2F2F2" w:themeFill="background1" w:themeFillShade="F2"/>
          </w:tcPr>
          <w:p w:rsidR="0087370D" w:rsidRPr="001B5290" w:rsidRDefault="0015409D" w:rsidP="0015409D">
            <w:pPr>
              <w:pStyle w:val="Titolo"/>
              <w:numPr>
                <w:ilvl w:val="0"/>
                <w:numId w:val="42"/>
              </w:numPr>
              <w:jc w:val="left"/>
              <w:rPr>
                <w:b w:val="0"/>
                <w:sz w:val="28"/>
                <w:szCs w:val="28"/>
              </w:rPr>
            </w:pPr>
            <w:r w:rsidRPr="001B5290">
              <w:rPr>
                <w:b w:val="0"/>
                <w:sz w:val="28"/>
                <w:szCs w:val="28"/>
              </w:rPr>
              <w:t>Laboratorio dei servizi enogastronomici settore CUCINA</w:t>
            </w:r>
          </w:p>
        </w:tc>
        <w:tc>
          <w:tcPr>
            <w:tcW w:w="1317" w:type="pct"/>
            <w:shd w:val="clear" w:color="auto" w:fill="DAEEF3" w:themeFill="accent5" w:themeFillTint="33"/>
            <w:vAlign w:val="center"/>
          </w:tcPr>
          <w:p w:rsidR="0087370D" w:rsidRPr="00E25133" w:rsidRDefault="0015409D" w:rsidP="005723BA">
            <w:pPr>
              <w:pStyle w:val="Titolo"/>
              <w:jc w:val="left"/>
              <w:rPr>
                <w:b w:val="0"/>
                <w:sz w:val="28"/>
                <w:szCs w:val="28"/>
              </w:rPr>
            </w:pPr>
            <w:r>
              <w:rPr>
                <w:b w:val="0"/>
                <w:sz w:val="28"/>
                <w:szCs w:val="28"/>
              </w:rPr>
              <w:t>Curci Donato</w:t>
            </w:r>
          </w:p>
        </w:tc>
        <w:tc>
          <w:tcPr>
            <w:tcW w:w="1918" w:type="pct"/>
            <w:shd w:val="clear" w:color="auto" w:fill="B6DDE8" w:themeFill="accent5" w:themeFillTint="66"/>
          </w:tcPr>
          <w:p w:rsidR="0087370D" w:rsidRPr="00E25133" w:rsidRDefault="0087370D" w:rsidP="006A31DB">
            <w:pPr>
              <w:pStyle w:val="Titolo"/>
              <w:jc w:val="left"/>
              <w:rPr>
                <w:sz w:val="28"/>
                <w:szCs w:val="28"/>
              </w:rPr>
            </w:pPr>
          </w:p>
        </w:tc>
      </w:tr>
      <w:tr w:rsidR="0087370D" w:rsidRPr="00767815" w:rsidTr="001B5290">
        <w:trPr>
          <w:trHeight w:val="717"/>
        </w:trPr>
        <w:tc>
          <w:tcPr>
            <w:tcW w:w="1764" w:type="pct"/>
            <w:shd w:val="clear" w:color="auto" w:fill="F2F2F2" w:themeFill="background1" w:themeFillShade="F2"/>
          </w:tcPr>
          <w:p w:rsidR="0087370D" w:rsidRPr="00E25133" w:rsidRDefault="0087370D" w:rsidP="0015409D">
            <w:pPr>
              <w:pStyle w:val="Titolo"/>
              <w:numPr>
                <w:ilvl w:val="0"/>
                <w:numId w:val="42"/>
              </w:numPr>
              <w:jc w:val="left"/>
              <w:rPr>
                <w:b w:val="0"/>
                <w:sz w:val="28"/>
                <w:szCs w:val="28"/>
              </w:rPr>
            </w:pPr>
            <w:r w:rsidRPr="00E25133">
              <w:rPr>
                <w:b w:val="0"/>
                <w:sz w:val="28"/>
                <w:szCs w:val="28"/>
              </w:rPr>
              <w:t>Scien</w:t>
            </w:r>
            <w:r w:rsidR="00813873">
              <w:rPr>
                <w:b w:val="0"/>
                <w:sz w:val="28"/>
                <w:szCs w:val="28"/>
              </w:rPr>
              <w:t>za e cultura dell’Alimentazione</w:t>
            </w:r>
          </w:p>
        </w:tc>
        <w:tc>
          <w:tcPr>
            <w:tcW w:w="1317" w:type="pct"/>
            <w:shd w:val="clear" w:color="auto" w:fill="DAEEF3" w:themeFill="accent5" w:themeFillTint="33"/>
            <w:vAlign w:val="center"/>
          </w:tcPr>
          <w:p w:rsidR="0087370D" w:rsidRPr="00E25133" w:rsidRDefault="00A94E6F" w:rsidP="005723BA">
            <w:pPr>
              <w:pStyle w:val="Titolo"/>
              <w:jc w:val="left"/>
              <w:rPr>
                <w:b w:val="0"/>
                <w:sz w:val="28"/>
                <w:szCs w:val="28"/>
              </w:rPr>
            </w:pPr>
            <w:r>
              <w:rPr>
                <w:b w:val="0"/>
                <w:sz w:val="28"/>
                <w:szCs w:val="28"/>
              </w:rPr>
              <w:t>Irlante Giuseppina</w:t>
            </w:r>
          </w:p>
        </w:tc>
        <w:tc>
          <w:tcPr>
            <w:tcW w:w="1918" w:type="pct"/>
            <w:shd w:val="clear" w:color="auto" w:fill="B6DDE8" w:themeFill="accent5" w:themeFillTint="66"/>
          </w:tcPr>
          <w:p w:rsidR="0087370D" w:rsidRPr="00E25133" w:rsidRDefault="0087370D" w:rsidP="006A31DB">
            <w:pPr>
              <w:pStyle w:val="Titolo"/>
              <w:jc w:val="left"/>
              <w:rPr>
                <w:sz w:val="28"/>
                <w:szCs w:val="28"/>
              </w:rPr>
            </w:pPr>
          </w:p>
        </w:tc>
      </w:tr>
      <w:tr w:rsidR="0015409D" w:rsidRPr="00767815" w:rsidTr="001B5290">
        <w:trPr>
          <w:trHeight w:val="918"/>
        </w:trPr>
        <w:tc>
          <w:tcPr>
            <w:tcW w:w="1764" w:type="pct"/>
            <w:shd w:val="clear" w:color="auto" w:fill="F2F2F2" w:themeFill="background1" w:themeFillShade="F2"/>
          </w:tcPr>
          <w:p w:rsidR="0015409D" w:rsidRPr="00E25133" w:rsidRDefault="0015409D" w:rsidP="0015409D">
            <w:pPr>
              <w:pStyle w:val="Titolo"/>
              <w:numPr>
                <w:ilvl w:val="0"/>
                <w:numId w:val="42"/>
              </w:numPr>
              <w:jc w:val="left"/>
              <w:rPr>
                <w:b w:val="0"/>
                <w:sz w:val="28"/>
                <w:szCs w:val="28"/>
              </w:rPr>
            </w:pPr>
            <w:r w:rsidRPr="00E25133">
              <w:rPr>
                <w:b w:val="0"/>
                <w:sz w:val="28"/>
                <w:szCs w:val="28"/>
              </w:rPr>
              <w:t>Scienze Motorie</w:t>
            </w:r>
          </w:p>
        </w:tc>
        <w:tc>
          <w:tcPr>
            <w:tcW w:w="1317" w:type="pct"/>
            <w:shd w:val="clear" w:color="auto" w:fill="DAEEF3" w:themeFill="accent5" w:themeFillTint="33"/>
            <w:vAlign w:val="center"/>
          </w:tcPr>
          <w:p w:rsidR="0015409D" w:rsidRDefault="0015409D" w:rsidP="005723BA">
            <w:pPr>
              <w:pStyle w:val="Titolo"/>
              <w:jc w:val="left"/>
              <w:rPr>
                <w:b w:val="0"/>
                <w:sz w:val="28"/>
                <w:szCs w:val="28"/>
              </w:rPr>
            </w:pPr>
            <w:r>
              <w:rPr>
                <w:b w:val="0"/>
                <w:sz w:val="28"/>
                <w:szCs w:val="28"/>
              </w:rPr>
              <w:t>Di Lorenzo M.Luisa</w:t>
            </w:r>
          </w:p>
        </w:tc>
        <w:tc>
          <w:tcPr>
            <w:tcW w:w="1918" w:type="pct"/>
            <w:shd w:val="clear" w:color="auto" w:fill="B6DDE8" w:themeFill="accent5" w:themeFillTint="66"/>
          </w:tcPr>
          <w:p w:rsidR="0015409D" w:rsidRDefault="0015409D" w:rsidP="006A31DB">
            <w:pPr>
              <w:pStyle w:val="Titolo"/>
              <w:jc w:val="left"/>
              <w:rPr>
                <w:sz w:val="28"/>
                <w:szCs w:val="28"/>
              </w:rPr>
            </w:pPr>
          </w:p>
        </w:tc>
      </w:tr>
      <w:tr w:rsidR="0087370D" w:rsidRPr="00767815" w:rsidTr="001B5290">
        <w:trPr>
          <w:trHeight w:val="918"/>
        </w:trPr>
        <w:tc>
          <w:tcPr>
            <w:tcW w:w="1764" w:type="pct"/>
            <w:shd w:val="clear" w:color="auto" w:fill="F2F2F2" w:themeFill="background1" w:themeFillShade="F2"/>
          </w:tcPr>
          <w:p w:rsidR="0015409D" w:rsidRPr="0015409D" w:rsidRDefault="0015409D" w:rsidP="0015409D">
            <w:pPr>
              <w:pStyle w:val="Titolo"/>
              <w:rPr>
                <w:b w:val="0"/>
                <w:sz w:val="28"/>
                <w:szCs w:val="28"/>
              </w:rPr>
            </w:pPr>
          </w:p>
          <w:p w:rsidR="0087370D" w:rsidRPr="00E25133" w:rsidRDefault="0015409D" w:rsidP="0015409D">
            <w:pPr>
              <w:pStyle w:val="Titolo"/>
              <w:numPr>
                <w:ilvl w:val="0"/>
                <w:numId w:val="42"/>
              </w:numPr>
              <w:jc w:val="left"/>
              <w:rPr>
                <w:b w:val="0"/>
                <w:sz w:val="28"/>
                <w:szCs w:val="28"/>
              </w:rPr>
            </w:pPr>
            <w:r w:rsidRPr="0015409D">
              <w:rPr>
                <w:b w:val="0"/>
                <w:sz w:val="28"/>
                <w:szCs w:val="28"/>
              </w:rPr>
              <w:t>Religione</w:t>
            </w:r>
            <w:r w:rsidRPr="0015409D">
              <w:rPr>
                <w:b w:val="0"/>
                <w:sz w:val="28"/>
                <w:szCs w:val="28"/>
              </w:rPr>
              <w:tab/>
              <w:t xml:space="preserve"> </w:t>
            </w:r>
          </w:p>
        </w:tc>
        <w:tc>
          <w:tcPr>
            <w:tcW w:w="1317" w:type="pct"/>
            <w:shd w:val="clear" w:color="auto" w:fill="DAEEF3" w:themeFill="accent5" w:themeFillTint="33"/>
            <w:vAlign w:val="center"/>
          </w:tcPr>
          <w:p w:rsidR="0087370D" w:rsidRPr="00E25133" w:rsidRDefault="0015409D" w:rsidP="005723BA">
            <w:pPr>
              <w:pStyle w:val="Titolo"/>
              <w:jc w:val="left"/>
              <w:rPr>
                <w:b w:val="0"/>
                <w:sz w:val="28"/>
                <w:szCs w:val="28"/>
              </w:rPr>
            </w:pPr>
            <w:r w:rsidRPr="0015409D">
              <w:rPr>
                <w:b w:val="0"/>
                <w:sz w:val="28"/>
                <w:szCs w:val="28"/>
              </w:rPr>
              <w:t>Montagano Maria Antonietta</w:t>
            </w:r>
          </w:p>
        </w:tc>
        <w:tc>
          <w:tcPr>
            <w:tcW w:w="1918" w:type="pct"/>
            <w:shd w:val="clear" w:color="auto" w:fill="B6DDE8" w:themeFill="accent5" w:themeFillTint="66"/>
          </w:tcPr>
          <w:p w:rsidR="0087370D" w:rsidRDefault="0087370D" w:rsidP="006A31DB">
            <w:pPr>
              <w:pStyle w:val="Titolo"/>
              <w:jc w:val="left"/>
              <w:rPr>
                <w:sz w:val="28"/>
                <w:szCs w:val="28"/>
              </w:rPr>
            </w:pPr>
          </w:p>
          <w:p w:rsidR="006A31DB" w:rsidRPr="00E25133" w:rsidRDefault="006A31DB" w:rsidP="006A31DB">
            <w:pPr>
              <w:pStyle w:val="Titolo"/>
              <w:jc w:val="left"/>
              <w:rPr>
                <w:sz w:val="28"/>
                <w:szCs w:val="28"/>
              </w:rPr>
            </w:pPr>
          </w:p>
        </w:tc>
      </w:tr>
      <w:tr w:rsidR="00A94E6F" w:rsidRPr="00767815" w:rsidTr="001B5290">
        <w:trPr>
          <w:trHeight w:val="936"/>
        </w:trPr>
        <w:tc>
          <w:tcPr>
            <w:tcW w:w="1764" w:type="pct"/>
            <w:shd w:val="clear" w:color="auto" w:fill="F2F2F2" w:themeFill="background1" w:themeFillShade="F2"/>
          </w:tcPr>
          <w:p w:rsidR="00A94E6F" w:rsidRPr="00A94E6F" w:rsidRDefault="00A94E6F" w:rsidP="0015409D">
            <w:pPr>
              <w:pStyle w:val="Titolo"/>
              <w:numPr>
                <w:ilvl w:val="0"/>
                <w:numId w:val="42"/>
              </w:numPr>
              <w:jc w:val="left"/>
              <w:rPr>
                <w:b w:val="0"/>
                <w:sz w:val="28"/>
                <w:szCs w:val="28"/>
              </w:rPr>
            </w:pPr>
            <w:r w:rsidRPr="00A94E6F">
              <w:rPr>
                <w:b w:val="0"/>
                <w:sz w:val="28"/>
                <w:szCs w:val="28"/>
              </w:rPr>
              <w:t>Sostegno</w:t>
            </w:r>
          </w:p>
          <w:p w:rsidR="00A94E6F" w:rsidRPr="00E25133" w:rsidRDefault="00A94E6F" w:rsidP="006A31DB">
            <w:pPr>
              <w:pStyle w:val="Titolo"/>
              <w:jc w:val="left"/>
              <w:rPr>
                <w:b w:val="0"/>
                <w:sz w:val="24"/>
              </w:rPr>
            </w:pPr>
          </w:p>
        </w:tc>
        <w:tc>
          <w:tcPr>
            <w:tcW w:w="1317" w:type="pct"/>
            <w:shd w:val="clear" w:color="auto" w:fill="DAEEF3" w:themeFill="accent5" w:themeFillTint="33"/>
            <w:vAlign w:val="center"/>
          </w:tcPr>
          <w:p w:rsidR="00A94E6F" w:rsidRDefault="00A94E6F" w:rsidP="006A31DB">
            <w:pPr>
              <w:pStyle w:val="Titolo"/>
              <w:jc w:val="left"/>
              <w:rPr>
                <w:b w:val="0"/>
                <w:sz w:val="28"/>
                <w:szCs w:val="28"/>
              </w:rPr>
            </w:pPr>
            <w:r>
              <w:rPr>
                <w:b w:val="0"/>
                <w:sz w:val="28"/>
                <w:szCs w:val="28"/>
              </w:rPr>
              <w:t>Lionetti Mariangela</w:t>
            </w:r>
          </w:p>
        </w:tc>
        <w:tc>
          <w:tcPr>
            <w:tcW w:w="1918" w:type="pct"/>
            <w:shd w:val="clear" w:color="auto" w:fill="B6DDE8" w:themeFill="accent5" w:themeFillTint="66"/>
          </w:tcPr>
          <w:p w:rsidR="00A94E6F" w:rsidRPr="00E25133" w:rsidRDefault="00A94E6F" w:rsidP="006A31DB">
            <w:pPr>
              <w:pStyle w:val="Titolo"/>
              <w:jc w:val="left"/>
              <w:rPr>
                <w:sz w:val="28"/>
                <w:szCs w:val="28"/>
              </w:rPr>
            </w:pPr>
          </w:p>
        </w:tc>
      </w:tr>
      <w:tr w:rsidR="00D42DD2" w:rsidRPr="00767815" w:rsidTr="001B5290">
        <w:trPr>
          <w:trHeight w:val="936"/>
        </w:trPr>
        <w:tc>
          <w:tcPr>
            <w:tcW w:w="1764" w:type="pct"/>
            <w:shd w:val="clear" w:color="auto" w:fill="F2F2F2" w:themeFill="background1" w:themeFillShade="F2"/>
          </w:tcPr>
          <w:p w:rsidR="001B5290" w:rsidRDefault="001B5290" w:rsidP="001B5290">
            <w:pPr>
              <w:pStyle w:val="Titolo"/>
              <w:ind w:left="720"/>
              <w:jc w:val="left"/>
              <w:rPr>
                <w:b w:val="0"/>
                <w:sz w:val="28"/>
                <w:szCs w:val="28"/>
              </w:rPr>
            </w:pPr>
          </w:p>
          <w:p w:rsidR="006A31DB" w:rsidRPr="00E25133" w:rsidRDefault="009276AB" w:rsidP="0015409D">
            <w:pPr>
              <w:pStyle w:val="Titolo"/>
              <w:numPr>
                <w:ilvl w:val="0"/>
                <w:numId w:val="42"/>
              </w:numPr>
              <w:jc w:val="left"/>
              <w:rPr>
                <w:b w:val="0"/>
                <w:sz w:val="28"/>
                <w:szCs w:val="28"/>
              </w:rPr>
            </w:pPr>
            <w:r>
              <w:rPr>
                <w:b w:val="0"/>
                <w:sz w:val="28"/>
                <w:szCs w:val="28"/>
              </w:rPr>
              <w:t>Ita/</w:t>
            </w:r>
            <w:r w:rsidR="003D4CA7">
              <w:rPr>
                <w:b w:val="0"/>
                <w:sz w:val="28"/>
                <w:szCs w:val="28"/>
              </w:rPr>
              <w:t>Potenziamento</w:t>
            </w:r>
          </w:p>
        </w:tc>
        <w:tc>
          <w:tcPr>
            <w:tcW w:w="1317" w:type="pct"/>
            <w:shd w:val="clear" w:color="auto" w:fill="DAEEF3" w:themeFill="accent5" w:themeFillTint="33"/>
            <w:vAlign w:val="center"/>
          </w:tcPr>
          <w:p w:rsidR="00D42DD2" w:rsidRPr="00E25133" w:rsidRDefault="00894D5F" w:rsidP="006A31DB">
            <w:pPr>
              <w:pStyle w:val="Titolo"/>
              <w:jc w:val="left"/>
              <w:rPr>
                <w:b w:val="0"/>
                <w:sz w:val="28"/>
                <w:szCs w:val="28"/>
              </w:rPr>
            </w:pPr>
            <w:r>
              <w:rPr>
                <w:b w:val="0"/>
                <w:sz w:val="28"/>
                <w:szCs w:val="28"/>
              </w:rPr>
              <w:t>Carella Antonietta</w:t>
            </w:r>
          </w:p>
        </w:tc>
        <w:tc>
          <w:tcPr>
            <w:tcW w:w="1918" w:type="pct"/>
            <w:shd w:val="clear" w:color="auto" w:fill="B6DDE8" w:themeFill="accent5" w:themeFillTint="66"/>
          </w:tcPr>
          <w:p w:rsidR="006A31DB" w:rsidRPr="00E25133" w:rsidRDefault="006A31DB" w:rsidP="0015409D">
            <w:pPr>
              <w:spacing w:line="276" w:lineRule="auto"/>
              <w:ind w:left="1080"/>
              <w:rPr>
                <w:szCs w:val="28"/>
              </w:rPr>
            </w:pPr>
          </w:p>
        </w:tc>
      </w:tr>
    </w:tbl>
    <w:p w:rsidR="00512EC3" w:rsidRPr="00813873" w:rsidRDefault="00512EC3" w:rsidP="00C92799"/>
    <w:p w:rsidR="00447956" w:rsidRDefault="0015409D" w:rsidP="00B51715">
      <w:pPr>
        <w:spacing w:line="276" w:lineRule="auto"/>
        <w:ind w:left="1080"/>
        <w:jc w:val="center"/>
        <w:rPr>
          <w:rFonts w:ascii="Calibri" w:eastAsia="Calibri" w:hAnsi="Calibri" w:cs="Calibri"/>
          <w:sz w:val="16"/>
          <w:szCs w:val="16"/>
        </w:rPr>
      </w:pPr>
      <w:r>
        <w:rPr>
          <w:rFonts w:ascii="Calibri" w:eastAsia="Calibri" w:hAnsi="Calibri" w:cs="Calibri"/>
          <w:sz w:val="16"/>
          <w:szCs w:val="16"/>
        </w:rPr>
        <w:t>Firme autografe sostituite</w:t>
      </w:r>
      <w:r w:rsidRPr="00013A9C">
        <w:rPr>
          <w:rFonts w:ascii="Calibri" w:eastAsia="Calibri" w:hAnsi="Calibri" w:cs="Calibri"/>
          <w:sz w:val="16"/>
          <w:szCs w:val="16"/>
        </w:rPr>
        <w:t xml:space="preserve"> a mezzo stampa</w:t>
      </w:r>
      <w:r>
        <w:rPr>
          <w:rFonts w:ascii="Calibri" w:eastAsia="Calibri" w:hAnsi="Calibri" w:cs="Calibri"/>
          <w:sz w:val="16"/>
          <w:szCs w:val="16"/>
        </w:rPr>
        <w:t xml:space="preserve"> </w:t>
      </w:r>
      <w:r w:rsidRPr="00013A9C">
        <w:rPr>
          <w:rFonts w:ascii="Calibri" w:eastAsia="Calibri" w:hAnsi="Calibri" w:cs="Calibri"/>
          <w:sz w:val="16"/>
          <w:szCs w:val="16"/>
        </w:rPr>
        <w:t>ai  sensi  e per gli effetti dell’art. 3, c. 2 D.Lgs n. 39/93</w:t>
      </w:r>
    </w:p>
    <w:p w:rsidR="00B51715" w:rsidRPr="00B51715" w:rsidRDefault="00B51715" w:rsidP="00B51715">
      <w:pPr>
        <w:spacing w:line="276" w:lineRule="auto"/>
        <w:ind w:left="1080"/>
        <w:jc w:val="center"/>
        <w:rPr>
          <w:rFonts w:ascii="Calibri" w:eastAsia="Calibri" w:hAnsi="Calibri" w:cs="Calibri"/>
          <w:sz w:val="16"/>
          <w:szCs w:val="16"/>
        </w:rPr>
      </w:pPr>
    </w:p>
    <w:p w:rsidR="00F94189" w:rsidRDefault="00F94189" w:rsidP="0087370D">
      <w:pPr>
        <w:rPr>
          <w:b/>
        </w:rPr>
      </w:pPr>
    </w:p>
    <w:p w:rsidR="00B51715" w:rsidRDefault="0087370D" w:rsidP="0087370D">
      <w:pPr>
        <w:rPr>
          <w:b/>
        </w:rPr>
      </w:pPr>
      <w:r>
        <w:rPr>
          <w:b/>
        </w:rPr>
        <w:lastRenderedPageBreak/>
        <w:t xml:space="preserve"> </w:t>
      </w:r>
    </w:p>
    <w:p w:rsidR="00B51715" w:rsidRDefault="00B51715" w:rsidP="0087370D">
      <w:pPr>
        <w:rPr>
          <w:b/>
        </w:rPr>
      </w:pPr>
    </w:p>
    <w:p w:rsidR="00B51715" w:rsidRDefault="00B51715" w:rsidP="00B51715">
      <w:pPr>
        <w:jc w:val="center"/>
        <w:rPr>
          <w:b/>
        </w:rPr>
      </w:pPr>
      <w:r>
        <w:rPr>
          <w:b/>
        </w:rPr>
        <w:t>ELENCO ALUNNI CLASSE  V B</w:t>
      </w:r>
    </w:p>
    <w:p w:rsidR="00B51715" w:rsidRPr="00224983" w:rsidRDefault="00B51715" w:rsidP="00B51715">
      <w:pPr>
        <w:jc w:val="center"/>
      </w:pPr>
      <w:r>
        <w:rPr>
          <w:b/>
        </w:rPr>
        <w:t>ENOGASTRONOMIA</w:t>
      </w:r>
    </w:p>
    <w:p w:rsidR="00B51715" w:rsidRPr="0071782C" w:rsidRDefault="00B51715" w:rsidP="00B51715">
      <w:pPr>
        <w:rPr>
          <w:b/>
        </w:rPr>
      </w:pPr>
    </w:p>
    <w:tbl>
      <w:tblPr>
        <w:tblW w:w="911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9"/>
        <w:gridCol w:w="3806"/>
        <w:gridCol w:w="1866"/>
        <w:gridCol w:w="2707"/>
      </w:tblGrid>
      <w:tr w:rsidR="00B51715" w:rsidRPr="00767815" w:rsidTr="00B51715">
        <w:tc>
          <w:tcPr>
            <w:tcW w:w="739" w:type="dxa"/>
            <w:shd w:val="clear" w:color="auto" w:fill="F2F2F2" w:themeFill="background1" w:themeFillShade="F2"/>
          </w:tcPr>
          <w:p w:rsidR="00B51715" w:rsidRPr="00453463" w:rsidRDefault="00B51715" w:rsidP="00B51715">
            <w:r w:rsidRPr="00453463">
              <w:t>1</w:t>
            </w:r>
          </w:p>
        </w:tc>
        <w:tc>
          <w:tcPr>
            <w:tcW w:w="3806" w:type="dxa"/>
            <w:shd w:val="clear" w:color="auto" w:fill="DAEEF3" w:themeFill="accent5" w:themeFillTint="33"/>
          </w:tcPr>
          <w:p w:rsidR="00B51715" w:rsidRPr="002E0D17" w:rsidRDefault="00B51715" w:rsidP="00B51715"/>
        </w:tc>
        <w:tc>
          <w:tcPr>
            <w:tcW w:w="1866" w:type="dxa"/>
            <w:vMerge w:val="restart"/>
            <w:tcBorders>
              <w:top w:val="single" w:sz="4" w:space="0" w:color="auto"/>
            </w:tcBorders>
          </w:tcPr>
          <w:p w:rsidR="00B51715" w:rsidRPr="002E0D17" w:rsidRDefault="00B51715" w:rsidP="00B51715"/>
        </w:tc>
        <w:tc>
          <w:tcPr>
            <w:tcW w:w="2707" w:type="dxa"/>
            <w:vMerge w:val="restart"/>
            <w:shd w:val="clear" w:color="auto" w:fill="B6DDE8" w:themeFill="accent5" w:themeFillTint="66"/>
            <w:vAlign w:val="center"/>
          </w:tcPr>
          <w:p w:rsidR="00B51715" w:rsidRPr="00F53D87" w:rsidRDefault="00B51715" w:rsidP="00B51715">
            <w:pPr>
              <w:rPr>
                <w:sz w:val="24"/>
              </w:rPr>
            </w:pPr>
            <w:r w:rsidRPr="00F53D87">
              <w:rPr>
                <w:sz w:val="24"/>
              </w:rPr>
              <w:t>Numero di alunni ripetenti</w:t>
            </w:r>
          </w:p>
          <w:p w:rsidR="00B51715" w:rsidRPr="00453463" w:rsidRDefault="00B51715" w:rsidP="00B51715">
            <w:pPr>
              <w:jc w:val="center"/>
            </w:pPr>
          </w:p>
          <w:p w:rsidR="00B51715" w:rsidRPr="00453463" w:rsidRDefault="00B51715" w:rsidP="00B51715">
            <w:pPr>
              <w:jc w:val="center"/>
              <w:rPr>
                <w:sz w:val="24"/>
              </w:rPr>
            </w:pPr>
            <w:r>
              <w:rPr>
                <w:sz w:val="24"/>
              </w:rPr>
              <w:t xml:space="preserve"> </w:t>
            </w:r>
          </w:p>
          <w:p w:rsidR="00B51715" w:rsidRPr="00453463" w:rsidRDefault="00B51715" w:rsidP="00B51715">
            <w:r>
              <w:t xml:space="preserve"> </w:t>
            </w:r>
          </w:p>
          <w:p w:rsidR="00B51715" w:rsidRPr="00453463" w:rsidRDefault="00B51715" w:rsidP="00B51715"/>
        </w:tc>
      </w:tr>
      <w:tr w:rsidR="00B51715" w:rsidRPr="00767815" w:rsidTr="00B51715">
        <w:tc>
          <w:tcPr>
            <w:tcW w:w="739" w:type="dxa"/>
            <w:shd w:val="clear" w:color="auto" w:fill="F2F2F2" w:themeFill="background1" w:themeFillShade="F2"/>
          </w:tcPr>
          <w:p w:rsidR="00B51715" w:rsidRPr="00453463" w:rsidRDefault="00B51715" w:rsidP="00B51715">
            <w:r w:rsidRPr="00453463">
              <w:t>2</w:t>
            </w:r>
          </w:p>
        </w:tc>
        <w:tc>
          <w:tcPr>
            <w:tcW w:w="3806" w:type="dxa"/>
            <w:shd w:val="clear" w:color="auto" w:fill="DAEEF3" w:themeFill="accent5" w:themeFillTint="33"/>
          </w:tcPr>
          <w:p w:rsidR="00B51715" w:rsidRPr="002E0D17" w:rsidRDefault="00B51715" w:rsidP="00B51715"/>
        </w:tc>
        <w:tc>
          <w:tcPr>
            <w:tcW w:w="1866" w:type="dxa"/>
            <w:vMerge/>
          </w:tcPr>
          <w:p w:rsidR="00B51715" w:rsidRPr="00767815" w:rsidRDefault="00B51715" w:rsidP="00B51715">
            <w:pPr>
              <w:rPr>
                <w:b/>
              </w:rPr>
            </w:pPr>
          </w:p>
        </w:tc>
        <w:tc>
          <w:tcPr>
            <w:tcW w:w="2707" w:type="dxa"/>
            <w:vMerge/>
            <w:shd w:val="clear" w:color="auto" w:fill="B6DDE8" w:themeFill="accent5" w:themeFillTint="66"/>
          </w:tcPr>
          <w:p w:rsidR="00B51715" w:rsidRPr="00453463" w:rsidRDefault="00B51715" w:rsidP="00B51715">
            <w:pPr>
              <w:rPr>
                <w:sz w:val="24"/>
              </w:rPr>
            </w:pPr>
          </w:p>
        </w:tc>
      </w:tr>
      <w:tr w:rsidR="00B51715" w:rsidRPr="00767815" w:rsidTr="00B51715">
        <w:tc>
          <w:tcPr>
            <w:tcW w:w="739" w:type="dxa"/>
            <w:shd w:val="clear" w:color="auto" w:fill="F2F2F2" w:themeFill="background1" w:themeFillShade="F2"/>
          </w:tcPr>
          <w:p w:rsidR="00B51715" w:rsidRPr="00453463" w:rsidRDefault="00B51715" w:rsidP="00B51715">
            <w:r w:rsidRPr="00453463">
              <w:t>3</w:t>
            </w:r>
          </w:p>
        </w:tc>
        <w:tc>
          <w:tcPr>
            <w:tcW w:w="3806" w:type="dxa"/>
            <w:shd w:val="clear" w:color="auto" w:fill="DAEEF3" w:themeFill="accent5" w:themeFillTint="33"/>
          </w:tcPr>
          <w:p w:rsidR="00B51715" w:rsidRPr="002E0D17" w:rsidRDefault="00B51715" w:rsidP="00B51715"/>
        </w:tc>
        <w:tc>
          <w:tcPr>
            <w:tcW w:w="1866" w:type="dxa"/>
            <w:vMerge/>
          </w:tcPr>
          <w:p w:rsidR="00B51715" w:rsidRPr="00767815" w:rsidRDefault="00B51715" w:rsidP="00B51715">
            <w:pPr>
              <w:rPr>
                <w:b/>
              </w:rPr>
            </w:pPr>
          </w:p>
        </w:tc>
        <w:tc>
          <w:tcPr>
            <w:tcW w:w="2707" w:type="dxa"/>
            <w:vMerge/>
            <w:shd w:val="clear" w:color="auto" w:fill="B6DDE8" w:themeFill="accent5" w:themeFillTint="66"/>
          </w:tcPr>
          <w:p w:rsidR="00B51715" w:rsidRPr="00453463" w:rsidRDefault="00B51715" w:rsidP="00B51715"/>
        </w:tc>
      </w:tr>
      <w:tr w:rsidR="00B51715" w:rsidRPr="00767815" w:rsidTr="00B51715">
        <w:trPr>
          <w:trHeight w:val="435"/>
        </w:trPr>
        <w:tc>
          <w:tcPr>
            <w:tcW w:w="739" w:type="dxa"/>
            <w:shd w:val="clear" w:color="auto" w:fill="F2F2F2" w:themeFill="background1" w:themeFillShade="F2"/>
          </w:tcPr>
          <w:p w:rsidR="00B51715" w:rsidRPr="00453463" w:rsidRDefault="00B51715" w:rsidP="00B51715">
            <w:r>
              <w:t>4</w:t>
            </w:r>
          </w:p>
        </w:tc>
        <w:tc>
          <w:tcPr>
            <w:tcW w:w="3806" w:type="dxa"/>
            <w:shd w:val="clear" w:color="auto" w:fill="DAEEF3" w:themeFill="accent5" w:themeFillTint="33"/>
          </w:tcPr>
          <w:p w:rsidR="00B51715" w:rsidRPr="002E0D17" w:rsidRDefault="00B51715" w:rsidP="00B51715"/>
        </w:tc>
        <w:tc>
          <w:tcPr>
            <w:tcW w:w="1866" w:type="dxa"/>
            <w:vMerge/>
          </w:tcPr>
          <w:p w:rsidR="00B51715" w:rsidRPr="00767815" w:rsidRDefault="00B51715" w:rsidP="00B51715">
            <w:pPr>
              <w:rPr>
                <w:b/>
              </w:rPr>
            </w:pPr>
          </w:p>
        </w:tc>
        <w:tc>
          <w:tcPr>
            <w:tcW w:w="2707" w:type="dxa"/>
            <w:vMerge/>
            <w:shd w:val="clear" w:color="auto" w:fill="B6DDE8" w:themeFill="accent5" w:themeFillTint="66"/>
          </w:tcPr>
          <w:p w:rsidR="00B51715" w:rsidRPr="00453463" w:rsidRDefault="00B51715" w:rsidP="00B51715"/>
        </w:tc>
      </w:tr>
      <w:tr w:rsidR="00B51715" w:rsidRPr="00767815" w:rsidTr="00B51715">
        <w:trPr>
          <w:trHeight w:val="654"/>
        </w:trPr>
        <w:tc>
          <w:tcPr>
            <w:tcW w:w="739" w:type="dxa"/>
            <w:shd w:val="clear" w:color="auto" w:fill="F2F2F2" w:themeFill="background1" w:themeFillShade="F2"/>
          </w:tcPr>
          <w:p w:rsidR="00B51715" w:rsidRPr="00453463" w:rsidRDefault="00B51715" w:rsidP="00B51715">
            <w:r w:rsidRPr="00453463">
              <w:t>5</w:t>
            </w:r>
          </w:p>
        </w:tc>
        <w:tc>
          <w:tcPr>
            <w:tcW w:w="3806" w:type="dxa"/>
            <w:shd w:val="clear" w:color="auto" w:fill="DAEEF3" w:themeFill="accent5" w:themeFillTint="33"/>
          </w:tcPr>
          <w:p w:rsidR="00B51715" w:rsidRPr="002E0D17" w:rsidRDefault="00B51715" w:rsidP="00B51715"/>
        </w:tc>
        <w:tc>
          <w:tcPr>
            <w:tcW w:w="1866" w:type="dxa"/>
            <w:vMerge/>
          </w:tcPr>
          <w:p w:rsidR="00B51715" w:rsidRPr="00767815" w:rsidRDefault="00B51715" w:rsidP="00B51715">
            <w:pPr>
              <w:rPr>
                <w:b/>
              </w:rPr>
            </w:pPr>
          </w:p>
        </w:tc>
        <w:tc>
          <w:tcPr>
            <w:tcW w:w="2707" w:type="dxa"/>
            <w:shd w:val="clear" w:color="auto" w:fill="B6DDE8" w:themeFill="accent5" w:themeFillTint="66"/>
          </w:tcPr>
          <w:p w:rsidR="00B51715" w:rsidRPr="00B875A6" w:rsidRDefault="00B51715" w:rsidP="00B51715">
            <w:pPr>
              <w:jc w:val="both"/>
              <w:rPr>
                <w:b/>
              </w:rPr>
            </w:pPr>
            <w:r>
              <w:t xml:space="preserve">                  </w:t>
            </w:r>
            <w:r>
              <w:rPr>
                <w:b/>
              </w:rPr>
              <w:t xml:space="preserve"> / </w:t>
            </w:r>
          </w:p>
        </w:tc>
      </w:tr>
      <w:tr w:rsidR="00B51715" w:rsidRPr="00767815" w:rsidTr="00B51715">
        <w:tc>
          <w:tcPr>
            <w:tcW w:w="739" w:type="dxa"/>
            <w:shd w:val="clear" w:color="auto" w:fill="F2F2F2" w:themeFill="background1" w:themeFillShade="F2"/>
          </w:tcPr>
          <w:p w:rsidR="00B51715" w:rsidRPr="00453463" w:rsidRDefault="00B51715" w:rsidP="00B51715">
            <w:r>
              <w:t>6</w:t>
            </w:r>
          </w:p>
        </w:tc>
        <w:tc>
          <w:tcPr>
            <w:tcW w:w="3806" w:type="dxa"/>
            <w:shd w:val="clear" w:color="auto" w:fill="DAEEF3" w:themeFill="accent5" w:themeFillTint="33"/>
          </w:tcPr>
          <w:p w:rsidR="00B51715" w:rsidRPr="002E0D17" w:rsidRDefault="00B51715" w:rsidP="00B51715"/>
        </w:tc>
        <w:tc>
          <w:tcPr>
            <w:tcW w:w="1866" w:type="dxa"/>
            <w:vMerge/>
          </w:tcPr>
          <w:p w:rsidR="00B51715" w:rsidRPr="00767815" w:rsidRDefault="00B51715" w:rsidP="00B51715">
            <w:pPr>
              <w:rPr>
                <w:b/>
              </w:rPr>
            </w:pPr>
          </w:p>
        </w:tc>
        <w:tc>
          <w:tcPr>
            <w:tcW w:w="2707" w:type="dxa"/>
            <w:vMerge w:val="restart"/>
            <w:shd w:val="clear" w:color="auto" w:fill="B6DDE8" w:themeFill="accent5" w:themeFillTint="66"/>
            <w:vAlign w:val="center"/>
          </w:tcPr>
          <w:p w:rsidR="00B51715" w:rsidRPr="00B875A6" w:rsidRDefault="00B51715" w:rsidP="00B51715">
            <w:pPr>
              <w:jc w:val="center"/>
              <w:rPr>
                <w:sz w:val="24"/>
              </w:rPr>
            </w:pPr>
            <w:r>
              <w:rPr>
                <w:sz w:val="24"/>
              </w:rPr>
              <w:t xml:space="preserve">Numero di alunni promossi in 5^ per meriti propri </w:t>
            </w:r>
          </w:p>
        </w:tc>
      </w:tr>
      <w:tr w:rsidR="00B51715" w:rsidRPr="00767815" w:rsidTr="00B51715">
        <w:tc>
          <w:tcPr>
            <w:tcW w:w="739" w:type="dxa"/>
            <w:shd w:val="clear" w:color="auto" w:fill="F2F2F2" w:themeFill="background1" w:themeFillShade="F2"/>
          </w:tcPr>
          <w:p w:rsidR="00B51715" w:rsidRPr="00453463" w:rsidRDefault="00B51715" w:rsidP="00B51715">
            <w:r>
              <w:t>7</w:t>
            </w:r>
          </w:p>
        </w:tc>
        <w:tc>
          <w:tcPr>
            <w:tcW w:w="3806" w:type="dxa"/>
            <w:shd w:val="clear" w:color="auto" w:fill="DAEEF3" w:themeFill="accent5" w:themeFillTint="33"/>
          </w:tcPr>
          <w:p w:rsidR="00B51715" w:rsidRPr="002E0D17" w:rsidRDefault="00B51715" w:rsidP="00B51715"/>
        </w:tc>
        <w:tc>
          <w:tcPr>
            <w:tcW w:w="1866" w:type="dxa"/>
            <w:vMerge/>
          </w:tcPr>
          <w:p w:rsidR="00B51715" w:rsidRPr="00767815" w:rsidRDefault="00B51715" w:rsidP="00B51715">
            <w:pPr>
              <w:rPr>
                <w:b/>
              </w:rPr>
            </w:pPr>
          </w:p>
        </w:tc>
        <w:tc>
          <w:tcPr>
            <w:tcW w:w="2707" w:type="dxa"/>
            <w:vMerge/>
            <w:shd w:val="clear" w:color="auto" w:fill="B6DDE8" w:themeFill="accent5" w:themeFillTint="66"/>
            <w:vAlign w:val="center"/>
          </w:tcPr>
          <w:p w:rsidR="00B51715" w:rsidRPr="00453463" w:rsidRDefault="00B51715" w:rsidP="00B51715">
            <w:pPr>
              <w:jc w:val="center"/>
            </w:pPr>
          </w:p>
        </w:tc>
      </w:tr>
      <w:tr w:rsidR="00B51715" w:rsidRPr="00767815" w:rsidTr="00B51715">
        <w:trPr>
          <w:trHeight w:val="709"/>
        </w:trPr>
        <w:tc>
          <w:tcPr>
            <w:tcW w:w="739" w:type="dxa"/>
            <w:shd w:val="clear" w:color="auto" w:fill="F2F2F2" w:themeFill="background1" w:themeFillShade="F2"/>
          </w:tcPr>
          <w:p w:rsidR="00B51715" w:rsidRPr="00453463" w:rsidRDefault="00B51715" w:rsidP="00B51715">
            <w:r>
              <w:t>8</w:t>
            </w:r>
          </w:p>
        </w:tc>
        <w:tc>
          <w:tcPr>
            <w:tcW w:w="3806" w:type="dxa"/>
            <w:shd w:val="clear" w:color="auto" w:fill="DAEEF3" w:themeFill="accent5" w:themeFillTint="33"/>
          </w:tcPr>
          <w:p w:rsidR="00B51715" w:rsidRPr="002E0D17" w:rsidRDefault="00B51715" w:rsidP="00B51715"/>
        </w:tc>
        <w:tc>
          <w:tcPr>
            <w:tcW w:w="1866" w:type="dxa"/>
            <w:vMerge/>
          </w:tcPr>
          <w:p w:rsidR="00B51715" w:rsidRPr="00767815" w:rsidRDefault="00B51715" w:rsidP="00B51715">
            <w:pPr>
              <w:rPr>
                <w:b/>
              </w:rPr>
            </w:pPr>
          </w:p>
        </w:tc>
        <w:tc>
          <w:tcPr>
            <w:tcW w:w="2707" w:type="dxa"/>
            <w:vMerge/>
            <w:shd w:val="clear" w:color="auto" w:fill="B6DDE8" w:themeFill="accent5" w:themeFillTint="66"/>
            <w:vAlign w:val="center"/>
          </w:tcPr>
          <w:p w:rsidR="00B51715" w:rsidRPr="00453463" w:rsidRDefault="00B51715" w:rsidP="00B51715">
            <w:pPr>
              <w:jc w:val="center"/>
            </w:pPr>
          </w:p>
        </w:tc>
      </w:tr>
      <w:tr w:rsidR="00B51715" w:rsidRPr="00767815" w:rsidTr="00B51715">
        <w:trPr>
          <w:trHeight w:val="549"/>
        </w:trPr>
        <w:tc>
          <w:tcPr>
            <w:tcW w:w="739" w:type="dxa"/>
            <w:shd w:val="clear" w:color="auto" w:fill="F2F2F2" w:themeFill="background1" w:themeFillShade="F2"/>
          </w:tcPr>
          <w:p w:rsidR="00B51715" w:rsidRPr="00453463" w:rsidRDefault="00B51715" w:rsidP="00B51715">
            <w:r>
              <w:t>9</w:t>
            </w:r>
          </w:p>
        </w:tc>
        <w:tc>
          <w:tcPr>
            <w:tcW w:w="3806" w:type="dxa"/>
            <w:shd w:val="clear" w:color="auto" w:fill="DAEEF3" w:themeFill="accent5" w:themeFillTint="33"/>
          </w:tcPr>
          <w:p w:rsidR="00B51715" w:rsidRPr="002E0D17" w:rsidRDefault="00B51715" w:rsidP="00B51715"/>
        </w:tc>
        <w:tc>
          <w:tcPr>
            <w:tcW w:w="1866" w:type="dxa"/>
            <w:vMerge/>
          </w:tcPr>
          <w:p w:rsidR="00B51715" w:rsidRPr="00767815" w:rsidRDefault="00B51715" w:rsidP="00B51715">
            <w:pPr>
              <w:rPr>
                <w:b/>
              </w:rPr>
            </w:pPr>
          </w:p>
        </w:tc>
        <w:tc>
          <w:tcPr>
            <w:tcW w:w="2707" w:type="dxa"/>
            <w:vMerge/>
            <w:shd w:val="clear" w:color="auto" w:fill="B6DDE8" w:themeFill="accent5" w:themeFillTint="66"/>
            <w:vAlign w:val="center"/>
          </w:tcPr>
          <w:p w:rsidR="00B51715" w:rsidRPr="00453463" w:rsidRDefault="00B51715" w:rsidP="00B51715">
            <w:pPr>
              <w:jc w:val="center"/>
            </w:pPr>
          </w:p>
        </w:tc>
      </w:tr>
      <w:tr w:rsidR="00B51715" w:rsidRPr="00767815" w:rsidTr="00B51715">
        <w:trPr>
          <w:trHeight w:val="615"/>
        </w:trPr>
        <w:tc>
          <w:tcPr>
            <w:tcW w:w="739" w:type="dxa"/>
            <w:shd w:val="clear" w:color="auto" w:fill="F2F2F2" w:themeFill="background1" w:themeFillShade="F2"/>
          </w:tcPr>
          <w:p w:rsidR="00B51715" w:rsidRPr="00453463" w:rsidRDefault="00B51715" w:rsidP="00B51715">
            <w:r w:rsidRPr="00453463">
              <w:t>1</w:t>
            </w:r>
            <w:r>
              <w:t>0</w:t>
            </w:r>
          </w:p>
        </w:tc>
        <w:tc>
          <w:tcPr>
            <w:tcW w:w="3806" w:type="dxa"/>
            <w:shd w:val="clear" w:color="auto" w:fill="DAEEF3" w:themeFill="accent5" w:themeFillTint="33"/>
          </w:tcPr>
          <w:p w:rsidR="00B51715" w:rsidRPr="002E0D17" w:rsidRDefault="00B51715" w:rsidP="00B51715"/>
        </w:tc>
        <w:tc>
          <w:tcPr>
            <w:tcW w:w="1866" w:type="dxa"/>
            <w:vMerge/>
          </w:tcPr>
          <w:p w:rsidR="00B51715" w:rsidRPr="00767815" w:rsidRDefault="00B51715" w:rsidP="00B51715">
            <w:pPr>
              <w:rPr>
                <w:b/>
              </w:rPr>
            </w:pPr>
          </w:p>
        </w:tc>
        <w:tc>
          <w:tcPr>
            <w:tcW w:w="2707" w:type="dxa"/>
            <w:shd w:val="clear" w:color="auto" w:fill="B6DDE8" w:themeFill="accent5" w:themeFillTint="66"/>
            <w:vAlign w:val="center"/>
          </w:tcPr>
          <w:p w:rsidR="00B51715" w:rsidRPr="00A772D6" w:rsidRDefault="00B51715" w:rsidP="00B51715">
            <w:pPr>
              <w:jc w:val="center"/>
              <w:rPr>
                <w:b/>
              </w:rPr>
            </w:pPr>
          </w:p>
        </w:tc>
      </w:tr>
      <w:tr w:rsidR="00B51715" w:rsidRPr="00767815" w:rsidTr="00B51715">
        <w:tc>
          <w:tcPr>
            <w:tcW w:w="739" w:type="dxa"/>
            <w:shd w:val="clear" w:color="auto" w:fill="F2F2F2" w:themeFill="background1" w:themeFillShade="F2"/>
          </w:tcPr>
          <w:p w:rsidR="00B51715" w:rsidRPr="00453463" w:rsidRDefault="00B51715" w:rsidP="00B51715">
            <w:r w:rsidRPr="00453463">
              <w:t>1</w:t>
            </w:r>
            <w:r>
              <w:t>1</w:t>
            </w:r>
          </w:p>
        </w:tc>
        <w:tc>
          <w:tcPr>
            <w:tcW w:w="3806" w:type="dxa"/>
            <w:shd w:val="clear" w:color="auto" w:fill="DAEEF3" w:themeFill="accent5" w:themeFillTint="33"/>
          </w:tcPr>
          <w:p w:rsidR="00B51715" w:rsidRPr="002E0D17" w:rsidRDefault="00B51715" w:rsidP="00B51715"/>
        </w:tc>
        <w:tc>
          <w:tcPr>
            <w:tcW w:w="1866" w:type="dxa"/>
            <w:vMerge/>
          </w:tcPr>
          <w:p w:rsidR="00B51715" w:rsidRPr="00767815" w:rsidRDefault="00B51715" w:rsidP="00B51715">
            <w:pPr>
              <w:rPr>
                <w:b/>
              </w:rPr>
            </w:pPr>
          </w:p>
        </w:tc>
        <w:tc>
          <w:tcPr>
            <w:tcW w:w="2707" w:type="dxa"/>
            <w:vMerge w:val="restart"/>
            <w:shd w:val="clear" w:color="auto" w:fill="B6DDE8" w:themeFill="accent5" w:themeFillTint="66"/>
            <w:vAlign w:val="center"/>
          </w:tcPr>
          <w:p w:rsidR="00B51715" w:rsidRDefault="00B51715" w:rsidP="00B51715">
            <w:pPr>
              <w:rPr>
                <w:sz w:val="24"/>
              </w:rPr>
            </w:pPr>
            <w:r>
              <w:rPr>
                <w:sz w:val="24"/>
              </w:rPr>
              <w:t>Numero di alunni promossi in 5^ con Debito Formativo</w:t>
            </w:r>
          </w:p>
          <w:p w:rsidR="00B51715" w:rsidRDefault="00B51715" w:rsidP="00B51715">
            <w:pPr>
              <w:jc w:val="center"/>
              <w:rPr>
                <w:sz w:val="24"/>
              </w:rPr>
            </w:pPr>
          </w:p>
          <w:p w:rsidR="00B51715" w:rsidRDefault="00B51715" w:rsidP="00B51715">
            <w:pPr>
              <w:jc w:val="center"/>
              <w:rPr>
                <w:sz w:val="24"/>
              </w:rPr>
            </w:pPr>
          </w:p>
          <w:p w:rsidR="00B51715" w:rsidRDefault="00B51715" w:rsidP="00B51715">
            <w:pPr>
              <w:jc w:val="center"/>
              <w:rPr>
                <w:sz w:val="24"/>
              </w:rPr>
            </w:pPr>
          </w:p>
          <w:p w:rsidR="00B51715" w:rsidRDefault="00B51715" w:rsidP="00B51715">
            <w:pPr>
              <w:jc w:val="center"/>
              <w:rPr>
                <w:sz w:val="24"/>
              </w:rPr>
            </w:pPr>
          </w:p>
          <w:p w:rsidR="00B51715" w:rsidRDefault="00B51715" w:rsidP="00B51715">
            <w:pPr>
              <w:jc w:val="center"/>
              <w:rPr>
                <w:sz w:val="24"/>
              </w:rPr>
            </w:pPr>
          </w:p>
          <w:p w:rsidR="00B51715" w:rsidRPr="00453463" w:rsidRDefault="00B51715" w:rsidP="00B51715">
            <w:pPr>
              <w:rPr>
                <w:sz w:val="24"/>
              </w:rPr>
            </w:pPr>
            <w:r>
              <w:rPr>
                <w:sz w:val="24"/>
              </w:rPr>
              <w:t xml:space="preserve"> </w:t>
            </w:r>
          </w:p>
        </w:tc>
      </w:tr>
      <w:tr w:rsidR="00B51715" w:rsidRPr="00767815" w:rsidTr="00B51715">
        <w:tc>
          <w:tcPr>
            <w:tcW w:w="739" w:type="dxa"/>
            <w:shd w:val="clear" w:color="auto" w:fill="F2F2F2" w:themeFill="background1" w:themeFillShade="F2"/>
          </w:tcPr>
          <w:p w:rsidR="00B51715" w:rsidRPr="00453463" w:rsidRDefault="00B51715" w:rsidP="00B51715">
            <w:r>
              <w:t>12</w:t>
            </w:r>
          </w:p>
        </w:tc>
        <w:tc>
          <w:tcPr>
            <w:tcW w:w="3806" w:type="dxa"/>
            <w:shd w:val="clear" w:color="auto" w:fill="DAEEF3" w:themeFill="accent5" w:themeFillTint="33"/>
          </w:tcPr>
          <w:p w:rsidR="00B51715" w:rsidRPr="002E0D17" w:rsidRDefault="00B51715" w:rsidP="00B51715"/>
        </w:tc>
        <w:tc>
          <w:tcPr>
            <w:tcW w:w="1866" w:type="dxa"/>
            <w:vMerge/>
          </w:tcPr>
          <w:p w:rsidR="00B51715" w:rsidRPr="00767815" w:rsidRDefault="00B51715" w:rsidP="00B51715">
            <w:pPr>
              <w:rPr>
                <w:b/>
              </w:rPr>
            </w:pPr>
          </w:p>
        </w:tc>
        <w:tc>
          <w:tcPr>
            <w:tcW w:w="2707" w:type="dxa"/>
            <w:vMerge/>
            <w:shd w:val="clear" w:color="auto" w:fill="B6DDE8" w:themeFill="accent5" w:themeFillTint="66"/>
            <w:vAlign w:val="center"/>
          </w:tcPr>
          <w:p w:rsidR="00B51715" w:rsidRPr="00453463" w:rsidRDefault="00B51715" w:rsidP="00B51715">
            <w:pPr>
              <w:jc w:val="center"/>
              <w:rPr>
                <w:sz w:val="24"/>
              </w:rPr>
            </w:pPr>
          </w:p>
        </w:tc>
      </w:tr>
      <w:tr w:rsidR="00B51715" w:rsidRPr="00767815" w:rsidTr="00B51715">
        <w:tc>
          <w:tcPr>
            <w:tcW w:w="739" w:type="dxa"/>
            <w:shd w:val="clear" w:color="auto" w:fill="F2F2F2" w:themeFill="background1" w:themeFillShade="F2"/>
          </w:tcPr>
          <w:p w:rsidR="00B51715" w:rsidRDefault="00B51715" w:rsidP="00B51715">
            <w:r>
              <w:t>13</w:t>
            </w:r>
          </w:p>
        </w:tc>
        <w:tc>
          <w:tcPr>
            <w:tcW w:w="3806" w:type="dxa"/>
            <w:shd w:val="clear" w:color="auto" w:fill="DAEEF3" w:themeFill="accent5" w:themeFillTint="33"/>
          </w:tcPr>
          <w:p w:rsidR="00B51715" w:rsidRPr="002E0D17" w:rsidRDefault="00B51715" w:rsidP="00B51715"/>
        </w:tc>
        <w:tc>
          <w:tcPr>
            <w:tcW w:w="1866" w:type="dxa"/>
            <w:vMerge/>
          </w:tcPr>
          <w:p w:rsidR="00B51715" w:rsidRPr="00767815" w:rsidRDefault="00B51715" w:rsidP="00B51715">
            <w:pPr>
              <w:rPr>
                <w:b/>
              </w:rPr>
            </w:pPr>
          </w:p>
        </w:tc>
        <w:tc>
          <w:tcPr>
            <w:tcW w:w="2707" w:type="dxa"/>
            <w:vMerge/>
            <w:shd w:val="clear" w:color="auto" w:fill="B6DDE8" w:themeFill="accent5" w:themeFillTint="66"/>
            <w:vAlign w:val="center"/>
          </w:tcPr>
          <w:p w:rsidR="00B51715" w:rsidRPr="00453463" w:rsidRDefault="00B51715" w:rsidP="00B51715">
            <w:pPr>
              <w:jc w:val="center"/>
              <w:rPr>
                <w:sz w:val="24"/>
              </w:rPr>
            </w:pPr>
          </w:p>
        </w:tc>
      </w:tr>
      <w:tr w:rsidR="00B51715" w:rsidRPr="00767815" w:rsidTr="00B51715">
        <w:tc>
          <w:tcPr>
            <w:tcW w:w="739" w:type="dxa"/>
            <w:shd w:val="clear" w:color="auto" w:fill="F2F2F2" w:themeFill="background1" w:themeFillShade="F2"/>
          </w:tcPr>
          <w:p w:rsidR="00B51715" w:rsidRDefault="00B51715" w:rsidP="00B51715">
            <w:r>
              <w:t>14</w:t>
            </w:r>
          </w:p>
        </w:tc>
        <w:tc>
          <w:tcPr>
            <w:tcW w:w="3806" w:type="dxa"/>
            <w:shd w:val="clear" w:color="auto" w:fill="DAEEF3" w:themeFill="accent5" w:themeFillTint="33"/>
          </w:tcPr>
          <w:p w:rsidR="00B51715" w:rsidRDefault="00B51715" w:rsidP="00B51715"/>
        </w:tc>
        <w:tc>
          <w:tcPr>
            <w:tcW w:w="1866" w:type="dxa"/>
            <w:vMerge/>
          </w:tcPr>
          <w:p w:rsidR="00B51715" w:rsidRPr="00767815" w:rsidRDefault="00B51715" w:rsidP="00B51715">
            <w:pPr>
              <w:rPr>
                <w:b/>
              </w:rPr>
            </w:pPr>
          </w:p>
        </w:tc>
        <w:tc>
          <w:tcPr>
            <w:tcW w:w="2707" w:type="dxa"/>
            <w:vMerge/>
            <w:shd w:val="clear" w:color="auto" w:fill="B6DDE8" w:themeFill="accent5" w:themeFillTint="66"/>
            <w:vAlign w:val="center"/>
          </w:tcPr>
          <w:p w:rsidR="00B51715" w:rsidRPr="00453463" w:rsidRDefault="00B51715" w:rsidP="00B51715">
            <w:pPr>
              <w:jc w:val="center"/>
              <w:rPr>
                <w:sz w:val="24"/>
              </w:rPr>
            </w:pPr>
          </w:p>
        </w:tc>
      </w:tr>
      <w:tr w:rsidR="00B51715" w:rsidRPr="00767815" w:rsidTr="00B51715">
        <w:trPr>
          <w:trHeight w:val="743"/>
        </w:trPr>
        <w:tc>
          <w:tcPr>
            <w:tcW w:w="4545" w:type="dxa"/>
            <w:gridSpan w:val="2"/>
            <w:vMerge w:val="restart"/>
            <w:shd w:val="clear" w:color="auto" w:fill="DAEEF3" w:themeFill="accent5" w:themeFillTint="33"/>
          </w:tcPr>
          <w:p w:rsidR="00B51715" w:rsidRPr="007669A1" w:rsidRDefault="00B51715" w:rsidP="00B51715"/>
        </w:tc>
        <w:tc>
          <w:tcPr>
            <w:tcW w:w="1866" w:type="dxa"/>
            <w:vMerge/>
          </w:tcPr>
          <w:p w:rsidR="00B51715" w:rsidRPr="00767815" w:rsidRDefault="00B51715" w:rsidP="00B51715">
            <w:pPr>
              <w:rPr>
                <w:b/>
              </w:rPr>
            </w:pPr>
          </w:p>
        </w:tc>
        <w:tc>
          <w:tcPr>
            <w:tcW w:w="2707" w:type="dxa"/>
            <w:vMerge/>
            <w:tcBorders>
              <w:bottom w:val="single" w:sz="4" w:space="0" w:color="auto"/>
            </w:tcBorders>
            <w:shd w:val="clear" w:color="auto" w:fill="B6DDE8" w:themeFill="accent5" w:themeFillTint="66"/>
            <w:vAlign w:val="center"/>
          </w:tcPr>
          <w:p w:rsidR="00B51715" w:rsidRPr="00453463" w:rsidRDefault="00B51715" w:rsidP="00B51715">
            <w:pPr>
              <w:jc w:val="center"/>
            </w:pPr>
          </w:p>
        </w:tc>
      </w:tr>
      <w:tr w:rsidR="00B51715" w:rsidRPr="00767815" w:rsidTr="00B51715">
        <w:trPr>
          <w:trHeight w:val="510"/>
        </w:trPr>
        <w:tc>
          <w:tcPr>
            <w:tcW w:w="4545" w:type="dxa"/>
            <w:gridSpan w:val="2"/>
            <w:vMerge/>
            <w:shd w:val="clear" w:color="auto" w:fill="DAEEF3" w:themeFill="accent5" w:themeFillTint="33"/>
          </w:tcPr>
          <w:p w:rsidR="00B51715" w:rsidRPr="00453463" w:rsidRDefault="00B51715" w:rsidP="00B51715"/>
        </w:tc>
        <w:tc>
          <w:tcPr>
            <w:tcW w:w="1866" w:type="dxa"/>
            <w:vMerge/>
          </w:tcPr>
          <w:p w:rsidR="00B51715" w:rsidRPr="00767815" w:rsidRDefault="00B51715" w:rsidP="00B51715">
            <w:pPr>
              <w:rPr>
                <w:b/>
              </w:rPr>
            </w:pPr>
          </w:p>
        </w:tc>
        <w:tc>
          <w:tcPr>
            <w:tcW w:w="2707" w:type="dxa"/>
            <w:shd w:val="clear" w:color="auto" w:fill="B6DDE8" w:themeFill="accent5" w:themeFillTint="66"/>
            <w:vAlign w:val="center"/>
          </w:tcPr>
          <w:p w:rsidR="00B51715" w:rsidRPr="00A772D6" w:rsidRDefault="00B51715" w:rsidP="00B51715">
            <w:pPr>
              <w:jc w:val="center"/>
              <w:rPr>
                <w:b/>
                <w:szCs w:val="28"/>
              </w:rPr>
            </w:pPr>
          </w:p>
        </w:tc>
      </w:tr>
      <w:tr w:rsidR="00B51715" w:rsidRPr="00767815" w:rsidTr="00B51715">
        <w:trPr>
          <w:trHeight w:val="1426"/>
        </w:trPr>
        <w:tc>
          <w:tcPr>
            <w:tcW w:w="4545" w:type="dxa"/>
            <w:gridSpan w:val="2"/>
            <w:vMerge/>
            <w:shd w:val="clear" w:color="auto" w:fill="DAEEF3" w:themeFill="accent5" w:themeFillTint="33"/>
          </w:tcPr>
          <w:p w:rsidR="00B51715" w:rsidRPr="00453463" w:rsidRDefault="00B51715" w:rsidP="00B51715"/>
        </w:tc>
        <w:tc>
          <w:tcPr>
            <w:tcW w:w="1866" w:type="dxa"/>
            <w:vMerge/>
          </w:tcPr>
          <w:p w:rsidR="00B51715" w:rsidRPr="00767815" w:rsidRDefault="00B51715" w:rsidP="00B51715">
            <w:pPr>
              <w:rPr>
                <w:b/>
              </w:rPr>
            </w:pPr>
          </w:p>
        </w:tc>
        <w:tc>
          <w:tcPr>
            <w:tcW w:w="2707" w:type="dxa"/>
            <w:tcBorders>
              <w:bottom w:val="single" w:sz="4" w:space="0" w:color="auto"/>
            </w:tcBorders>
            <w:shd w:val="clear" w:color="auto" w:fill="B6DDE8" w:themeFill="accent5" w:themeFillTint="66"/>
            <w:vAlign w:val="center"/>
          </w:tcPr>
          <w:p w:rsidR="00B51715" w:rsidRDefault="00B51715" w:rsidP="00B51715">
            <w:pPr>
              <w:jc w:val="center"/>
              <w:rPr>
                <w:sz w:val="24"/>
              </w:rPr>
            </w:pPr>
          </w:p>
          <w:p w:rsidR="00B51715" w:rsidRPr="00B875A6" w:rsidRDefault="00B51715" w:rsidP="00B51715">
            <w:pPr>
              <w:jc w:val="center"/>
            </w:pPr>
            <w:r w:rsidRPr="00453463">
              <w:rPr>
                <w:sz w:val="24"/>
              </w:rPr>
              <w:t>Numero alunni diversamente abili</w:t>
            </w:r>
          </w:p>
        </w:tc>
      </w:tr>
      <w:tr w:rsidR="00B51715" w:rsidRPr="00767815" w:rsidTr="00B51715">
        <w:trPr>
          <w:trHeight w:val="433"/>
        </w:trPr>
        <w:tc>
          <w:tcPr>
            <w:tcW w:w="4545" w:type="dxa"/>
            <w:gridSpan w:val="2"/>
            <w:vMerge/>
            <w:shd w:val="clear" w:color="auto" w:fill="DAEEF3" w:themeFill="accent5" w:themeFillTint="33"/>
          </w:tcPr>
          <w:p w:rsidR="00B51715" w:rsidRDefault="00B51715" w:rsidP="00B51715"/>
        </w:tc>
        <w:tc>
          <w:tcPr>
            <w:tcW w:w="1866" w:type="dxa"/>
            <w:vMerge/>
          </w:tcPr>
          <w:p w:rsidR="00B51715" w:rsidRPr="00767815" w:rsidRDefault="00B51715" w:rsidP="00B51715">
            <w:pPr>
              <w:rPr>
                <w:b/>
              </w:rPr>
            </w:pPr>
          </w:p>
        </w:tc>
        <w:tc>
          <w:tcPr>
            <w:tcW w:w="2707" w:type="dxa"/>
            <w:tcBorders>
              <w:bottom w:val="single" w:sz="4" w:space="0" w:color="auto"/>
            </w:tcBorders>
            <w:shd w:val="clear" w:color="auto" w:fill="B6DDE8" w:themeFill="accent5" w:themeFillTint="66"/>
          </w:tcPr>
          <w:p w:rsidR="00B51715" w:rsidRDefault="00B51715" w:rsidP="00B51715">
            <w:pPr>
              <w:jc w:val="center"/>
              <w:rPr>
                <w:b/>
              </w:rPr>
            </w:pPr>
          </w:p>
          <w:p w:rsidR="00B51715" w:rsidRPr="00767815" w:rsidRDefault="00B51715" w:rsidP="00B51715">
            <w:pPr>
              <w:jc w:val="center"/>
              <w:rPr>
                <w:b/>
              </w:rPr>
            </w:pPr>
          </w:p>
        </w:tc>
      </w:tr>
      <w:tr w:rsidR="00B51715" w:rsidRPr="00767815" w:rsidTr="00B51715">
        <w:trPr>
          <w:trHeight w:val="956"/>
        </w:trPr>
        <w:tc>
          <w:tcPr>
            <w:tcW w:w="4545" w:type="dxa"/>
            <w:gridSpan w:val="2"/>
            <w:vMerge/>
            <w:shd w:val="clear" w:color="auto" w:fill="DAEEF3" w:themeFill="accent5" w:themeFillTint="33"/>
          </w:tcPr>
          <w:p w:rsidR="00B51715" w:rsidRDefault="00B51715" w:rsidP="00B51715"/>
        </w:tc>
        <w:tc>
          <w:tcPr>
            <w:tcW w:w="1866" w:type="dxa"/>
            <w:vMerge/>
          </w:tcPr>
          <w:p w:rsidR="00B51715" w:rsidRPr="00767815" w:rsidRDefault="00B51715" w:rsidP="00B51715">
            <w:pPr>
              <w:rPr>
                <w:b/>
              </w:rPr>
            </w:pPr>
          </w:p>
        </w:tc>
        <w:tc>
          <w:tcPr>
            <w:tcW w:w="2707" w:type="dxa"/>
            <w:shd w:val="clear" w:color="auto" w:fill="B6DDE8" w:themeFill="accent5" w:themeFillTint="66"/>
          </w:tcPr>
          <w:p w:rsidR="00B51715" w:rsidRPr="00453463" w:rsidRDefault="00B51715" w:rsidP="00B51715">
            <w:pPr>
              <w:jc w:val="center"/>
            </w:pPr>
          </w:p>
          <w:p w:rsidR="00B51715" w:rsidRPr="00767815" w:rsidRDefault="00B51715" w:rsidP="00B51715">
            <w:pPr>
              <w:jc w:val="center"/>
              <w:rPr>
                <w:b/>
              </w:rPr>
            </w:pPr>
            <w:r>
              <w:rPr>
                <w:sz w:val="24"/>
              </w:rPr>
              <w:t>Numero alunni con D.S.A.</w:t>
            </w:r>
          </w:p>
        </w:tc>
      </w:tr>
      <w:tr w:rsidR="00B51715" w:rsidRPr="00767815" w:rsidTr="00B51715">
        <w:trPr>
          <w:trHeight w:val="228"/>
        </w:trPr>
        <w:tc>
          <w:tcPr>
            <w:tcW w:w="4545" w:type="dxa"/>
            <w:gridSpan w:val="2"/>
            <w:vMerge/>
            <w:tcBorders>
              <w:bottom w:val="single" w:sz="4" w:space="0" w:color="auto"/>
            </w:tcBorders>
            <w:shd w:val="clear" w:color="auto" w:fill="DAEEF3" w:themeFill="accent5" w:themeFillTint="33"/>
          </w:tcPr>
          <w:p w:rsidR="00B51715" w:rsidRDefault="00B51715" w:rsidP="00B51715"/>
        </w:tc>
        <w:tc>
          <w:tcPr>
            <w:tcW w:w="1866" w:type="dxa"/>
            <w:vMerge/>
            <w:tcBorders>
              <w:bottom w:val="single" w:sz="4" w:space="0" w:color="auto"/>
            </w:tcBorders>
          </w:tcPr>
          <w:p w:rsidR="00B51715" w:rsidRPr="00767815" w:rsidRDefault="00B51715" w:rsidP="00B51715">
            <w:pPr>
              <w:rPr>
                <w:b/>
              </w:rPr>
            </w:pPr>
          </w:p>
        </w:tc>
        <w:tc>
          <w:tcPr>
            <w:tcW w:w="2707" w:type="dxa"/>
            <w:tcBorders>
              <w:bottom w:val="single" w:sz="4" w:space="0" w:color="auto"/>
            </w:tcBorders>
            <w:shd w:val="clear" w:color="auto" w:fill="B6DDE8" w:themeFill="accent5" w:themeFillTint="66"/>
          </w:tcPr>
          <w:p w:rsidR="00B51715" w:rsidRPr="00453463" w:rsidRDefault="00B51715" w:rsidP="00B51715">
            <w:pPr>
              <w:jc w:val="center"/>
            </w:pPr>
          </w:p>
        </w:tc>
      </w:tr>
    </w:tbl>
    <w:p w:rsidR="00B51715" w:rsidRPr="00A06595" w:rsidRDefault="00B51715" w:rsidP="00B51715">
      <w:r>
        <w:t xml:space="preserve"> </w:t>
      </w:r>
    </w:p>
    <w:p w:rsidR="00B51715" w:rsidRDefault="00B51715" w:rsidP="00B51715">
      <w:pPr>
        <w:tabs>
          <w:tab w:val="left" w:pos="1050"/>
        </w:tabs>
        <w:ind w:hanging="180"/>
        <w:rPr>
          <w:b/>
        </w:rPr>
      </w:pPr>
    </w:p>
    <w:p w:rsidR="00B51715" w:rsidRDefault="00B51715" w:rsidP="0087370D">
      <w:pPr>
        <w:rPr>
          <w:b/>
        </w:rPr>
      </w:pPr>
    </w:p>
    <w:p w:rsidR="00B51715" w:rsidRDefault="00B51715" w:rsidP="0087370D">
      <w:pPr>
        <w:rPr>
          <w:b/>
        </w:rPr>
      </w:pPr>
    </w:p>
    <w:p w:rsidR="00BD371A" w:rsidRPr="000D3717" w:rsidRDefault="0087370D" w:rsidP="0087370D">
      <w:pPr>
        <w:rPr>
          <w:szCs w:val="28"/>
        </w:rPr>
      </w:pPr>
      <w:r>
        <w:rPr>
          <w:b/>
        </w:rPr>
        <w:lastRenderedPageBreak/>
        <w:t>2.  PRESENTAZIONE   DELLA    CLASSE</w:t>
      </w:r>
    </w:p>
    <w:p w:rsidR="00DD431E" w:rsidRDefault="00DD431E" w:rsidP="00086327">
      <w:pPr>
        <w:jc w:val="both"/>
      </w:pPr>
      <w:r>
        <w:t xml:space="preserve"> </w:t>
      </w:r>
    </w:p>
    <w:p w:rsidR="00DD431E" w:rsidRDefault="00DD431E" w:rsidP="00086327">
      <w:pPr>
        <w:jc w:val="both"/>
      </w:pPr>
    </w:p>
    <w:p w:rsidR="00DD431E" w:rsidRDefault="00DD431E" w:rsidP="00086327">
      <w:pPr>
        <w:jc w:val="both"/>
      </w:pPr>
    </w:p>
    <w:p w:rsidR="007F3487" w:rsidRPr="00505911" w:rsidRDefault="00A94E6F" w:rsidP="00505911">
      <w:pPr>
        <w:spacing w:after="200" w:line="276" w:lineRule="auto"/>
        <w:jc w:val="both"/>
        <w:rPr>
          <w:color w:val="000000"/>
          <w:szCs w:val="28"/>
        </w:rPr>
      </w:pPr>
      <w:r w:rsidRPr="00505911">
        <w:rPr>
          <w:color w:val="000000"/>
          <w:szCs w:val="28"/>
        </w:rPr>
        <w:t>Nella classe V B sono iscritti 14 alunni, di cui 5 femmine e 9 maschi. E’ presente un  disabile   con rapporto 1/2 e programmazione semplificata</w:t>
      </w:r>
      <w:r w:rsidR="009439F3">
        <w:rPr>
          <w:szCs w:val="28"/>
        </w:rPr>
        <w:t>. U</w:t>
      </w:r>
      <w:r w:rsidRPr="00505911">
        <w:rPr>
          <w:szCs w:val="28"/>
        </w:rPr>
        <w:t>n alunno è DSA; per lui, in linea con la diagnosi specialistica e sentita la famiglia,  sono state organizzate misure dispensative e compensative esplicitate nel PDP redatto a cura del Consiglio di Clas</w:t>
      </w:r>
      <w:r w:rsidR="00505911" w:rsidRPr="00505911">
        <w:rPr>
          <w:szCs w:val="28"/>
        </w:rPr>
        <w:t xml:space="preserve">se </w:t>
      </w:r>
      <w:r w:rsidR="009439F3">
        <w:rPr>
          <w:szCs w:val="28"/>
        </w:rPr>
        <w:t>.</w:t>
      </w:r>
      <w:r w:rsidR="00505911" w:rsidRPr="00505911">
        <w:rPr>
          <w:szCs w:val="28"/>
        </w:rPr>
        <w:t xml:space="preserve">Gli </w:t>
      </w:r>
      <w:r w:rsidRPr="00505911">
        <w:rPr>
          <w:szCs w:val="28"/>
        </w:rPr>
        <w:t xml:space="preserve"> alunni provengono da realtà diversificate:  i ragazzi pendolari provengono da paesi del Subappennino Dauno (Troia,  Castelluccio, Orsara. Casalnuovo, S. Marco la Catola), da Sansevero, Foggia  e Torremaggiore . </w:t>
      </w:r>
    </w:p>
    <w:p w:rsidR="007F3487" w:rsidRPr="007F3487" w:rsidRDefault="007F3487" w:rsidP="00505911">
      <w:pPr>
        <w:spacing w:after="120" w:line="276" w:lineRule="auto"/>
        <w:jc w:val="both"/>
        <w:rPr>
          <w:rFonts w:eastAsia="Calibri"/>
          <w:szCs w:val="28"/>
          <w:lang w:eastAsia="en-US"/>
        </w:rPr>
      </w:pPr>
      <w:r w:rsidRPr="007F3487">
        <w:rPr>
          <w:rFonts w:eastAsia="Calibri"/>
          <w:szCs w:val="28"/>
          <w:lang w:eastAsia="en-US"/>
        </w:rPr>
        <w:t xml:space="preserve"> Nel corso del quinquennio non è sempre stato possibile garantire la continuità didattica in tutte le discipline. Il Consiglio di Classe ha sempre cercato di valorizzare le risorse di tutti gli allievi favorendo la partecipazione ad attività didattiche curriculari ed extracurriculari, di approfondimento e ampliamento di diversi interesse</w:t>
      </w:r>
      <w:r>
        <w:rPr>
          <w:rFonts w:eastAsia="Calibri"/>
          <w:szCs w:val="28"/>
          <w:lang w:eastAsia="en-US"/>
        </w:rPr>
        <w:t xml:space="preserve"> </w:t>
      </w:r>
      <w:r w:rsidRPr="007F3487">
        <w:rPr>
          <w:rFonts w:eastAsia="Calibri"/>
          <w:szCs w:val="28"/>
          <w:lang w:eastAsia="en-US"/>
        </w:rPr>
        <w:t xml:space="preserve">anche </w:t>
      </w:r>
      <w:r>
        <w:rPr>
          <w:rFonts w:eastAsia="Calibri"/>
          <w:szCs w:val="28"/>
          <w:lang w:eastAsia="en-US"/>
        </w:rPr>
        <w:t>se non sempre</w:t>
      </w:r>
      <w:r w:rsidR="002C2C59">
        <w:rPr>
          <w:rFonts w:eastAsia="Calibri"/>
          <w:szCs w:val="28"/>
          <w:lang w:eastAsia="en-US"/>
        </w:rPr>
        <w:t xml:space="preserve"> tutti</w:t>
      </w:r>
      <w:r>
        <w:rPr>
          <w:rFonts w:eastAsia="Calibri"/>
          <w:szCs w:val="28"/>
          <w:lang w:eastAsia="en-US"/>
        </w:rPr>
        <w:t xml:space="preserve"> hanno collaborato con molto entusiasmo.</w:t>
      </w:r>
      <w:r w:rsidRPr="007F3487">
        <w:rPr>
          <w:rFonts w:eastAsia="Calibri"/>
          <w:szCs w:val="28"/>
          <w:lang w:eastAsia="en-US"/>
        </w:rPr>
        <w:t xml:space="preserve"> </w:t>
      </w:r>
    </w:p>
    <w:p w:rsidR="00735A71" w:rsidRDefault="007F3487" w:rsidP="00D8134D">
      <w:pPr>
        <w:autoSpaceDE w:val="0"/>
        <w:autoSpaceDN w:val="0"/>
        <w:adjustRightInd w:val="0"/>
        <w:rPr>
          <w:rFonts w:eastAsia="Calibri"/>
          <w:szCs w:val="28"/>
          <w:lang w:eastAsia="en-US"/>
        </w:rPr>
      </w:pPr>
      <w:r w:rsidRPr="007F3487">
        <w:rPr>
          <w:rFonts w:eastAsia="Calibri"/>
          <w:szCs w:val="28"/>
          <w:lang w:eastAsia="en-US"/>
        </w:rPr>
        <w:t xml:space="preserve">Dal punto di vista </w:t>
      </w:r>
      <w:r w:rsidR="00505911">
        <w:rPr>
          <w:rFonts w:eastAsia="Calibri"/>
          <w:szCs w:val="28"/>
          <w:lang w:eastAsia="en-US"/>
        </w:rPr>
        <w:t>didattico  spicca</w:t>
      </w:r>
      <w:r w:rsidR="00735A71">
        <w:rPr>
          <w:rFonts w:eastAsia="Calibri"/>
          <w:szCs w:val="28"/>
          <w:lang w:eastAsia="en-US"/>
        </w:rPr>
        <w:t>no</w:t>
      </w:r>
      <w:r w:rsidR="00505911">
        <w:rPr>
          <w:rFonts w:eastAsia="Calibri"/>
          <w:szCs w:val="28"/>
          <w:lang w:eastAsia="en-US"/>
        </w:rPr>
        <w:t xml:space="preserve"> alcuni</w:t>
      </w:r>
      <w:r w:rsidRPr="007F3487">
        <w:rPr>
          <w:rFonts w:eastAsia="Calibri"/>
          <w:szCs w:val="28"/>
          <w:lang w:eastAsia="en-US"/>
        </w:rPr>
        <w:t xml:space="preserve"> studenti che, durante l’intero corso di studi, hanno sempre partecipato prontamente al dialogo educativo evidenziando un metodo di lavoro autonomo e produttivo corroborato</w:t>
      </w:r>
      <w:r w:rsidR="002C2C59">
        <w:rPr>
          <w:rFonts w:eastAsia="Calibri"/>
          <w:szCs w:val="28"/>
          <w:lang w:eastAsia="en-US"/>
        </w:rPr>
        <w:t xml:space="preserve"> da sistematico impegno.  La maggior parte degli </w:t>
      </w:r>
      <w:r w:rsidR="00505911">
        <w:rPr>
          <w:rFonts w:eastAsia="Calibri"/>
          <w:szCs w:val="28"/>
          <w:lang w:eastAsia="en-US"/>
        </w:rPr>
        <w:t>alunni  ha</w:t>
      </w:r>
      <w:r w:rsidRPr="007F3487">
        <w:rPr>
          <w:rFonts w:eastAsia="Calibri"/>
          <w:szCs w:val="28"/>
          <w:lang w:eastAsia="en-US"/>
        </w:rPr>
        <w:t xml:space="preserve"> costantemente dato prova di possedere </w:t>
      </w:r>
      <w:r w:rsidRPr="00735A71">
        <w:rPr>
          <w:rFonts w:eastAsia="Calibri"/>
          <w:szCs w:val="28"/>
          <w:lang w:eastAsia="en-US"/>
        </w:rPr>
        <w:t xml:space="preserve"> buone</w:t>
      </w:r>
      <w:r w:rsidRPr="007F3487">
        <w:rPr>
          <w:rFonts w:eastAsia="Calibri"/>
          <w:szCs w:val="28"/>
          <w:lang w:eastAsia="en-US"/>
        </w:rPr>
        <w:t xml:space="preserve"> capacità di analisi, di sintesi, logico-espressive ed operative. Un ristretto numero di</w:t>
      </w:r>
      <w:r w:rsidRPr="007F3487">
        <w:rPr>
          <w:rFonts w:eastAsia="Calibri"/>
          <w:color w:val="000000"/>
          <w:szCs w:val="28"/>
          <w:lang w:eastAsia="en-US"/>
        </w:rPr>
        <w:t xml:space="preserve"> al</w:t>
      </w:r>
      <w:r w:rsidR="00505911">
        <w:rPr>
          <w:rFonts w:eastAsia="Calibri"/>
          <w:color w:val="000000"/>
          <w:szCs w:val="28"/>
          <w:lang w:eastAsia="en-US"/>
        </w:rPr>
        <w:t>unni  in alcune discipline  ha</w:t>
      </w:r>
      <w:r w:rsidRPr="007F3487">
        <w:rPr>
          <w:rFonts w:eastAsia="Calibri"/>
          <w:color w:val="000000"/>
          <w:szCs w:val="28"/>
          <w:lang w:eastAsia="en-US"/>
        </w:rPr>
        <w:t xml:space="preserve"> raggiunto livelli discreti a causa di carenze pregresse</w:t>
      </w:r>
      <w:r w:rsidRPr="007F3487">
        <w:rPr>
          <w:rFonts w:eastAsia="Calibri"/>
          <w:szCs w:val="28"/>
          <w:lang w:eastAsia="en-US"/>
        </w:rPr>
        <w:t xml:space="preserve">. </w:t>
      </w:r>
      <w:r w:rsidR="00505911">
        <w:rPr>
          <w:rFonts w:eastAsia="Calibri"/>
          <w:szCs w:val="28"/>
          <w:lang w:eastAsia="en-US"/>
        </w:rPr>
        <w:t>A causa dell’emergenza Covid 19 l</w:t>
      </w:r>
      <w:r w:rsidR="002C2C59">
        <w:rPr>
          <w:rFonts w:eastAsia="Calibri"/>
          <w:szCs w:val="28"/>
          <w:lang w:eastAsia="en-US"/>
        </w:rPr>
        <w:t xml:space="preserve">e programmazioni </w:t>
      </w:r>
      <w:r w:rsidR="00505911">
        <w:rPr>
          <w:rFonts w:eastAsia="Calibri"/>
          <w:szCs w:val="28"/>
          <w:lang w:eastAsia="en-US"/>
        </w:rPr>
        <w:t>hanno subito una necessaria revisione anche in funzione della nuova didattica a</w:t>
      </w:r>
      <w:r w:rsidR="00D8134D">
        <w:rPr>
          <w:rFonts w:eastAsia="Calibri"/>
          <w:szCs w:val="28"/>
          <w:lang w:eastAsia="en-US"/>
        </w:rPr>
        <w:t xml:space="preserve"> distanza messa in atto </w:t>
      </w:r>
      <w:r w:rsidR="00D8134D" w:rsidRPr="00D8134D">
        <w:rPr>
          <w:rFonts w:ascii="Calibri-Bold" w:eastAsiaTheme="minorEastAsia" w:hAnsi="Calibri-Bold" w:cs="Calibri-Bold"/>
          <w:b/>
          <w:bCs/>
          <w:sz w:val="24"/>
          <w:lang w:eastAsia="en-US"/>
        </w:rPr>
        <w:t xml:space="preserve"> </w:t>
      </w:r>
      <w:r w:rsidR="00D8134D" w:rsidRPr="00D8134D">
        <w:rPr>
          <w:rFonts w:eastAsiaTheme="minorEastAsia"/>
          <w:bCs/>
          <w:szCs w:val="28"/>
          <w:lang w:eastAsia="en-US"/>
        </w:rPr>
        <w:t>come da indicazioni operative del Ministero dell’Istruzione, nota n. 388 del 17 marzo 2020</w:t>
      </w:r>
      <w:r w:rsidR="00505911">
        <w:rPr>
          <w:rFonts w:eastAsia="Calibri"/>
          <w:szCs w:val="28"/>
          <w:lang w:eastAsia="en-US"/>
        </w:rPr>
        <w:t xml:space="preserve"> </w:t>
      </w:r>
      <w:r w:rsidR="00735A71">
        <w:rPr>
          <w:rFonts w:eastAsia="Calibri"/>
          <w:szCs w:val="28"/>
          <w:lang w:eastAsia="en-US"/>
        </w:rPr>
        <w:t xml:space="preserve">e confermato da </w:t>
      </w:r>
      <w:r w:rsidR="00735A71" w:rsidRPr="00735A71">
        <w:rPr>
          <w:rFonts w:eastAsiaTheme="minorEastAsia"/>
          <w:szCs w:val="28"/>
          <w:lang w:eastAsia="en-US"/>
        </w:rPr>
        <w:t>D.L. 22 del 08/04/2020</w:t>
      </w:r>
      <w:r w:rsidR="00735A71">
        <w:rPr>
          <w:rFonts w:eastAsiaTheme="minorEastAsia"/>
          <w:szCs w:val="28"/>
          <w:lang w:eastAsia="en-US"/>
        </w:rPr>
        <w:t>. Dunque, una rimodulazione dei contenuti, delle competenze, delle abilità, delle conoscenze  e delle metodologie ha fatto emergere situazioni di criticità che diversamente non avrebbero ostacolato la normale didattica.</w:t>
      </w:r>
    </w:p>
    <w:p w:rsidR="007F3487" w:rsidRPr="007F3487" w:rsidRDefault="00505911" w:rsidP="00505911">
      <w:pPr>
        <w:spacing w:after="120" w:line="276" w:lineRule="auto"/>
        <w:jc w:val="both"/>
        <w:rPr>
          <w:rFonts w:eastAsia="Calibri"/>
          <w:szCs w:val="28"/>
          <w:lang w:eastAsia="en-US"/>
        </w:rPr>
      </w:pPr>
      <w:r w:rsidRPr="00505911">
        <w:rPr>
          <w:szCs w:val="28"/>
        </w:rPr>
        <w:t>Dal punto di vista comportamentale la classe   è  stata vivace ma  rispettosa delle regole scolastiche, rimanendo nei limiti della buona educazione ed ha  costruito  un  buon rapporto docente-alunno. Molto coesi i rapporti tra alunno-alunno.</w:t>
      </w:r>
      <w:r>
        <w:rPr>
          <w:sz w:val="20"/>
          <w:szCs w:val="20"/>
        </w:rPr>
        <w:t xml:space="preserve"> </w:t>
      </w:r>
      <w:r w:rsidR="007F3487" w:rsidRPr="007F3487">
        <w:rPr>
          <w:rFonts w:eastAsia="Calibri"/>
          <w:szCs w:val="28"/>
          <w:lang w:eastAsia="en-US"/>
        </w:rPr>
        <w:t>Dal punto di vista disciplinare, la classe è vivace ma, è  sempre  stata rispettosa delle norme che regolano il comportamento in ambiente scolastico</w:t>
      </w:r>
      <w:r w:rsidR="002C2C59">
        <w:rPr>
          <w:rFonts w:eastAsia="Calibri"/>
          <w:szCs w:val="28"/>
          <w:lang w:eastAsia="en-US"/>
        </w:rPr>
        <w:t>.</w:t>
      </w:r>
      <w:r w:rsidR="00CA5011">
        <w:rPr>
          <w:rFonts w:eastAsia="Calibri"/>
          <w:szCs w:val="28"/>
          <w:lang w:eastAsia="en-US"/>
        </w:rPr>
        <w:t xml:space="preserve"> </w:t>
      </w:r>
    </w:p>
    <w:p w:rsidR="006E6948" w:rsidRDefault="006E6948" w:rsidP="007F3487">
      <w:pPr>
        <w:spacing w:after="160" w:line="259" w:lineRule="auto"/>
        <w:rPr>
          <w:rFonts w:eastAsia="Calibri"/>
          <w:b/>
          <w:color w:val="FF0000"/>
          <w:sz w:val="24"/>
          <w:lang w:eastAsia="en-US"/>
        </w:rPr>
      </w:pPr>
    </w:p>
    <w:p w:rsidR="006E6948" w:rsidRDefault="006E6948" w:rsidP="007F3487">
      <w:pPr>
        <w:spacing w:after="160" w:line="259" w:lineRule="auto"/>
        <w:rPr>
          <w:rFonts w:eastAsia="Calibri"/>
          <w:b/>
          <w:color w:val="FF0000"/>
          <w:sz w:val="24"/>
          <w:lang w:eastAsia="en-US"/>
        </w:rPr>
      </w:pPr>
    </w:p>
    <w:p w:rsidR="00B51715" w:rsidRDefault="00B51715" w:rsidP="007F3487">
      <w:pPr>
        <w:spacing w:after="160" w:line="259" w:lineRule="auto"/>
        <w:rPr>
          <w:rFonts w:eastAsia="Calibri"/>
          <w:b/>
          <w:color w:val="FF0000"/>
          <w:sz w:val="24"/>
          <w:lang w:eastAsia="en-US"/>
        </w:rPr>
      </w:pPr>
    </w:p>
    <w:p w:rsidR="00B51715" w:rsidRDefault="00B51715" w:rsidP="007F3487">
      <w:pPr>
        <w:spacing w:after="160" w:line="259" w:lineRule="auto"/>
        <w:rPr>
          <w:rFonts w:eastAsia="Calibri"/>
          <w:b/>
          <w:color w:val="FF0000"/>
          <w:sz w:val="24"/>
          <w:lang w:eastAsia="en-US"/>
        </w:rPr>
      </w:pPr>
    </w:p>
    <w:p w:rsidR="006E6948" w:rsidRDefault="006E6948" w:rsidP="007F3487">
      <w:pPr>
        <w:spacing w:after="160" w:line="259" w:lineRule="auto"/>
        <w:rPr>
          <w:rFonts w:eastAsia="Calibri"/>
          <w:b/>
          <w:color w:val="FF0000"/>
          <w:sz w:val="24"/>
          <w:lang w:eastAsia="en-US"/>
        </w:rPr>
      </w:pPr>
    </w:p>
    <w:p w:rsidR="007F3487" w:rsidRPr="006D3EBD" w:rsidRDefault="00DC50E3" w:rsidP="006E6948">
      <w:pPr>
        <w:rPr>
          <w:rFonts w:eastAsia="Calibri"/>
          <w:b/>
          <w:szCs w:val="28"/>
          <w:lang w:eastAsia="en-US"/>
        </w:rPr>
      </w:pPr>
      <w:r>
        <w:rPr>
          <w:rFonts w:eastAsia="Calibri"/>
          <w:b/>
          <w:szCs w:val="28"/>
          <w:lang w:eastAsia="en-US"/>
        </w:rPr>
        <w:lastRenderedPageBreak/>
        <w:t xml:space="preserve">3. </w:t>
      </w:r>
      <w:r w:rsidR="006E6948" w:rsidRPr="006D3EBD">
        <w:rPr>
          <w:rFonts w:eastAsia="Calibri"/>
          <w:b/>
          <w:szCs w:val="28"/>
          <w:lang w:eastAsia="en-US"/>
        </w:rPr>
        <w:t xml:space="preserve"> DIDATTICA A DISTANZA</w:t>
      </w:r>
    </w:p>
    <w:p w:rsidR="006E6948" w:rsidRPr="006E6948" w:rsidRDefault="006E6948" w:rsidP="006E6948">
      <w:pPr>
        <w:ind w:left="141"/>
        <w:jc w:val="center"/>
        <w:rPr>
          <w:rFonts w:eastAsia="Calibri"/>
          <w:color w:val="000000"/>
          <w:szCs w:val="28"/>
        </w:rPr>
      </w:pPr>
    </w:p>
    <w:p w:rsidR="006E6948" w:rsidRPr="006E6948" w:rsidRDefault="006E6948" w:rsidP="006D3EBD">
      <w:pPr>
        <w:ind w:left="10" w:right="4" w:hanging="10"/>
        <w:jc w:val="both"/>
        <w:rPr>
          <w:rFonts w:eastAsia="Calibri"/>
          <w:b/>
          <w:color w:val="000000"/>
          <w:szCs w:val="28"/>
        </w:rPr>
      </w:pPr>
      <w:r w:rsidRPr="006E6948">
        <w:rPr>
          <w:rFonts w:eastAsia="Calibri"/>
          <w:b/>
          <w:color w:val="000000"/>
          <w:szCs w:val="28"/>
        </w:rPr>
        <w:t xml:space="preserve">Rimodulazione della programmazione didattica, come da indicazioni operative del Ministero dell’Istruzione, nota n. 388 del 17 marzo 2020, modalità di verifica e valutazione </w:t>
      </w:r>
    </w:p>
    <w:p w:rsidR="001B5290" w:rsidRDefault="001B5290" w:rsidP="001B5290">
      <w:pPr>
        <w:jc w:val="both"/>
        <w:rPr>
          <w:rFonts w:eastAsia="Calibri"/>
          <w:b/>
          <w:color w:val="000000"/>
          <w:szCs w:val="28"/>
        </w:rPr>
      </w:pPr>
    </w:p>
    <w:p w:rsidR="006E6948" w:rsidRPr="006E6948" w:rsidRDefault="006E6948" w:rsidP="001B5290">
      <w:pPr>
        <w:jc w:val="both"/>
        <w:rPr>
          <w:rFonts w:eastAsia="Calibri"/>
          <w:color w:val="000000"/>
          <w:szCs w:val="28"/>
        </w:rPr>
      </w:pPr>
      <w:r w:rsidRPr="006E6948">
        <w:rPr>
          <w:rFonts w:eastAsia="Calibri"/>
          <w:color w:val="000000"/>
          <w:szCs w:val="28"/>
        </w:rPr>
        <w:t xml:space="preserve">Nel mese di marzo del corrente anno scolastico, l’emergenza sanitaria ha reso necessari, nell’arco di pochi giorni, provvedimenti che hanno richiesto alla Dirigente scolastica, nell’ambito del più ampio esercizio delle sue prerogative, di attivare modalità di didattica a distanza che il D.L. 22 del 08/04/2020 ha confermato come attività che dovevano essere assicurate da parte del personale docente, per dare corpo e vita al principio costituzionale del diritto all’istruzione. </w:t>
      </w:r>
    </w:p>
    <w:p w:rsidR="006E6948" w:rsidRPr="006E6948" w:rsidRDefault="006E6948" w:rsidP="006E6948">
      <w:pPr>
        <w:ind w:left="-5" w:hanging="10"/>
        <w:jc w:val="both"/>
        <w:rPr>
          <w:rFonts w:eastAsia="Calibri"/>
          <w:color w:val="000000"/>
          <w:szCs w:val="28"/>
        </w:rPr>
      </w:pPr>
      <w:r w:rsidRPr="006E6948">
        <w:rPr>
          <w:rFonts w:eastAsia="Calibri"/>
          <w:color w:val="000000"/>
          <w:szCs w:val="28"/>
        </w:rPr>
        <w:t xml:space="preserve">La Dirigente scolastica il 21 marzo 2020, con </w:t>
      </w:r>
      <w:r w:rsidRPr="006E6948">
        <w:rPr>
          <w:rFonts w:eastAsia="Arial"/>
          <w:color w:val="222222"/>
          <w:szCs w:val="28"/>
        </w:rPr>
        <w:t>circolare</w:t>
      </w:r>
      <w:r w:rsidRPr="006E6948">
        <w:rPr>
          <w:rFonts w:eastAsia="Calibri"/>
          <w:color w:val="000000"/>
          <w:szCs w:val="28"/>
        </w:rPr>
        <w:t>​</w:t>
      </w:r>
      <w:r w:rsidRPr="006E6948">
        <w:rPr>
          <w:rFonts w:eastAsia="Arial"/>
          <w:color w:val="222222"/>
          <w:szCs w:val="28"/>
        </w:rPr>
        <w:t xml:space="preserve"> interna pubblicata sul sito web della scuola, </w:t>
      </w:r>
      <w:r w:rsidRPr="006E6948">
        <w:rPr>
          <w:rFonts w:eastAsia="Calibri"/>
          <w:color w:val="000000"/>
          <w:szCs w:val="28"/>
        </w:rPr>
        <w:t>ha​ fornito le prime indicazioni in seguito alla Nota Ministeriale 388 del 17/03/2020 ed è apparsa da subi</w:t>
      </w:r>
      <w:r w:rsidR="006D3EBD">
        <w:rPr>
          <w:rFonts w:eastAsia="Calibri"/>
          <w:color w:val="000000"/>
          <w:szCs w:val="28"/>
        </w:rPr>
        <w:t>to chiara</w:t>
      </w:r>
      <w:r w:rsidRPr="006E6948">
        <w:rPr>
          <w:rFonts w:eastAsia="Calibri"/>
          <w:color w:val="000000"/>
          <w:szCs w:val="28"/>
        </w:rPr>
        <w:t xml:space="preserve"> la necessità di rimodulare la programmazione disciplinare per adattarla alla didattica a distanza, soprattutto in relazione alle modalità di verifica ed alla valutazione. </w:t>
      </w:r>
    </w:p>
    <w:p w:rsidR="006E6948" w:rsidRPr="006E6948" w:rsidRDefault="006E6948" w:rsidP="006E6948">
      <w:pPr>
        <w:ind w:left="-5" w:hanging="10"/>
        <w:jc w:val="both"/>
        <w:rPr>
          <w:rFonts w:eastAsia="Calibri"/>
          <w:color w:val="000000"/>
          <w:szCs w:val="28"/>
        </w:rPr>
      </w:pPr>
      <w:r w:rsidRPr="006E6948">
        <w:rPr>
          <w:rFonts w:eastAsia="Calibri"/>
          <w:color w:val="000000"/>
          <w:szCs w:val="28"/>
        </w:rPr>
        <w:t xml:space="preserve"> Riguardo la valutazione degli apprendimenti e la verifica delle presenze, il testo ministeriale accennava a “una varietà di strumenti a disposizione a seconda delle piattaforme utilizzate”, facendo presente che “la normativa vigente (Dpr 122/2009, D.lgs 62/2017), al di là dei momenti formalizzati relativi agli scrutini e agli esami di Stato, lascia la dimensione docimologica ai docenti, senza istruire particolari protocolli che sono più fonte di tradizione che normativa”.​ </w:t>
      </w:r>
    </w:p>
    <w:p w:rsidR="006E6948" w:rsidRPr="006E6948" w:rsidRDefault="006E6948" w:rsidP="006E6948">
      <w:pPr>
        <w:ind w:left="-5" w:hanging="10"/>
        <w:jc w:val="both"/>
        <w:rPr>
          <w:rFonts w:eastAsia="Calibri"/>
          <w:color w:val="000000"/>
          <w:szCs w:val="28"/>
        </w:rPr>
      </w:pPr>
      <w:r w:rsidRPr="006E6948">
        <w:rPr>
          <w:rFonts w:eastAsia="Calibri"/>
          <w:color w:val="000000"/>
          <w:szCs w:val="28"/>
        </w:rPr>
        <w:t>Alla luce di questo richiamo normativo è stato necessario tener conto non solament</w:t>
      </w:r>
      <w:r w:rsidR="006D3EBD">
        <w:rPr>
          <w:rFonts w:eastAsia="Calibri"/>
          <w:color w:val="000000"/>
          <w:szCs w:val="28"/>
        </w:rPr>
        <w:t>e del livello di raggiungimento da parte di ogni alunno nelle singole abilità e n</w:t>
      </w:r>
      <w:r w:rsidRPr="006E6948">
        <w:rPr>
          <w:rFonts w:eastAsia="Calibri"/>
          <w:color w:val="000000"/>
          <w:szCs w:val="28"/>
        </w:rPr>
        <w:t xml:space="preserve">elle singole micro-abilità definite nella ri-progettazione, ma anche della particolarità dell’azione didattica proposta, delle problematicità strumentali delle famiglie e del bisogno degli alunni di essere supportati in un periodo caratterizzato da incertezza e da insicurezza quale è quello del “Coronavirus”. </w:t>
      </w:r>
    </w:p>
    <w:p w:rsidR="006E6948" w:rsidRPr="006E6948" w:rsidRDefault="006E6948" w:rsidP="006E6948">
      <w:pPr>
        <w:ind w:left="-5" w:hanging="10"/>
        <w:jc w:val="both"/>
        <w:rPr>
          <w:rFonts w:eastAsia="Calibri"/>
          <w:color w:val="000000"/>
          <w:szCs w:val="28"/>
        </w:rPr>
      </w:pPr>
      <w:r w:rsidRPr="006E6948">
        <w:rPr>
          <w:rFonts w:eastAsia="Calibri"/>
          <w:color w:val="000000"/>
          <w:szCs w:val="28"/>
        </w:rPr>
        <w:t>I materiali di studio proposti</w:t>
      </w:r>
      <w:r w:rsidRPr="006E6948">
        <w:rPr>
          <w:rFonts w:eastAsia="Calibri"/>
          <w:b/>
          <w:color w:val="000000"/>
          <w:szCs w:val="28"/>
        </w:rPr>
        <w:t xml:space="preserve"> </w:t>
      </w:r>
      <w:r w:rsidRPr="006E6948">
        <w:rPr>
          <w:rFonts w:eastAsia="Calibri"/>
          <w:color w:val="000000"/>
          <w:szCs w:val="28"/>
        </w:rPr>
        <w:t xml:space="preserve">sono stati diversi: </w:t>
      </w:r>
    </w:p>
    <w:p w:rsidR="006E6948" w:rsidRPr="006E6948" w:rsidRDefault="006E6948" w:rsidP="006E6948">
      <w:pPr>
        <w:numPr>
          <w:ilvl w:val="0"/>
          <w:numId w:val="35"/>
        </w:numPr>
        <w:ind w:right="4" w:hanging="10"/>
        <w:jc w:val="both"/>
        <w:rPr>
          <w:rFonts w:eastAsia="Calibri"/>
          <w:color w:val="000000"/>
          <w:szCs w:val="28"/>
        </w:rPr>
      </w:pPr>
      <w:r w:rsidRPr="006E6948">
        <w:rPr>
          <w:rFonts w:eastAsia="Calibri"/>
          <w:color w:val="000000"/>
          <w:szCs w:val="28"/>
        </w:rPr>
        <w:t xml:space="preserve">piattaforme di e-learning </w:t>
      </w:r>
    </w:p>
    <w:p w:rsidR="006E6948" w:rsidRPr="006E6948" w:rsidRDefault="006E6948" w:rsidP="006E6948">
      <w:pPr>
        <w:numPr>
          <w:ilvl w:val="0"/>
          <w:numId w:val="35"/>
        </w:numPr>
        <w:ind w:right="4" w:hanging="10"/>
        <w:jc w:val="both"/>
        <w:rPr>
          <w:rFonts w:eastAsia="Calibri"/>
          <w:color w:val="000000"/>
          <w:szCs w:val="28"/>
        </w:rPr>
      </w:pPr>
      <w:r w:rsidRPr="006E6948">
        <w:rPr>
          <w:rFonts w:eastAsia="Calibri"/>
          <w:color w:val="000000"/>
          <w:szCs w:val="28"/>
        </w:rPr>
        <w:t xml:space="preserve">piattaforme di interazione  </w:t>
      </w:r>
    </w:p>
    <w:p w:rsidR="006E6948" w:rsidRPr="006E6948" w:rsidRDefault="006E6948" w:rsidP="006E6948">
      <w:pPr>
        <w:numPr>
          <w:ilvl w:val="0"/>
          <w:numId w:val="35"/>
        </w:numPr>
        <w:ind w:right="4" w:hanging="10"/>
        <w:jc w:val="both"/>
        <w:rPr>
          <w:rFonts w:eastAsia="Calibri"/>
          <w:color w:val="000000"/>
          <w:szCs w:val="28"/>
        </w:rPr>
      </w:pPr>
      <w:r w:rsidRPr="006E6948">
        <w:rPr>
          <w:rFonts w:eastAsia="Calibri"/>
          <w:color w:val="000000"/>
          <w:szCs w:val="28"/>
        </w:rPr>
        <w:t xml:space="preserve">Youtube e siti di videosharing </w:t>
      </w:r>
    </w:p>
    <w:p w:rsidR="006E6948" w:rsidRPr="006E6948" w:rsidRDefault="006E6948" w:rsidP="006E6948">
      <w:pPr>
        <w:numPr>
          <w:ilvl w:val="0"/>
          <w:numId w:val="35"/>
        </w:numPr>
        <w:ind w:right="4" w:hanging="10"/>
        <w:jc w:val="both"/>
        <w:rPr>
          <w:rFonts w:eastAsia="Calibri"/>
          <w:color w:val="000000"/>
          <w:szCs w:val="28"/>
        </w:rPr>
      </w:pPr>
      <w:r w:rsidRPr="006E6948">
        <w:rPr>
          <w:rFonts w:eastAsia="Calibri"/>
          <w:color w:val="000000"/>
          <w:szCs w:val="28"/>
        </w:rPr>
        <w:t>Libro digitale</w:t>
      </w:r>
    </w:p>
    <w:p w:rsidR="006E6948" w:rsidRPr="006E6948" w:rsidRDefault="006E6948" w:rsidP="006E6948">
      <w:pPr>
        <w:numPr>
          <w:ilvl w:val="0"/>
          <w:numId w:val="35"/>
        </w:numPr>
        <w:ind w:right="4" w:hanging="10"/>
        <w:jc w:val="both"/>
        <w:rPr>
          <w:rFonts w:eastAsia="Calibri"/>
          <w:color w:val="000000"/>
          <w:szCs w:val="28"/>
        </w:rPr>
      </w:pPr>
      <w:r w:rsidRPr="006E6948">
        <w:rPr>
          <w:rFonts w:eastAsia="Calibri"/>
          <w:color w:val="000000"/>
          <w:szCs w:val="28"/>
        </w:rPr>
        <w:t>App di messaggistica per i contatti diretti</w:t>
      </w:r>
    </w:p>
    <w:p w:rsidR="006E6948" w:rsidRPr="006E6948" w:rsidRDefault="006E6948" w:rsidP="006E6948">
      <w:pPr>
        <w:ind w:left="10" w:hanging="10"/>
        <w:rPr>
          <w:rFonts w:eastAsia="Calibri"/>
          <w:color w:val="000000"/>
          <w:szCs w:val="28"/>
        </w:rPr>
      </w:pPr>
    </w:p>
    <w:p w:rsidR="006E6948" w:rsidRPr="006E6948" w:rsidRDefault="006E6948" w:rsidP="006E6948">
      <w:pPr>
        <w:rPr>
          <w:rFonts w:eastAsia="Calibri"/>
          <w:color w:val="000000"/>
          <w:szCs w:val="28"/>
        </w:rPr>
      </w:pPr>
      <w:r w:rsidRPr="006E6948">
        <w:rPr>
          <w:rFonts w:eastAsia="Calibri"/>
          <w:color w:val="000000"/>
          <w:szCs w:val="28"/>
        </w:rPr>
        <w:t xml:space="preserve">Al fine di supportare nel modo migliore l’interazione con gli studenti, si è fatto utilizzo di: </w:t>
      </w:r>
    </w:p>
    <w:p w:rsidR="006E6948" w:rsidRPr="006E6948" w:rsidRDefault="006E6948" w:rsidP="006E6948">
      <w:pPr>
        <w:numPr>
          <w:ilvl w:val="0"/>
          <w:numId w:val="36"/>
        </w:numPr>
        <w:ind w:right="4" w:hanging="10"/>
        <w:jc w:val="both"/>
        <w:rPr>
          <w:rFonts w:eastAsia="Calibri"/>
          <w:color w:val="000000"/>
          <w:szCs w:val="28"/>
        </w:rPr>
      </w:pPr>
      <w:r w:rsidRPr="006E6948">
        <w:rPr>
          <w:rFonts w:eastAsia="Calibri"/>
          <w:color w:val="000000"/>
          <w:szCs w:val="28"/>
        </w:rPr>
        <w:t>piattaforma per videolezioni in sin</w:t>
      </w:r>
      <w:r w:rsidR="006D3EBD">
        <w:rPr>
          <w:rFonts w:eastAsia="Calibri"/>
          <w:color w:val="000000"/>
          <w:szCs w:val="28"/>
        </w:rPr>
        <w:t>crono con cadenza definita nei CdC</w:t>
      </w:r>
      <w:r w:rsidRPr="006E6948">
        <w:rPr>
          <w:rFonts w:eastAsia="Calibri"/>
          <w:color w:val="000000"/>
          <w:szCs w:val="28"/>
        </w:rPr>
        <w:t xml:space="preserve"> e calibrata in modo da non gravare sugli studenti sia dal punto di vista della possibil</w:t>
      </w:r>
      <w:r w:rsidR="006D3EBD">
        <w:rPr>
          <w:rFonts w:eastAsia="Calibri"/>
          <w:color w:val="000000"/>
          <w:szCs w:val="28"/>
        </w:rPr>
        <w:t>ità di connessione sia</w:t>
      </w:r>
      <w:r w:rsidRPr="006E6948">
        <w:rPr>
          <w:rFonts w:eastAsia="Calibri"/>
          <w:color w:val="000000"/>
          <w:szCs w:val="28"/>
        </w:rPr>
        <w:t xml:space="preserve"> da quello dell’affaticamento visivo; </w:t>
      </w:r>
    </w:p>
    <w:p w:rsidR="006E6948" w:rsidRPr="006E6948" w:rsidRDefault="006E6948" w:rsidP="006E6948">
      <w:pPr>
        <w:rPr>
          <w:rFonts w:eastAsia="Calibri"/>
          <w:color w:val="000000"/>
          <w:szCs w:val="28"/>
        </w:rPr>
      </w:pPr>
      <w:r w:rsidRPr="006E6948">
        <w:rPr>
          <w:rFonts w:eastAsia="Calibri"/>
          <w:color w:val="000000"/>
          <w:szCs w:val="28"/>
        </w:rPr>
        <w:t xml:space="preserve"> </w:t>
      </w:r>
    </w:p>
    <w:p w:rsidR="006E6948" w:rsidRPr="001B5290" w:rsidRDefault="006E6948" w:rsidP="001B5290">
      <w:pPr>
        <w:numPr>
          <w:ilvl w:val="0"/>
          <w:numId w:val="36"/>
        </w:numPr>
        <w:ind w:right="4" w:hanging="10"/>
        <w:jc w:val="both"/>
        <w:rPr>
          <w:rFonts w:eastAsia="Calibri"/>
          <w:color w:val="000000"/>
          <w:szCs w:val="28"/>
        </w:rPr>
      </w:pPr>
      <w:r w:rsidRPr="006E6948">
        <w:rPr>
          <w:rFonts w:eastAsia="Calibri"/>
          <w:color w:val="000000"/>
          <w:szCs w:val="28"/>
        </w:rPr>
        <w:t xml:space="preserve">gruppi social, soprattutto whatsapp, per inviare/ricevere news e informazioni veloci; </w:t>
      </w:r>
    </w:p>
    <w:p w:rsidR="006E6948" w:rsidRPr="006E6948" w:rsidRDefault="006E6948" w:rsidP="006E6948">
      <w:pPr>
        <w:numPr>
          <w:ilvl w:val="0"/>
          <w:numId w:val="36"/>
        </w:numPr>
        <w:ind w:right="4" w:hanging="10"/>
        <w:jc w:val="both"/>
        <w:rPr>
          <w:rFonts w:eastAsia="Calibri"/>
          <w:color w:val="000000"/>
          <w:szCs w:val="28"/>
        </w:rPr>
      </w:pPr>
      <w:r w:rsidRPr="006E6948">
        <w:rPr>
          <w:rFonts w:eastAsia="Calibri"/>
          <w:color w:val="000000"/>
          <w:szCs w:val="28"/>
        </w:rPr>
        <w:lastRenderedPageBreak/>
        <w:t>materiale prodotto ad hoc, a carattere digitale o interattivo, unitamente a riferimenti di tipo bibliografico</w:t>
      </w:r>
    </w:p>
    <w:p w:rsidR="006E6948" w:rsidRPr="006E6948" w:rsidRDefault="006E6948" w:rsidP="006E6948">
      <w:pPr>
        <w:ind w:left="720" w:right="4" w:hanging="10"/>
        <w:contextualSpacing/>
        <w:jc w:val="both"/>
        <w:rPr>
          <w:rFonts w:eastAsia="Calibri"/>
          <w:color w:val="000000"/>
          <w:szCs w:val="28"/>
        </w:rPr>
      </w:pPr>
    </w:p>
    <w:p w:rsidR="006E6948" w:rsidRPr="006E6948" w:rsidRDefault="006E6948" w:rsidP="006E6948">
      <w:pPr>
        <w:numPr>
          <w:ilvl w:val="0"/>
          <w:numId w:val="36"/>
        </w:numPr>
        <w:ind w:right="4" w:hanging="10"/>
        <w:jc w:val="both"/>
        <w:rPr>
          <w:rFonts w:eastAsia="Calibri"/>
          <w:color w:val="000000"/>
          <w:szCs w:val="28"/>
        </w:rPr>
      </w:pPr>
      <w:r w:rsidRPr="006E6948">
        <w:rPr>
          <w:rFonts w:eastAsia="Calibri"/>
          <w:color w:val="000000"/>
          <w:szCs w:val="28"/>
        </w:rPr>
        <w:t xml:space="preserve">  Verifiche web-based che prevedono correzione in tempi rapidi o del tutto automatizzate</w:t>
      </w:r>
    </w:p>
    <w:p w:rsidR="006E6948" w:rsidRPr="006E6948" w:rsidRDefault="006E6948" w:rsidP="006E6948">
      <w:pPr>
        <w:rPr>
          <w:rFonts w:eastAsia="Calibri"/>
          <w:color w:val="000000"/>
          <w:szCs w:val="28"/>
        </w:rPr>
      </w:pPr>
      <w:r w:rsidRPr="006E6948">
        <w:rPr>
          <w:rFonts w:eastAsia="Calibri"/>
          <w:color w:val="000000"/>
          <w:szCs w:val="28"/>
        </w:rPr>
        <w:t xml:space="preserve"> </w:t>
      </w:r>
    </w:p>
    <w:p w:rsidR="006E6948" w:rsidRPr="006E6948" w:rsidRDefault="006E6948" w:rsidP="006E6948">
      <w:pPr>
        <w:rPr>
          <w:rFonts w:eastAsia="Calibri"/>
          <w:color w:val="000000"/>
          <w:szCs w:val="28"/>
        </w:rPr>
      </w:pPr>
      <w:r w:rsidRPr="006E6948">
        <w:rPr>
          <w:rFonts w:eastAsia="Calibri"/>
          <w:color w:val="000000"/>
          <w:szCs w:val="28"/>
        </w:rPr>
        <w:t xml:space="preserve">I docenti delle diverse materie hanno utilizzato diversi tools digitali (essi vengono indicati di seguito, considerando che rappresentano un elenco generale di sintesi e che, quindi, non tutti i docenti utilizzano tutti e gli stessi strumenti, fatta eccezione per quelli standardizzati ): </w:t>
      </w:r>
    </w:p>
    <w:p w:rsidR="006E6948" w:rsidRPr="006E6948" w:rsidRDefault="006E6948" w:rsidP="006E6948">
      <w:pPr>
        <w:numPr>
          <w:ilvl w:val="0"/>
          <w:numId w:val="37"/>
        </w:numPr>
        <w:ind w:left="720" w:right="4" w:hanging="360"/>
        <w:jc w:val="both"/>
        <w:rPr>
          <w:rFonts w:eastAsia="Calibri"/>
          <w:color w:val="000000"/>
          <w:szCs w:val="28"/>
        </w:rPr>
      </w:pPr>
      <w:r w:rsidRPr="006E6948">
        <w:rPr>
          <w:rFonts w:eastAsia="Calibri"/>
          <w:color w:val="000000"/>
          <w:szCs w:val="28"/>
        </w:rPr>
        <w:t xml:space="preserve">Weschool </w:t>
      </w:r>
    </w:p>
    <w:p w:rsidR="006E6948" w:rsidRPr="006E6948" w:rsidRDefault="006E6948" w:rsidP="006E6948">
      <w:pPr>
        <w:numPr>
          <w:ilvl w:val="0"/>
          <w:numId w:val="37"/>
        </w:numPr>
        <w:ind w:left="720" w:right="4" w:hanging="360"/>
        <w:jc w:val="both"/>
        <w:rPr>
          <w:rFonts w:eastAsia="Calibri"/>
          <w:color w:val="000000"/>
          <w:szCs w:val="28"/>
        </w:rPr>
      </w:pPr>
      <w:r w:rsidRPr="006E6948">
        <w:rPr>
          <w:rFonts w:eastAsia="Calibri"/>
          <w:color w:val="000000"/>
          <w:szCs w:val="28"/>
        </w:rPr>
        <w:t xml:space="preserve">Moodle </w:t>
      </w:r>
    </w:p>
    <w:p w:rsidR="006E6948" w:rsidRPr="006E6948" w:rsidRDefault="006E6948" w:rsidP="006E6948">
      <w:pPr>
        <w:numPr>
          <w:ilvl w:val="0"/>
          <w:numId w:val="37"/>
        </w:numPr>
        <w:ind w:left="720" w:right="4" w:hanging="360"/>
        <w:jc w:val="both"/>
        <w:rPr>
          <w:rFonts w:eastAsia="Calibri"/>
          <w:color w:val="000000"/>
          <w:szCs w:val="28"/>
        </w:rPr>
      </w:pPr>
      <w:r w:rsidRPr="006E6948">
        <w:rPr>
          <w:rFonts w:eastAsia="Calibri"/>
          <w:color w:val="000000"/>
          <w:szCs w:val="28"/>
        </w:rPr>
        <w:t xml:space="preserve">Jitsi meet </w:t>
      </w:r>
    </w:p>
    <w:p w:rsidR="006E6948" w:rsidRPr="006E6948" w:rsidRDefault="006E6948" w:rsidP="006E6948">
      <w:pPr>
        <w:numPr>
          <w:ilvl w:val="0"/>
          <w:numId w:val="37"/>
        </w:numPr>
        <w:ind w:left="720" w:right="4" w:hanging="360"/>
        <w:jc w:val="both"/>
        <w:rPr>
          <w:rFonts w:eastAsia="Calibri"/>
          <w:color w:val="000000"/>
          <w:szCs w:val="28"/>
        </w:rPr>
      </w:pPr>
      <w:r w:rsidRPr="006E6948">
        <w:rPr>
          <w:rFonts w:eastAsia="Calibri"/>
          <w:color w:val="000000"/>
          <w:szCs w:val="28"/>
        </w:rPr>
        <w:t xml:space="preserve">Hangout Meet </w:t>
      </w:r>
    </w:p>
    <w:p w:rsidR="006E6948" w:rsidRPr="006E6948" w:rsidRDefault="006E6948" w:rsidP="006E6948">
      <w:pPr>
        <w:numPr>
          <w:ilvl w:val="0"/>
          <w:numId w:val="37"/>
        </w:numPr>
        <w:ind w:left="720" w:right="4" w:hanging="360"/>
        <w:jc w:val="both"/>
        <w:rPr>
          <w:rFonts w:eastAsia="Calibri"/>
          <w:color w:val="000000"/>
          <w:szCs w:val="28"/>
        </w:rPr>
      </w:pPr>
      <w:r w:rsidRPr="006E6948">
        <w:rPr>
          <w:rFonts w:eastAsia="Calibri"/>
          <w:color w:val="000000"/>
          <w:szCs w:val="28"/>
        </w:rPr>
        <w:t xml:space="preserve">G-Suite for Edu </w:t>
      </w:r>
    </w:p>
    <w:p w:rsidR="006E6948" w:rsidRPr="006E6948" w:rsidRDefault="006E6948" w:rsidP="006E6948">
      <w:pPr>
        <w:numPr>
          <w:ilvl w:val="0"/>
          <w:numId w:val="37"/>
        </w:numPr>
        <w:ind w:left="720" w:right="4" w:hanging="360"/>
        <w:jc w:val="both"/>
        <w:rPr>
          <w:rFonts w:eastAsia="Calibri"/>
          <w:color w:val="000000"/>
          <w:szCs w:val="28"/>
        </w:rPr>
      </w:pPr>
      <w:r w:rsidRPr="006E6948">
        <w:rPr>
          <w:rFonts w:eastAsia="Calibri"/>
          <w:color w:val="000000"/>
          <w:szCs w:val="28"/>
        </w:rPr>
        <w:t xml:space="preserve">Whatsapp </w:t>
      </w:r>
    </w:p>
    <w:p w:rsidR="006E6948" w:rsidRPr="006E6948" w:rsidRDefault="006E6948" w:rsidP="006E6948">
      <w:pPr>
        <w:numPr>
          <w:ilvl w:val="0"/>
          <w:numId w:val="37"/>
        </w:numPr>
        <w:ind w:left="720" w:right="4" w:hanging="360"/>
        <w:jc w:val="both"/>
        <w:rPr>
          <w:rFonts w:eastAsia="Calibri"/>
          <w:color w:val="000000"/>
          <w:szCs w:val="28"/>
        </w:rPr>
      </w:pPr>
      <w:r w:rsidRPr="006E6948">
        <w:rPr>
          <w:rFonts w:eastAsia="Calibri"/>
          <w:color w:val="000000"/>
          <w:szCs w:val="28"/>
        </w:rPr>
        <w:t>Instagram</w:t>
      </w:r>
    </w:p>
    <w:p w:rsidR="006E6948" w:rsidRPr="006E6948" w:rsidRDefault="006E6948" w:rsidP="006E6948">
      <w:pPr>
        <w:numPr>
          <w:ilvl w:val="0"/>
          <w:numId w:val="37"/>
        </w:numPr>
        <w:ind w:left="720" w:right="4" w:hanging="360"/>
        <w:jc w:val="both"/>
        <w:rPr>
          <w:rFonts w:eastAsia="Calibri"/>
          <w:color w:val="000000"/>
          <w:szCs w:val="28"/>
        </w:rPr>
      </w:pPr>
      <w:r w:rsidRPr="006E6948">
        <w:rPr>
          <w:rFonts w:eastAsia="Calibri"/>
          <w:color w:val="000000"/>
          <w:szCs w:val="28"/>
        </w:rPr>
        <w:t xml:space="preserve">E-mail  </w:t>
      </w:r>
    </w:p>
    <w:p w:rsidR="006D3EBD" w:rsidRDefault="006E6948" w:rsidP="006E6948">
      <w:pPr>
        <w:rPr>
          <w:rFonts w:eastAsia="Calibri"/>
          <w:color w:val="000000"/>
          <w:szCs w:val="28"/>
        </w:rPr>
      </w:pPr>
      <w:r w:rsidRPr="006E6948">
        <w:rPr>
          <w:rFonts w:eastAsia="Calibri"/>
          <w:color w:val="000000"/>
          <w:szCs w:val="28"/>
        </w:rPr>
        <w:t xml:space="preserve">Le verifiche hanno previsto tipologie diverse di prova, pur essendo tutte accumunate dallo stesso principio volto ad ottimizzare i tempi </w:t>
      </w:r>
      <w:r w:rsidR="006D3EBD">
        <w:rPr>
          <w:rFonts w:eastAsia="Calibri"/>
          <w:color w:val="000000"/>
          <w:szCs w:val="28"/>
        </w:rPr>
        <w:t>di restituzione degli elaborati</w:t>
      </w:r>
    </w:p>
    <w:p w:rsidR="006E6948" w:rsidRPr="006E6948" w:rsidRDefault="006E6948" w:rsidP="006E6948">
      <w:pPr>
        <w:rPr>
          <w:rFonts w:eastAsia="Calibri"/>
          <w:color w:val="000000"/>
          <w:szCs w:val="28"/>
        </w:rPr>
      </w:pPr>
      <w:r w:rsidRPr="006E6948">
        <w:rPr>
          <w:rFonts w:eastAsia="Calibri"/>
          <w:color w:val="000000"/>
          <w:szCs w:val="28"/>
        </w:rPr>
        <w:t>corretti quando non prevista la correzione automatica del sistema. Sono stati svolti anche colloqui orali a mezzo di piattaforme di videomeeting cercando di rispettare orari, carichi di lavoro degli studenti, necessità dell’intero Consiglio di classe.</w:t>
      </w:r>
    </w:p>
    <w:p w:rsidR="006E6948" w:rsidRPr="006E6948" w:rsidRDefault="006E6948" w:rsidP="006E6948">
      <w:pPr>
        <w:ind w:left="-5" w:hanging="10"/>
        <w:rPr>
          <w:rFonts w:eastAsia="Calibri"/>
          <w:color w:val="000000"/>
          <w:szCs w:val="28"/>
        </w:rPr>
      </w:pPr>
      <w:r w:rsidRPr="006E6948">
        <w:rPr>
          <w:rFonts w:eastAsia="Calibri"/>
          <w:color w:val="000000"/>
          <w:szCs w:val="28"/>
        </w:rPr>
        <w:t xml:space="preserve">La valutazione ha avuto carattere formativo e ha fatto riferimento alla griglia di osservazione allegata al presente documento, elaborata adattando alla diversa modalità di lavoro quanto riportato nel PTOF. </w:t>
      </w:r>
    </w:p>
    <w:p w:rsidR="006E6948" w:rsidRPr="006E6948" w:rsidRDefault="006E6948" w:rsidP="006E6948">
      <w:pPr>
        <w:ind w:left="-5" w:hanging="10"/>
        <w:rPr>
          <w:rFonts w:eastAsia="Calibri"/>
          <w:color w:val="000000"/>
          <w:szCs w:val="28"/>
        </w:rPr>
      </w:pPr>
      <w:r w:rsidRPr="006E6948">
        <w:rPr>
          <w:rFonts w:eastAsia="Calibri"/>
          <w:color w:val="000000"/>
          <w:szCs w:val="28"/>
        </w:rPr>
        <w:t>Per la valutazione si è tenuto</w:t>
      </w:r>
      <w:r w:rsidR="006D3EBD">
        <w:rPr>
          <w:rFonts w:eastAsia="Calibri"/>
          <w:color w:val="000000"/>
          <w:szCs w:val="28"/>
        </w:rPr>
        <w:t xml:space="preserve"> conto dei relativi criteri </w:t>
      </w:r>
      <w:r w:rsidRPr="006E6948">
        <w:rPr>
          <w:rFonts w:eastAsia="Calibri"/>
          <w:color w:val="000000"/>
          <w:szCs w:val="28"/>
        </w:rPr>
        <w:t xml:space="preserve"> già espressi nel PTOF stesso. </w:t>
      </w:r>
    </w:p>
    <w:p w:rsidR="006E6948" w:rsidRPr="006E6948" w:rsidRDefault="006E6948" w:rsidP="006E6948">
      <w:pPr>
        <w:numPr>
          <w:ilvl w:val="0"/>
          <w:numId w:val="34"/>
        </w:numPr>
        <w:ind w:left="780" w:right="4" w:hanging="10"/>
        <w:jc w:val="both"/>
        <w:rPr>
          <w:rFonts w:eastAsia="Calibri"/>
          <w:color w:val="000000"/>
          <w:szCs w:val="28"/>
        </w:rPr>
      </w:pPr>
      <w:r w:rsidRPr="006E6948">
        <w:rPr>
          <w:rFonts w:eastAsia="Calibri"/>
          <w:color w:val="000000"/>
          <w:szCs w:val="28"/>
        </w:rPr>
        <w:t xml:space="preserve">Osservazione fase DAD </w:t>
      </w:r>
    </w:p>
    <w:p w:rsidR="006E6948" w:rsidRPr="006E6948" w:rsidRDefault="006E6948" w:rsidP="006E6948">
      <w:pPr>
        <w:numPr>
          <w:ilvl w:val="1"/>
          <w:numId w:val="34"/>
        </w:numPr>
        <w:ind w:right="4" w:hanging="10"/>
        <w:jc w:val="both"/>
        <w:rPr>
          <w:rFonts w:eastAsia="Calibri"/>
          <w:color w:val="000000"/>
          <w:szCs w:val="28"/>
        </w:rPr>
      </w:pPr>
      <w:r w:rsidRPr="006E6948">
        <w:rPr>
          <w:rFonts w:eastAsia="Calibri"/>
          <w:color w:val="000000"/>
          <w:szCs w:val="28"/>
        </w:rPr>
        <w:t xml:space="preserve">Griglia unica di osservazione  </w:t>
      </w:r>
    </w:p>
    <w:p w:rsidR="006E6948" w:rsidRPr="006E6948" w:rsidRDefault="006E6948" w:rsidP="006E6948">
      <w:pPr>
        <w:numPr>
          <w:ilvl w:val="0"/>
          <w:numId w:val="34"/>
        </w:numPr>
        <w:ind w:left="780" w:right="4" w:hanging="10"/>
        <w:jc w:val="both"/>
        <w:rPr>
          <w:rFonts w:eastAsia="Calibri"/>
          <w:color w:val="000000"/>
          <w:szCs w:val="28"/>
        </w:rPr>
      </w:pPr>
      <w:r w:rsidRPr="006E6948">
        <w:rPr>
          <w:rFonts w:eastAsia="Calibri"/>
          <w:color w:val="000000"/>
          <w:szCs w:val="28"/>
        </w:rPr>
        <w:t xml:space="preserve">valutazione del processo di apprendimento in modalità DAD </w:t>
      </w:r>
    </w:p>
    <w:p w:rsidR="006E6948" w:rsidRDefault="006E6948" w:rsidP="006E6948">
      <w:pPr>
        <w:numPr>
          <w:ilvl w:val="1"/>
          <w:numId w:val="34"/>
        </w:numPr>
        <w:ind w:right="4" w:hanging="10"/>
        <w:jc w:val="both"/>
        <w:rPr>
          <w:rFonts w:eastAsia="Calibri"/>
          <w:color w:val="000000"/>
          <w:szCs w:val="28"/>
        </w:rPr>
      </w:pPr>
      <w:r w:rsidRPr="006E6948">
        <w:rPr>
          <w:rFonts w:eastAsia="Calibri"/>
          <w:color w:val="000000"/>
          <w:szCs w:val="28"/>
        </w:rPr>
        <w:t xml:space="preserve">Criteri già espressi nel PTOF e adattati al contesto e-learning </w:t>
      </w:r>
    </w:p>
    <w:p w:rsidR="006D3EBD" w:rsidRDefault="006D3EBD" w:rsidP="006D3EBD">
      <w:pPr>
        <w:ind w:left="781" w:right="4"/>
        <w:jc w:val="both"/>
        <w:rPr>
          <w:rFonts w:eastAsia="Calibri"/>
          <w:color w:val="000000"/>
          <w:szCs w:val="28"/>
        </w:rPr>
      </w:pPr>
    </w:p>
    <w:p w:rsidR="00C7001F" w:rsidRDefault="00C7001F" w:rsidP="006D3EBD">
      <w:pPr>
        <w:ind w:left="781" w:right="4"/>
        <w:jc w:val="both"/>
        <w:rPr>
          <w:rFonts w:eastAsia="Calibri"/>
          <w:color w:val="000000"/>
          <w:szCs w:val="28"/>
        </w:rPr>
      </w:pPr>
    </w:p>
    <w:p w:rsidR="00C7001F" w:rsidRDefault="00C7001F" w:rsidP="006D3EBD">
      <w:pPr>
        <w:ind w:left="781" w:right="4"/>
        <w:jc w:val="both"/>
        <w:rPr>
          <w:rFonts w:eastAsia="Calibri"/>
          <w:color w:val="000000"/>
          <w:szCs w:val="28"/>
        </w:rPr>
      </w:pPr>
    </w:p>
    <w:p w:rsidR="00C7001F" w:rsidRDefault="00C7001F" w:rsidP="006D3EBD">
      <w:pPr>
        <w:ind w:left="781" w:right="4"/>
        <w:jc w:val="both"/>
        <w:rPr>
          <w:rFonts w:eastAsia="Calibri"/>
          <w:color w:val="000000"/>
          <w:szCs w:val="28"/>
        </w:rPr>
      </w:pPr>
    </w:p>
    <w:p w:rsidR="00C7001F" w:rsidRDefault="00C7001F" w:rsidP="006D3EBD">
      <w:pPr>
        <w:ind w:left="781" w:right="4"/>
        <w:jc w:val="both"/>
        <w:rPr>
          <w:rFonts w:eastAsia="Calibri"/>
          <w:color w:val="000000"/>
          <w:szCs w:val="28"/>
        </w:rPr>
      </w:pPr>
    </w:p>
    <w:p w:rsidR="00C7001F" w:rsidRDefault="00C7001F" w:rsidP="006D3EBD">
      <w:pPr>
        <w:ind w:left="781" w:right="4"/>
        <w:jc w:val="both"/>
        <w:rPr>
          <w:rFonts w:eastAsia="Calibri"/>
          <w:color w:val="000000"/>
          <w:szCs w:val="28"/>
        </w:rPr>
      </w:pPr>
    </w:p>
    <w:p w:rsidR="00C7001F" w:rsidRDefault="00C7001F" w:rsidP="006D3EBD">
      <w:pPr>
        <w:ind w:left="781" w:right="4"/>
        <w:jc w:val="both"/>
        <w:rPr>
          <w:rFonts w:eastAsia="Calibri"/>
          <w:color w:val="000000"/>
          <w:szCs w:val="28"/>
        </w:rPr>
      </w:pPr>
    </w:p>
    <w:p w:rsidR="00C7001F" w:rsidRDefault="00C7001F" w:rsidP="006D3EBD">
      <w:pPr>
        <w:ind w:left="781" w:right="4"/>
        <w:jc w:val="both"/>
        <w:rPr>
          <w:rFonts w:eastAsia="Calibri"/>
          <w:color w:val="000000"/>
          <w:szCs w:val="28"/>
        </w:rPr>
      </w:pPr>
    </w:p>
    <w:p w:rsidR="001B5290" w:rsidRDefault="001B5290" w:rsidP="006D3EBD">
      <w:pPr>
        <w:ind w:left="781" w:right="4"/>
        <w:jc w:val="both"/>
        <w:rPr>
          <w:rFonts w:eastAsia="Calibri"/>
          <w:color w:val="000000"/>
          <w:szCs w:val="28"/>
        </w:rPr>
      </w:pPr>
    </w:p>
    <w:p w:rsidR="001B5290" w:rsidRDefault="001B5290" w:rsidP="006D3EBD">
      <w:pPr>
        <w:ind w:left="781" w:right="4"/>
        <w:jc w:val="both"/>
        <w:rPr>
          <w:rFonts w:eastAsia="Calibri"/>
          <w:color w:val="000000"/>
          <w:szCs w:val="28"/>
        </w:rPr>
      </w:pPr>
    </w:p>
    <w:p w:rsidR="001B5290" w:rsidRDefault="001B5290" w:rsidP="006D3EBD">
      <w:pPr>
        <w:ind w:left="781" w:right="4"/>
        <w:jc w:val="both"/>
        <w:rPr>
          <w:rFonts w:eastAsia="Calibri"/>
          <w:color w:val="000000"/>
          <w:szCs w:val="28"/>
        </w:rPr>
      </w:pPr>
    </w:p>
    <w:p w:rsidR="00C7001F" w:rsidRPr="006E6948" w:rsidRDefault="00C7001F" w:rsidP="006D3EBD">
      <w:pPr>
        <w:ind w:left="781" w:right="4"/>
        <w:jc w:val="both"/>
        <w:rPr>
          <w:rFonts w:eastAsia="Calibri"/>
          <w:color w:val="000000"/>
          <w:szCs w:val="28"/>
        </w:rPr>
      </w:pPr>
    </w:p>
    <w:p w:rsidR="006E6948" w:rsidRDefault="008410A2" w:rsidP="006E6948">
      <w:pPr>
        <w:ind w:left="-5" w:hanging="10"/>
        <w:rPr>
          <w:rFonts w:eastAsia="Calibri"/>
          <w:szCs w:val="28"/>
        </w:rPr>
      </w:pPr>
      <w:r>
        <w:rPr>
          <w:rFonts w:eastAsia="Calibri"/>
          <w:b/>
          <w:szCs w:val="28"/>
        </w:rPr>
        <w:lastRenderedPageBreak/>
        <w:t>3.1</w:t>
      </w:r>
      <w:r w:rsidR="00B51715">
        <w:rPr>
          <w:rFonts w:eastAsia="Calibri"/>
          <w:b/>
          <w:szCs w:val="28"/>
        </w:rPr>
        <w:t xml:space="preserve"> </w:t>
      </w:r>
      <w:r w:rsidR="006D3EBD" w:rsidRPr="006D3EBD">
        <w:rPr>
          <w:rFonts w:eastAsia="Calibri"/>
          <w:b/>
          <w:szCs w:val="28"/>
        </w:rPr>
        <w:t>PERSONALIZZAZIONE PER GLI ALLIEVI DSA E CON BISOGNI EDUCATIVI SPECIALI NON CERTIFICATI:</w:t>
      </w:r>
      <w:r w:rsidR="006D3EBD" w:rsidRPr="006E6948">
        <w:rPr>
          <w:rFonts w:eastAsia="Calibri"/>
          <w:szCs w:val="28"/>
        </w:rPr>
        <w:t xml:space="preserve"> </w:t>
      </w:r>
    </w:p>
    <w:p w:rsidR="00447956" w:rsidRPr="006E6948" w:rsidRDefault="00447956" w:rsidP="006E6948">
      <w:pPr>
        <w:ind w:left="-5" w:hanging="10"/>
        <w:rPr>
          <w:rFonts w:eastAsia="Calibri"/>
          <w:color w:val="FF0000"/>
          <w:szCs w:val="28"/>
        </w:rPr>
      </w:pPr>
    </w:p>
    <w:p w:rsidR="006E6948" w:rsidRPr="00447956" w:rsidRDefault="006D3EBD" w:rsidP="006F6D3C">
      <w:pPr>
        <w:ind w:left="-5" w:hanging="10"/>
        <w:jc w:val="both"/>
        <w:rPr>
          <w:rFonts w:eastAsia="Calibri"/>
          <w:szCs w:val="28"/>
        </w:rPr>
      </w:pPr>
      <w:r w:rsidRPr="00447956">
        <w:rPr>
          <w:rFonts w:eastAsia="Calibri"/>
          <w:szCs w:val="28"/>
        </w:rPr>
        <w:t xml:space="preserve">Per l’alunno DSA presente nella classe </w:t>
      </w:r>
      <w:r w:rsidR="009439F3">
        <w:rPr>
          <w:rFonts w:eastAsia="Calibri"/>
          <w:szCs w:val="28"/>
        </w:rPr>
        <w:t xml:space="preserve"> </w:t>
      </w:r>
      <w:r w:rsidRPr="00447956">
        <w:rPr>
          <w:rFonts w:eastAsia="Calibri"/>
          <w:szCs w:val="28"/>
        </w:rPr>
        <w:t xml:space="preserve">si </w:t>
      </w:r>
      <w:r w:rsidR="006E6948" w:rsidRPr="006E6948">
        <w:rPr>
          <w:rFonts w:eastAsia="Calibri"/>
          <w:szCs w:val="28"/>
        </w:rPr>
        <w:t xml:space="preserve"> è tenuto conto dei crit</w:t>
      </w:r>
      <w:r w:rsidRPr="00447956">
        <w:rPr>
          <w:rFonts w:eastAsia="Calibri"/>
          <w:szCs w:val="28"/>
        </w:rPr>
        <w:t>eri già elaborati nel PDP che sono stati</w:t>
      </w:r>
      <w:r w:rsidR="006E6948" w:rsidRPr="006E6948">
        <w:rPr>
          <w:rFonts w:eastAsia="Calibri"/>
          <w:szCs w:val="28"/>
        </w:rPr>
        <w:t xml:space="preserve"> adattati</w:t>
      </w:r>
      <w:r w:rsidR="006F6D3C" w:rsidRPr="00447956">
        <w:rPr>
          <w:rFonts w:eastAsia="Calibri"/>
          <w:szCs w:val="28"/>
        </w:rPr>
        <w:t xml:space="preserve"> alla didattica a distanza, la quale, i</w:t>
      </w:r>
      <w:r w:rsidRPr="00447956">
        <w:rPr>
          <w:rFonts w:eastAsia="Calibri"/>
          <w:szCs w:val="28"/>
        </w:rPr>
        <w:t>n alcune discip</w:t>
      </w:r>
      <w:r w:rsidR="006F6D3C" w:rsidRPr="00447956">
        <w:rPr>
          <w:rFonts w:eastAsia="Calibri"/>
          <w:szCs w:val="28"/>
        </w:rPr>
        <w:t xml:space="preserve">line </w:t>
      </w:r>
      <w:r w:rsidRPr="00447956">
        <w:rPr>
          <w:rFonts w:eastAsia="Calibri"/>
          <w:szCs w:val="28"/>
        </w:rPr>
        <w:t>ha assicurato l’invio di strumenti c</w:t>
      </w:r>
      <w:r w:rsidR="00BA05F7">
        <w:rPr>
          <w:rFonts w:eastAsia="Calibri"/>
          <w:szCs w:val="28"/>
        </w:rPr>
        <w:t>ompensativi (audio lezioni, mapp</w:t>
      </w:r>
      <w:r w:rsidRPr="00447956">
        <w:rPr>
          <w:rFonts w:eastAsia="Calibri"/>
          <w:szCs w:val="28"/>
        </w:rPr>
        <w:t>e concettuali…)</w:t>
      </w:r>
      <w:r w:rsidR="006F6D3C" w:rsidRPr="00447956">
        <w:rPr>
          <w:rFonts w:eastAsia="Calibri"/>
          <w:szCs w:val="28"/>
        </w:rPr>
        <w:t xml:space="preserve"> tramite le piattaforme e-learning utilizzate dal docente</w:t>
      </w:r>
      <w:r w:rsidRPr="00447956">
        <w:rPr>
          <w:rFonts w:eastAsia="Calibri"/>
          <w:szCs w:val="28"/>
        </w:rPr>
        <w:t xml:space="preserve"> </w:t>
      </w:r>
      <w:r w:rsidR="006F6D3C" w:rsidRPr="00447956">
        <w:rPr>
          <w:rFonts w:eastAsia="Calibri"/>
          <w:szCs w:val="28"/>
        </w:rPr>
        <w:t>.</w:t>
      </w:r>
    </w:p>
    <w:p w:rsidR="00447956" w:rsidRDefault="00447956" w:rsidP="006F6D3C">
      <w:pPr>
        <w:ind w:left="-5" w:hanging="10"/>
        <w:jc w:val="both"/>
        <w:rPr>
          <w:rFonts w:eastAsia="Calibri"/>
          <w:szCs w:val="28"/>
        </w:rPr>
      </w:pPr>
    </w:p>
    <w:p w:rsidR="00447956" w:rsidRPr="006E6948" w:rsidRDefault="00447956" w:rsidP="00C7001F">
      <w:pPr>
        <w:rPr>
          <w:rFonts w:eastAsia="Calibri"/>
          <w:szCs w:val="28"/>
        </w:rPr>
      </w:pPr>
    </w:p>
    <w:p w:rsidR="006E6948" w:rsidRPr="006E6948" w:rsidRDefault="008410A2" w:rsidP="006E6948">
      <w:pPr>
        <w:ind w:left="-5" w:hanging="10"/>
        <w:rPr>
          <w:rFonts w:eastAsia="Calibri"/>
          <w:b/>
          <w:szCs w:val="28"/>
        </w:rPr>
      </w:pPr>
      <w:r>
        <w:rPr>
          <w:rFonts w:eastAsia="Calibri"/>
          <w:b/>
          <w:szCs w:val="28"/>
        </w:rPr>
        <w:t>3.2</w:t>
      </w:r>
      <w:r w:rsidR="006F6D3C">
        <w:rPr>
          <w:rFonts w:eastAsia="Calibri"/>
          <w:b/>
          <w:szCs w:val="28"/>
        </w:rPr>
        <w:t xml:space="preserve"> </w:t>
      </w:r>
      <w:r w:rsidR="006F6D3C" w:rsidRPr="006E6948">
        <w:rPr>
          <w:rFonts w:eastAsia="Calibri"/>
          <w:b/>
          <w:szCs w:val="28"/>
        </w:rPr>
        <w:t xml:space="preserve">INTERVENTI MIRATI PER GLI ALUNNI CON DIVERSA ABILITÀ  </w:t>
      </w:r>
    </w:p>
    <w:p w:rsidR="00447956" w:rsidRDefault="00447956" w:rsidP="006E6948">
      <w:pPr>
        <w:ind w:left="-5" w:hanging="10"/>
        <w:jc w:val="both"/>
        <w:rPr>
          <w:rFonts w:eastAsia="Calibri"/>
          <w:szCs w:val="28"/>
        </w:rPr>
      </w:pPr>
    </w:p>
    <w:p w:rsidR="00447956" w:rsidRPr="006E6948" w:rsidRDefault="006F6D3C" w:rsidP="00447956">
      <w:pPr>
        <w:ind w:left="-5" w:hanging="10"/>
        <w:jc w:val="both"/>
        <w:rPr>
          <w:rFonts w:eastAsia="Calibri"/>
          <w:szCs w:val="28"/>
        </w:rPr>
      </w:pPr>
      <w:r w:rsidRPr="00447956">
        <w:rPr>
          <w:rFonts w:eastAsia="Calibri"/>
          <w:szCs w:val="28"/>
        </w:rPr>
        <w:t xml:space="preserve">Per l’alunno H presente nella classe con programmazione semplificata, come si evince dalla relazione allegata al presente documento della Docente di Sostegno che ha seguito lo studente, pur tenendo conto </w:t>
      </w:r>
      <w:r w:rsidR="006E6948" w:rsidRPr="006E6948">
        <w:rPr>
          <w:rFonts w:eastAsia="Calibri"/>
          <w:szCs w:val="28"/>
        </w:rPr>
        <w:t xml:space="preserve">dei criteri già elaborati nel </w:t>
      </w:r>
      <w:r w:rsidRPr="00447956">
        <w:rPr>
          <w:rFonts w:eastAsia="Calibri"/>
          <w:szCs w:val="28"/>
        </w:rPr>
        <w:t>PEI e adattati alla DaD, è emersa una situazione di  maggiori difficoltà</w:t>
      </w:r>
      <w:r w:rsidR="0046120A" w:rsidRPr="00447956">
        <w:rPr>
          <w:rFonts w:eastAsia="Calibri"/>
          <w:szCs w:val="28"/>
        </w:rPr>
        <w:t xml:space="preserve"> (connessione lenta- mancanza di contatto diretto con l’alunno-non adeguato supporto famigliare).</w:t>
      </w:r>
      <w:r w:rsidR="006E6948" w:rsidRPr="006E6948">
        <w:rPr>
          <w:rFonts w:eastAsia="Calibri"/>
          <w:szCs w:val="28"/>
        </w:rPr>
        <w:t xml:space="preserve"> </w:t>
      </w:r>
    </w:p>
    <w:p w:rsidR="006E6948" w:rsidRPr="006E6948" w:rsidRDefault="006E6948" w:rsidP="006E6948">
      <w:pPr>
        <w:ind w:left="-5" w:hanging="10"/>
        <w:jc w:val="both"/>
        <w:rPr>
          <w:rFonts w:eastAsia="Calibri"/>
          <w:szCs w:val="28"/>
        </w:rPr>
      </w:pPr>
    </w:p>
    <w:p w:rsidR="006E6948" w:rsidRDefault="006E6948" w:rsidP="006E6948">
      <w:pPr>
        <w:ind w:left="-5" w:hanging="10"/>
        <w:jc w:val="both"/>
        <w:rPr>
          <w:rFonts w:eastAsia="Calibri"/>
          <w:color w:val="000000"/>
          <w:szCs w:val="28"/>
        </w:rPr>
      </w:pPr>
      <w:r w:rsidRPr="006E6948">
        <w:rPr>
          <w:rFonts w:eastAsia="Calibri"/>
          <w:color w:val="000000"/>
          <w:szCs w:val="28"/>
        </w:rPr>
        <w:t xml:space="preserve">Per tutti gli alunni che non disponevano </w:t>
      </w:r>
      <w:r w:rsidR="00447956" w:rsidRPr="00447956">
        <w:rPr>
          <w:rFonts w:eastAsia="Calibri"/>
          <w:color w:val="000000"/>
          <w:szCs w:val="28"/>
        </w:rPr>
        <w:t xml:space="preserve">della strumentazione digitale adatta </w:t>
      </w:r>
      <w:r w:rsidRPr="006E6948">
        <w:rPr>
          <w:rFonts w:eastAsia="Calibri"/>
          <w:color w:val="000000"/>
          <w:szCs w:val="28"/>
        </w:rPr>
        <w:t xml:space="preserve"> per </w:t>
      </w:r>
      <w:r w:rsidR="00447956" w:rsidRPr="00447956">
        <w:rPr>
          <w:rFonts w:eastAsia="Calibri"/>
          <w:color w:val="000000"/>
          <w:szCs w:val="28"/>
        </w:rPr>
        <w:t>la fruizione delle lezioni in modalità a distanza e per svolgere le attività che le stesse prevedono</w:t>
      </w:r>
      <w:r w:rsidRPr="006E6948">
        <w:rPr>
          <w:rFonts w:eastAsia="Calibri"/>
          <w:color w:val="000000"/>
          <w:szCs w:val="28"/>
        </w:rPr>
        <w:t xml:space="preserve">, sono state attivate  le procedure previste dall’Istituto </w:t>
      </w:r>
      <w:r w:rsidR="00447956" w:rsidRPr="00447956">
        <w:rPr>
          <w:color w:val="222222"/>
          <w:szCs w:val="28"/>
          <w:shd w:val="clear" w:color="auto" w:fill="FFFFFF"/>
        </w:rPr>
        <w:t>per dotare gli studenti di dispositivi digitali individuali, in comodato d’uso gratuito</w:t>
      </w:r>
      <w:r w:rsidRPr="006E6948">
        <w:rPr>
          <w:rFonts w:eastAsia="Calibri"/>
          <w:color w:val="000000"/>
          <w:szCs w:val="28"/>
        </w:rPr>
        <w:t xml:space="preserve">. </w:t>
      </w:r>
      <w:r w:rsidR="00447956" w:rsidRPr="00447956">
        <w:rPr>
          <w:rFonts w:eastAsia="Calibri"/>
          <w:color w:val="000000"/>
          <w:szCs w:val="28"/>
        </w:rPr>
        <w:t>Nel complesso t</w:t>
      </w:r>
      <w:r w:rsidRPr="006E6948">
        <w:rPr>
          <w:rFonts w:eastAsia="Calibri"/>
          <w:color w:val="000000"/>
          <w:szCs w:val="28"/>
        </w:rPr>
        <w:t xml:space="preserve">utti gli alunni hanno pertanto potuto disporre di mezzi tecnologici adeguati e di connessione Internet per tutta la durata delle attività </w:t>
      </w:r>
      <w:r w:rsidR="006F6D3C" w:rsidRPr="00447956">
        <w:rPr>
          <w:rFonts w:eastAsia="Calibri"/>
          <w:color w:val="000000"/>
          <w:szCs w:val="28"/>
        </w:rPr>
        <w:t xml:space="preserve">di didattica </w:t>
      </w:r>
      <w:r w:rsidR="00DC50E3">
        <w:rPr>
          <w:rFonts w:eastAsia="Calibri"/>
          <w:color w:val="000000"/>
          <w:szCs w:val="28"/>
        </w:rPr>
        <w:t xml:space="preserve"> a distanz</w:t>
      </w:r>
      <w:r w:rsidRPr="006E6948">
        <w:rPr>
          <w:rFonts w:eastAsia="Calibri"/>
          <w:color w:val="000000"/>
          <w:szCs w:val="28"/>
        </w:rPr>
        <w:t>a.</w:t>
      </w:r>
    </w:p>
    <w:p w:rsidR="00DC50E3" w:rsidRPr="00DC50E3" w:rsidRDefault="00DC50E3" w:rsidP="00DC50E3">
      <w:pPr>
        <w:ind w:left="-5" w:hanging="10"/>
        <w:jc w:val="right"/>
        <w:rPr>
          <w:rFonts w:eastAsia="Calibri"/>
          <w:b/>
          <w:color w:val="000000"/>
          <w:szCs w:val="28"/>
        </w:rPr>
      </w:pPr>
      <w:r w:rsidRPr="00DC50E3">
        <w:rPr>
          <w:rFonts w:eastAsia="Calibri"/>
          <w:b/>
          <w:color w:val="000000"/>
          <w:szCs w:val="28"/>
        </w:rPr>
        <w:t>In allegato la relazione del docente di sostegno</w:t>
      </w:r>
    </w:p>
    <w:p w:rsidR="006E6948" w:rsidRPr="006E6948" w:rsidRDefault="006E6948" w:rsidP="00DC50E3">
      <w:pPr>
        <w:tabs>
          <w:tab w:val="left" w:pos="3986"/>
        </w:tabs>
        <w:spacing w:line="259" w:lineRule="auto"/>
        <w:rPr>
          <w:rFonts w:ascii="Calibri" w:eastAsia="Calibri" w:hAnsi="Calibri" w:cs="Calibri"/>
          <w:color w:val="000000"/>
          <w:szCs w:val="28"/>
        </w:rPr>
      </w:pPr>
      <w:r w:rsidRPr="006E6948">
        <w:rPr>
          <w:rFonts w:ascii="Calibri" w:eastAsia="Calibri" w:hAnsi="Calibri" w:cs="Calibri"/>
          <w:b/>
          <w:color w:val="000000"/>
          <w:szCs w:val="28"/>
        </w:rPr>
        <w:t xml:space="preserve"> </w:t>
      </w:r>
      <w:r w:rsidR="00DC50E3">
        <w:rPr>
          <w:rFonts w:ascii="Calibri" w:eastAsia="Calibri" w:hAnsi="Calibri" w:cs="Calibri"/>
          <w:b/>
          <w:color w:val="000000"/>
          <w:szCs w:val="28"/>
        </w:rPr>
        <w:tab/>
      </w:r>
    </w:p>
    <w:p w:rsidR="006E6948" w:rsidRPr="006E6948" w:rsidRDefault="006E6948" w:rsidP="007F3487">
      <w:pPr>
        <w:spacing w:after="160" w:line="259" w:lineRule="auto"/>
        <w:rPr>
          <w:rFonts w:eastAsia="Calibri"/>
          <w:b/>
          <w:color w:val="FF0000"/>
          <w:szCs w:val="28"/>
          <w:lang w:eastAsia="en-US"/>
        </w:rPr>
      </w:pPr>
    </w:p>
    <w:p w:rsidR="00505911" w:rsidRDefault="00505911" w:rsidP="00B875A6">
      <w:pPr>
        <w:tabs>
          <w:tab w:val="left" w:pos="7361"/>
        </w:tabs>
        <w:jc w:val="both"/>
      </w:pPr>
    </w:p>
    <w:p w:rsidR="00505911" w:rsidRDefault="00505911" w:rsidP="00B875A6">
      <w:pPr>
        <w:tabs>
          <w:tab w:val="left" w:pos="7361"/>
        </w:tabs>
        <w:jc w:val="both"/>
      </w:pPr>
    </w:p>
    <w:p w:rsidR="00EF6469" w:rsidRDefault="00EF6469" w:rsidP="00086327">
      <w:pPr>
        <w:jc w:val="both"/>
      </w:pPr>
    </w:p>
    <w:p w:rsidR="00DD431E" w:rsidRDefault="00DD431E" w:rsidP="00086327">
      <w:pPr>
        <w:jc w:val="both"/>
      </w:pPr>
    </w:p>
    <w:p w:rsidR="00447956" w:rsidRDefault="00447956" w:rsidP="00C92799">
      <w:pPr>
        <w:jc w:val="center"/>
      </w:pPr>
    </w:p>
    <w:p w:rsidR="00447956" w:rsidRDefault="00447956" w:rsidP="00C92799">
      <w:pPr>
        <w:jc w:val="center"/>
      </w:pPr>
    </w:p>
    <w:p w:rsidR="00447956" w:rsidRDefault="00447956" w:rsidP="00C92799">
      <w:pPr>
        <w:jc w:val="center"/>
      </w:pPr>
    </w:p>
    <w:p w:rsidR="00447956" w:rsidRDefault="00447956" w:rsidP="00C92799">
      <w:pPr>
        <w:jc w:val="center"/>
      </w:pPr>
    </w:p>
    <w:p w:rsidR="00447956" w:rsidRDefault="00447956" w:rsidP="00C92799">
      <w:pPr>
        <w:jc w:val="center"/>
      </w:pPr>
    </w:p>
    <w:p w:rsidR="00447956" w:rsidRDefault="00447956" w:rsidP="00C92799">
      <w:pPr>
        <w:jc w:val="center"/>
      </w:pPr>
    </w:p>
    <w:p w:rsidR="00447956" w:rsidRDefault="00447956" w:rsidP="00C92799">
      <w:pPr>
        <w:jc w:val="center"/>
      </w:pPr>
    </w:p>
    <w:p w:rsidR="00447956" w:rsidRDefault="00447956" w:rsidP="00C92799">
      <w:pPr>
        <w:jc w:val="center"/>
      </w:pPr>
    </w:p>
    <w:p w:rsidR="00447956" w:rsidRDefault="00447956" w:rsidP="00C92799">
      <w:pPr>
        <w:jc w:val="center"/>
      </w:pPr>
    </w:p>
    <w:p w:rsidR="00447956" w:rsidRDefault="00447956" w:rsidP="00C92799">
      <w:pPr>
        <w:jc w:val="center"/>
      </w:pPr>
    </w:p>
    <w:p w:rsidR="00447956" w:rsidRDefault="00447956" w:rsidP="00C92799">
      <w:pPr>
        <w:jc w:val="center"/>
      </w:pPr>
    </w:p>
    <w:p w:rsidR="00447956" w:rsidRDefault="00447956" w:rsidP="00C92799">
      <w:pPr>
        <w:jc w:val="center"/>
      </w:pPr>
    </w:p>
    <w:p w:rsidR="00224983" w:rsidRDefault="00224983" w:rsidP="00C7001F"/>
    <w:p w:rsidR="00B51715" w:rsidRDefault="00B51715" w:rsidP="00B51715"/>
    <w:p w:rsidR="00974614" w:rsidRDefault="008410A2" w:rsidP="00B51715">
      <w:pPr>
        <w:rPr>
          <w:b/>
        </w:rPr>
      </w:pPr>
      <w:r>
        <w:rPr>
          <w:b/>
        </w:rPr>
        <w:lastRenderedPageBreak/>
        <w:t>4.</w:t>
      </w:r>
      <w:r w:rsidR="00B51715">
        <w:rPr>
          <w:b/>
        </w:rPr>
        <w:t xml:space="preserve"> </w:t>
      </w:r>
      <w:r w:rsidR="00974614">
        <w:rPr>
          <w:b/>
        </w:rPr>
        <w:t xml:space="preserve"> CANDIDATI ESTERNI</w:t>
      </w:r>
    </w:p>
    <w:p w:rsidR="006B35EF" w:rsidRDefault="006B35EF" w:rsidP="003526DD">
      <w:pPr>
        <w:tabs>
          <w:tab w:val="left" w:pos="1050"/>
        </w:tabs>
        <w:ind w:hanging="180"/>
        <w:rPr>
          <w:b/>
        </w:rPr>
      </w:pPr>
    </w:p>
    <w:p w:rsidR="006B35EF" w:rsidRDefault="006B35EF" w:rsidP="003526DD">
      <w:pPr>
        <w:tabs>
          <w:tab w:val="left" w:pos="1050"/>
        </w:tabs>
        <w:ind w:hanging="180"/>
        <w:rPr>
          <w:b/>
        </w:rPr>
      </w:pPr>
    </w:p>
    <w:p w:rsidR="006B35EF" w:rsidRDefault="006B35EF" w:rsidP="003526DD">
      <w:pPr>
        <w:tabs>
          <w:tab w:val="left" w:pos="1050"/>
        </w:tabs>
        <w:ind w:hanging="180"/>
        <w:rPr>
          <w:b/>
        </w:rPr>
      </w:pPr>
    </w:p>
    <w:p w:rsidR="00974614" w:rsidRDefault="00754750" w:rsidP="00974614">
      <w:pPr>
        <w:tabs>
          <w:tab w:val="left" w:pos="1050"/>
        </w:tabs>
        <w:ind w:hanging="180"/>
        <w:jc w:val="both"/>
        <w:rPr>
          <w:b/>
        </w:rPr>
      </w:pPr>
      <w:r>
        <w:t xml:space="preserve">Alla classe VB </w:t>
      </w:r>
      <w:r w:rsidR="005D3A6D">
        <w:t xml:space="preserve"> non è stato assegnato alcun  candidato privatista</w:t>
      </w:r>
    </w:p>
    <w:p w:rsidR="004747B6" w:rsidRPr="005D3A6D" w:rsidRDefault="004747B6" w:rsidP="005D3A6D">
      <w:pPr>
        <w:pStyle w:val="Paragrafoelenco"/>
        <w:tabs>
          <w:tab w:val="left" w:pos="1050"/>
        </w:tabs>
        <w:ind w:left="927"/>
        <w:jc w:val="both"/>
        <w:rPr>
          <w:b/>
          <w:color w:val="FF0000"/>
        </w:rPr>
      </w:pPr>
    </w:p>
    <w:p w:rsidR="00974614" w:rsidRPr="004747B6" w:rsidRDefault="00974614" w:rsidP="003526DD">
      <w:pPr>
        <w:tabs>
          <w:tab w:val="left" w:pos="1050"/>
        </w:tabs>
        <w:ind w:hanging="180"/>
      </w:pPr>
    </w:p>
    <w:p w:rsidR="00974614" w:rsidRDefault="00974614" w:rsidP="003526DD">
      <w:pPr>
        <w:tabs>
          <w:tab w:val="left" w:pos="1050"/>
        </w:tabs>
        <w:ind w:hanging="180"/>
        <w:rPr>
          <w:b/>
        </w:rPr>
      </w:pPr>
    </w:p>
    <w:p w:rsidR="00974614" w:rsidRDefault="00974614" w:rsidP="003526DD">
      <w:pPr>
        <w:tabs>
          <w:tab w:val="left" w:pos="1050"/>
        </w:tabs>
        <w:ind w:hanging="180"/>
        <w:rPr>
          <w:b/>
        </w:rPr>
      </w:pPr>
    </w:p>
    <w:p w:rsidR="00974614" w:rsidRDefault="00974614" w:rsidP="003526DD">
      <w:pPr>
        <w:tabs>
          <w:tab w:val="left" w:pos="1050"/>
        </w:tabs>
        <w:ind w:hanging="180"/>
        <w:rPr>
          <w:b/>
        </w:rPr>
      </w:pPr>
    </w:p>
    <w:p w:rsidR="00974614" w:rsidRDefault="00974614" w:rsidP="003526DD">
      <w:pPr>
        <w:tabs>
          <w:tab w:val="left" w:pos="1050"/>
        </w:tabs>
        <w:ind w:hanging="180"/>
        <w:rPr>
          <w:b/>
        </w:rPr>
      </w:pPr>
    </w:p>
    <w:p w:rsidR="00974614" w:rsidRDefault="00974614" w:rsidP="003526DD">
      <w:pPr>
        <w:tabs>
          <w:tab w:val="left" w:pos="1050"/>
        </w:tabs>
        <w:ind w:hanging="180"/>
        <w:rPr>
          <w:b/>
        </w:rPr>
      </w:pPr>
    </w:p>
    <w:p w:rsidR="00974614" w:rsidRDefault="00974614"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1B5290" w:rsidRDefault="001B5290" w:rsidP="00013A9C">
      <w:pPr>
        <w:tabs>
          <w:tab w:val="left" w:pos="1050"/>
        </w:tabs>
        <w:rPr>
          <w:b/>
        </w:rPr>
      </w:pPr>
    </w:p>
    <w:p w:rsidR="0087370D" w:rsidRDefault="008410A2" w:rsidP="004957A2">
      <w:pPr>
        <w:tabs>
          <w:tab w:val="left" w:pos="1050"/>
        </w:tabs>
        <w:ind w:hanging="180"/>
        <w:rPr>
          <w:b/>
        </w:rPr>
      </w:pPr>
      <w:r>
        <w:rPr>
          <w:b/>
        </w:rPr>
        <w:lastRenderedPageBreak/>
        <w:t xml:space="preserve">5. </w:t>
      </w:r>
      <w:r w:rsidR="004957A2">
        <w:rPr>
          <w:b/>
        </w:rPr>
        <w:t xml:space="preserve"> </w:t>
      </w:r>
      <w:r w:rsidR="00C7001F" w:rsidRPr="00C7001F">
        <w:rPr>
          <w:b/>
        </w:rPr>
        <w:t xml:space="preserve">SITUAZIONE DI PARTENZA CON RIFERIMENTO AI </w:t>
      </w:r>
      <w:r w:rsidR="004957A2">
        <w:rPr>
          <w:b/>
        </w:rPr>
        <w:t xml:space="preserve">RISULTATI DELLO SCRUTINIO FINALE </w:t>
      </w:r>
      <w:r w:rsidR="00754750">
        <w:rPr>
          <w:b/>
        </w:rPr>
        <w:t>A.S.  2017</w:t>
      </w:r>
      <w:r w:rsidR="000035C4">
        <w:rPr>
          <w:b/>
        </w:rPr>
        <w:t>-2</w:t>
      </w:r>
      <w:r w:rsidR="00754750">
        <w:rPr>
          <w:b/>
        </w:rPr>
        <w:t>018</w:t>
      </w:r>
      <w:r w:rsidR="0087370D">
        <w:rPr>
          <w:b/>
        </w:rPr>
        <w:t xml:space="preserve">   e   A.S.  </w:t>
      </w:r>
      <w:r w:rsidR="00754750">
        <w:rPr>
          <w:b/>
        </w:rPr>
        <w:t>2018-2019</w:t>
      </w:r>
    </w:p>
    <w:p w:rsidR="00754750" w:rsidRPr="00C7001F" w:rsidRDefault="00754750" w:rsidP="00DD431E">
      <w:pPr>
        <w:rPr>
          <w:b/>
          <w:sz w:val="24"/>
        </w:rPr>
      </w:pPr>
    </w:p>
    <w:p w:rsidR="00754750" w:rsidRPr="00C7001F" w:rsidRDefault="00754750" w:rsidP="00DD431E">
      <w:pPr>
        <w:rPr>
          <w:b/>
          <w:sz w:val="24"/>
        </w:rPr>
      </w:pPr>
    </w:p>
    <w:tbl>
      <w:tblPr>
        <w:tblStyle w:val="Grigliatabella"/>
        <w:tblW w:w="0" w:type="auto"/>
        <w:tblLook w:val="04A0" w:firstRow="1" w:lastRow="0" w:firstColumn="1" w:lastColumn="0" w:noHBand="0" w:noVBand="1"/>
      </w:tblPr>
      <w:tblGrid>
        <w:gridCol w:w="1405"/>
        <w:gridCol w:w="1405"/>
        <w:gridCol w:w="1405"/>
        <w:gridCol w:w="1405"/>
        <w:gridCol w:w="1405"/>
        <w:gridCol w:w="1405"/>
        <w:gridCol w:w="1405"/>
      </w:tblGrid>
      <w:tr w:rsidR="00165CFF" w:rsidTr="00EA3207">
        <w:tc>
          <w:tcPr>
            <w:tcW w:w="1405" w:type="dxa"/>
            <w:shd w:val="clear" w:color="auto" w:fill="F2F2F2" w:themeFill="background1" w:themeFillShade="F2"/>
          </w:tcPr>
          <w:p w:rsidR="00165CFF" w:rsidRDefault="00165CFF" w:rsidP="00165CFF">
            <w:pPr>
              <w:jc w:val="center"/>
              <w:rPr>
                <w:b/>
                <w:sz w:val="24"/>
              </w:rPr>
            </w:pPr>
            <w:r>
              <w:rPr>
                <w:b/>
                <w:sz w:val="24"/>
              </w:rPr>
              <w:t>ALUNNI</w:t>
            </w:r>
          </w:p>
        </w:tc>
        <w:tc>
          <w:tcPr>
            <w:tcW w:w="1405" w:type="dxa"/>
            <w:shd w:val="clear" w:color="auto" w:fill="D9D9D9" w:themeFill="background1" w:themeFillShade="D9"/>
          </w:tcPr>
          <w:p w:rsidR="00AE7CAD" w:rsidRDefault="00165CFF" w:rsidP="00DD431E">
            <w:pPr>
              <w:rPr>
                <w:b/>
                <w:sz w:val="24"/>
              </w:rPr>
            </w:pPr>
            <w:r>
              <w:rPr>
                <w:b/>
                <w:sz w:val="24"/>
              </w:rPr>
              <w:t>Credito scolastico 3°</w:t>
            </w:r>
          </w:p>
          <w:p w:rsidR="00165CFF" w:rsidRPr="00AE7CAD" w:rsidRDefault="00AE7CAD" w:rsidP="00DD431E">
            <w:pPr>
              <w:rPr>
                <w:b/>
                <w:sz w:val="14"/>
                <w:szCs w:val="14"/>
              </w:rPr>
            </w:pPr>
            <w:r>
              <w:rPr>
                <w:rFonts w:ascii="Times" w:eastAsiaTheme="minorEastAsia" w:hAnsi="Times" w:cs="Times"/>
                <w:sz w:val="24"/>
                <w:lang w:eastAsia="en-US"/>
              </w:rPr>
              <w:t xml:space="preserve"> </w:t>
            </w:r>
            <w:r w:rsidRPr="00AE7CAD">
              <w:rPr>
                <w:rFonts w:ascii="Times" w:eastAsiaTheme="minorEastAsia" w:hAnsi="Times" w:cs="Times"/>
                <w:sz w:val="14"/>
                <w:szCs w:val="14"/>
                <w:lang w:eastAsia="en-US"/>
              </w:rPr>
              <w:t>D. Lgs. 62/2017</w:t>
            </w:r>
          </w:p>
        </w:tc>
        <w:tc>
          <w:tcPr>
            <w:tcW w:w="1405" w:type="dxa"/>
            <w:shd w:val="clear" w:color="auto" w:fill="B6DDE8" w:themeFill="accent5" w:themeFillTint="66"/>
          </w:tcPr>
          <w:p w:rsidR="00165CFF" w:rsidRDefault="00165CFF" w:rsidP="00DD431E">
            <w:pPr>
              <w:rPr>
                <w:b/>
                <w:sz w:val="24"/>
              </w:rPr>
            </w:pPr>
            <w:r>
              <w:rPr>
                <w:b/>
                <w:sz w:val="24"/>
              </w:rPr>
              <w:t xml:space="preserve">Credito scolastico 3° </w:t>
            </w:r>
            <w:r w:rsidRPr="00165CFF">
              <w:rPr>
                <w:b/>
                <w:sz w:val="20"/>
              </w:rPr>
              <w:t>aggiornato</w:t>
            </w:r>
          </w:p>
        </w:tc>
        <w:tc>
          <w:tcPr>
            <w:tcW w:w="1405" w:type="dxa"/>
            <w:shd w:val="clear" w:color="auto" w:fill="D9D9D9" w:themeFill="background1" w:themeFillShade="D9"/>
          </w:tcPr>
          <w:p w:rsidR="00165CFF" w:rsidRDefault="00165CFF" w:rsidP="00DD431E">
            <w:pPr>
              <w:rPr>
                <w:b/>
                <w:sz w:val="24"/>
              </w:rPr>
            </w:pPr>
            <w:r>
              <w:rPr>
                <w:b/>
                <w:sz w:val="24"/>
              </w:rPr>
              <w:t xml:space="preserve">Credito </w:t>
            </w:r>
            <w:r w:rsidR="00E300A3">
              <w:rPr>
                <w:b/>
                <w:sz w:val="24"/>
              </w:rPr>
              <w:t>scolastico 4</w:t>
            </w:r>
            <w:r>
              <w:rPr>
                <w:b/>
                <w:sz w:val="24"/>
              </w:rPr>
              <w:t>°</w:t>
            </w:r>
          </w:p>
          <w:p w:rsidR="00AE7CAD" w:rsidRDefault="00AE7CAD" w:rsidP="00DD431E">
            <w:pPr>
              <w:rPr>
                <w:b/>
                <w:sz w:val="24"/>
              </w:rPr>
            </w:pPr>
            <w:r w:rsidRPr="00AE7CAD">
              <w:rPr>
                <w:rFonts w:ascii="Times" w:eastAsiaTheme="minorEastAsia" w:hAnsi="Times" w:cs="Times"/>
                <w:sz w:val="14"/>
                <w:szCs w:val="14"/>
                <w:lang w:eastAsia="en-US"/>
              </w:rPr>
              <w:t>D. Lgs. 62/2017</w:t>
            </w:r>
          </w:p>
        </w:tc>
        <w:tc>
          <w:tcPr>
            <w:tcW w:w="1405" w:type="dxa"/>
            <w:shd w:val="clear" w:color="auto" w:fill="B6DDE8" w:themeFill="accent5" w:themeFillTint="66"/>
          </w:tcPr>
          <w:p w:rsidR="00165CFF" w:rsidRDefault="00165CFF" w:rsidP="00DD431E">
            <w:pPr>
              <w:rPr>
                <w:b/>
                <w:sz w:val="24"/>
              </w:rPr>
            </w:pPr>
            <w:r>
              <w:rPr>
                <w:b/>
                <w:sz w:val="24"/>
              </w:rPr>
              <w:t xml:space="preserve">Credito </w:t>
            </w:r>
            <w:r w:rsidR="00E300A3">
              <w:rPr>
                <w:b/>
                <w:sz w:val="24"/>
              </w:rPr>
              <w:t>scolastico 4</w:t>
            </w:r>
            <w:r>
              <w:rPr>
                <w:b/>
                <w:sz w:val="24"/>
              </w:rPr>
              <w:t xml:space="preserve">° </w:t>
            </w:r>
            <w:r w:rsidRPr="00165CFF">
              <w:rPr>
                <w:b/>
                <w:sz w:val="20"/>
              </w:rPr>
              <w:t>aggiornato</w:t>
            </w:r>
          </w:p>
        </w:tc>
        <w:tc>
          <w:tcPr>
            <w:tcW w:w="1405" w:type="dxa"/>
            <w:shd w:val="clear" w:color="auto" w:fill="D9D9D9" w:themeFill="background1" w:themeFillShade="D9"/>
          </w:tcPr>
          <w:p w:rsidR="00165CFF" w:rsidRDefault="00165CFF" w:rsidP="00DD431E">
            <w:pPr>
              <w:rPr>
                <w:b/>
                <w:sz w:val="24"/>
              </w:rPr>
            </w:pPr>
            <w:r>
              <w:rPr>
                <w:b/>
                <w:sz w:val="24"/>
              </w:rPr>
              <w:t xml:space="preserve">Credito scolastico </w:t>
            </w:r>
          </w:p>
          <w:p w:rsidR="00165CFF" w:rsidRDefault="00AE7CAD" w:rsidP="00DD431E">
            <w:pPr>
              <w:rPr>
                <w:b/>
                <w:sz w:val="24"/>
              </w:rPr>
            </w:pPr>
            <w:r>
              <w:rPr>
                <w:b/>
                <w:sz w:val="24"/>
              </w:rPr>
              <w:t>t</w:t>
            </w:r>
            <w:r w:rsidR="00165CFF">
              <w:rPr>
                <w:b/>
                <w:sz w:val="24"/>
              </w:rPr>
              <w:t>otale</w:t>
            </w:r>
          </w:p>
          <w:p w:rsidR="00AE7CAD" w:rsidRDefault="00AE7CAD" w:rsidP="00DD431E">
            <w:pPr>
              <w:rPr>
                <w:b/>
                <w:sz w:val="24"/>
              </w:rPr>
            </w:pPr>
            <w:r w:rsidRPr="00AE7CAD">
              <w:rPr>
                <w:rFonts w:ascii="Times" w:eastAsiaTheme="minorEastAsia" w:hAnsi="Times" w:cs="Times"/>
                <w:sz w:val="14"/>
                <w:szCs w:val="14"/>
                <w:lang w:eastAsia="en-US"/>
              </w:rPr>
              <w:t>D. Lgs. 62/2017</w:t>
            </w:r>
          </w:p>
        </w:tc>
        <w:tc>
          <w:tcPr>
            <w:tcW w:w="1405" w:type="dxa"/>
            <w:shd w:val="clear" w:color="auto" w:fill="B6DDE8" w:themeFill="accent5" w:themeFillTint="66"/>
          </w:tcPr>
          <w:p w:rsidR="00165CFF" w:rsidRDefault="00165CFF" w:rsidP="00DD431E">
            <w:pPr>
              <w:rPr>
                <w:b/>
                <w:sz w:val="24"/>
              </w:rPr>
            </w:pPr>
            <w:r>
              <w:rPr>
                <w:b/>
                <w:sz w:val="24"/>
              </w:rPr>
              <w:t>Credito scolastico</w:t>
            </w:r>
          </w:p>
          <w:p w:rsidR="00165CFF" w:rsidRDefault="00165CFF" w:rsidP="00DD431E">
            <w:pPr>
              <w:rPr>
                <w:b/>
                <w:sz w:val="24"/>
              </w:rPr>
            </w:pPr>
            <w:r>
              <w:rPr>
                <w:b/>
                <w:sz w:val="24"/>
              </w:rPr>
              <w:t xml:space="preserve">totale </w:t>
            </w:r>
            <w:r w:rsidRPr="00165CFF">
              <w:rPr>
                <w:b/>
                <w:sz w:val="20"/>
              </w:rPr>
              <w:t xml:space="preserve">aggiornato </w:t>
            </w:r>
          </w:p>
        </w:tc>
      </w:tr>
      <w:tr w:rsidR="00165CFF" w:rsidTr="00EA3207">
        <w:tc>
          <w:tcPr>
            <w:tcW w:w="1405" w:type="dxa"/>
            <w:shd w:val="clear" w:color="auto" w:fill="F2F2F2" w:themeFill="background1" w:themeFillShade="F2"/>
          </w:tcPr>
          <w:p w:rsidR="00165CFF" w:rsidRPr="00165CFF" w:rsidRDefault="00165CFF" w:rsidP="00165CFF">
            <w:pPr>
              <w:pStyle w:val="Paragrafoelenco"/>
              <w:numPr>
                <w:ilvl w:val="0"/>
                <w:numId w:val="41"/>
              </w:numPr>
              <w:rPr>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r>
      <w:tr w:rsidR="00165CFF" w:rsidTr="00EA3207">
        <w:tc>
          <w:tcPr>
            <w:tcW w:w="1405" w:type="dxa"/>
            <w:shd w:val="clear" w:color="auto" w:fill="F2F2F2" w:themeFill="background1" w:themeFillShade="F2"/>
          </w:tcPr>
          <w:p w:rsidR="00165CFF" w:rsidRPr="00165CFF" w:rsidRDefault="00165CFF" w:rsidP="00165CFF">
            <w:pPr>
              <w:pStyle w:val="Paragrafoelenco"/>
              <w:numPr>
                <w:ilvl w:val="0"/>
                <w:numId w:val="41"/>
              </w:numPr>
              <w:rPr>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r>
      <w:tr w:rsidR="00165CFF" w:rsidTr="00EA3207">
        <w:tc>
          <w:tcPr>
            <w:tcW w:w="1405" w:type="dxa"/>
            <w:shd w:val="clear" w:color="auto" w:fill="F2F2F2" w:themeFill="background1" w:themeFillShade="F2"/>
          </w:tcPr>
          <w:p w:rsidR="00165CFF" w:rsidRPr="00165CFF" w:rsidRDefault="00165CFF" w:rsidP="00165CFF">
            <w:pPr>
              <w:pStyle w:val="Paragrafoelenco"/>
              <w:numPr>
                <w:ilvl w:val="0"/>
                <w:numId w:val="41"/>
              </w:numPr>
              <w:rPr>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r>
      <w:tr w:rsidR="00165CFF" w:rsidTr="00EA3207">
        <w:tc>
          <w:tcPr>
            <w:tcW w:w="1405" w:type="dxa"/>
            <w:shd w:val="clear" w:color="auto" w:fill="F2F2F2" w:themeFill="background1" w:themeFillShade="F2"/>
          </w:tcPr>
          <w:p w:rsidR="00165CFF" w:rsidRPr="00165CFF" w:rsidRDefault="00165CFF" w:rsidP="00165CFF">
            <w:pPr>
              <w:pStyle w:val="Paragrafoelenco"/>
              <w:numPr>
                <w:ilvl w:val="0"/>
                <w:numId w:val="41"/>
              </w:numPr>
              <w:rPr>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r>
      <w:tr w:rsidR="00165CFF" w:rsidTr="00EA3207">
        <w:tc>
          <w:tcPr>
            <w:tcW w:w="1405" w:type="dxa"/>
            <w:shd w:val="clear" w:color="auto" w:fill="F2F2F2" w:themeFill="background1" w:themeFillShade="F2"/>
          </w:tcPr>
          <w:p w:rsidR="00165CFF" w:rsidRPr="00165CFF" w:rsidRDefault="00165CFF" w:rsidP="00165CFF">
            <w:pPr>
              <w:pStyle w:val="Paragrafoelenco"/>
              <w:numPr>
                <w:ilvl w:val="0"/>
                <w:numId w:val="41"/>
              </w:numPr>
              <w:rPr>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r>
      <w:tr w:rsidR="00165CFF" w:rsidTr="00EA3207">
        <w:tc>
          <w:tcPr>
            <w:tcW w:w="1405" w:type="dxa"/>
            <w:shd w:val="clear" w:color="auto" w:fill="F2F2F2" w:themeFill="background1" w:themeFillShade="F2"/>
          </w:tcPr>
          <w:p w:rsidR="00165CFF" w:rsidRPr="00165CFF" w:rsidRDefault="00165CFF" w:rsidP="00165CFF">
            <w:pPr>
              <w:pStyle w:val="Paragrafoelenco"/>
              <w:numPr>
                <w:ilvl w:val="0"/>
                <w:numId w:val="41"/>
              </w:numPr>
              <w:rPr>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r>
      <w:tr w:rsidR="00165CFF" w:rsidTr="00EA3207">
        <w:tc>
          <w:tcPr>
            <w:tcW w:w="1405" w:type="dxa"/>
            <w:shd w:val="clear" w:color="auto" w:fill="F2F2F2" w:themeFill="background1" w:themeFillShade="F2"/>
          </w:tcPr>
          <w:p w:rsidR="00165CFF" w:rsidRPr="00165CFF" w:rsidRDefault="00165CFF" w:rsidP="00165CFF">
            <w:pPr>
              <w:pStyle w:val="Paragrafoelenco"/>
              <w:numPr>
                <w:ilvl w:val="0"/>
                <w:numId w:val="41"/>
              </w:numPr>
              <w:rPr>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r>
      <w:tr w:rsidR="00165CFF" w:rsidTr="00EA3207">
        <w:tc>
          <w:tcPr>
            <w:tcW w:w="1405" w:type="dxa"/>
            <w:shd w:val="clear" w:color="auto" w:fill="F2F2F2" w:themeFill="background1" w:themeFillShade="F2"/>
          </w:tcPr>
          <w:p w:rsidR="00165CFF" w:rsidRPr="00165CFF" w:rsidRDefault="00165CFF" w:rsidP="00165CFF">
            <w:pPr>
              <w:pStyle w:val="Paragrafoelenco"/>
              <w:numPr>
                <w:ilvl w:val="0"/>
                <w:numId w:val="41"/>
              </w:numPr>
              <w:rPr>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r>
      <w:tr w:rsidR="00165CFF" w:rsidTr="00EA3207">
        <w:tc>
          <w:tcPr>
            <w:tcW w:w="1405" w:type="dxa"/>
            <w:shd w:val="clear" w:color="auto" w:fill="F2F2F2" w:themeFill="background1" w:themeFillShade="F2"/>
          </w:tcPr>
          <w:p w:rsidR="00165CFF" w:rsidRPr="00165CFF" w:rsidRDefault="00165CFF" w:rsidP="00165CFF">
            <w:pPr>
              <w:pStyle w:val="Paragrafoelenco"/>
              <w:numPr>
                <w:ilvl w:val="0"/>
                <w:numId w:val="41"/>
              </w:numPr>
              <w:rPr>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r>
      <w:tr w:rsidR="00165CFF" w:rsidTr="00EA3207">
        <w:tc>
          <w:tcPr>
            <w:tcW w:w="1405" w:type="dxa"/>
            <w:shd w:val="clear" w:color="auto" w:fill="F2F2F2" w:themeFill="background1" w:themeFillShade="F2"/>
          </w:tcPr>
          <w:p w:rsidR="00165CFF" w:rsidRPr="00165CFF" w:rsidRDefault="00165CFF" w:rsidP="00165CFF">
            <w:pPr>
              <w:pStyle w:val="Paragrafoelenco"/>
              <w:numPr>
                <w:ilvl w:val="0"/>
                <w:numId w:val="41"/>
              </w:numPr>
              <w:rPr>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r>
      <w:tr w:rsidR="00165CFF" w:rsidTr="00EA3207">
        <w:tc>
          <w:tcPr>
            <w:tcW w:w="1405" w:type="dxa"/>
            <w:shd w:val="clear" w:color="auto" w:fill="F2F2F2" w:themeFill="background1" w:themeFillShade="F2"/>
          </w:tcPr>
          <w:p w:rsidR="00165CFF" w:rsidRPr="00165CFF" w:rsidRDefault="00165CFF" w:rsidP="00165CFF">
            <w:pPr>
              <w:pStyle w:val="Paragrafoelenco"/>
              <w:numPr>
                <w:ilvl w:val="0"/>
                <w:numId w:val="41"/>
              </w:numPr>
              <w:rPr>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r>
      <w:tr w:rsidR="00165CFF" w:rsidTr="00EA3207">
        <w:tc>
          <w:tcPr>
            <w:tcW w:w="1405" w:type="dxa"/>
            <w:shd w:val="clear" w:color="auto" w:fill="F2F2F2" w:themeFill="background1" w:themeFillShade="F2"/>
          </w:tcPr>
          <w:p w:rsidR="00165CFF" w:rsidRPr="00165CFF" w:rsidRDefault="00165CFF" w:rsidP="00165CFF">
            <w:pPr>
              <w:pStyle w:val="Paragrafoelenco"/>
              <w:numPr>
                <w:ilvl w:val="0"/>
                <w:numId w:val="41"/>
              </w:numPr>
              <w:rPr>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r>
      <w:tr w:rsidR="00165CFF" w:rsidTr="00EA3207">
        <w:tc>
          <w:tcPr>
            <w:tcW w:w="1405" w:type="dxa"/>
            <w:shd w:val="clear" w:color="auto" w:fill="F2F2F2" w:themeFill="background1" w:themeFillShade="F2"/>
          </w:tcPr>
          <w:p w:rsidR="00165CFF" w:rsidRPr="00165CFF" w:rsidRDefault="00165CFF" w:rsidP="00165CFF">
            <w:pPr>
              <w:pStyle w:val="Paragrafoelenco"/>
              <w:numPr>
                <w:ilvl w:val="0"/>
                <w:numId w:val="41"/>
              </w:numPr>
              <w:rPr>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r>
      <w:tr w:rsidR="002C5DD5" w:rsidTr="00EA3207">
        <w:tc>
          <w:tcPr>
            <w:tcW w:w="1405" w:type="dxa"/>
            <w:shd w:val="clear" w:color="auto" w:fill="F2F2F2" w:themeFill="background1" w:themeFillShade="F2"/>
          </w:tcPr>
          <w:p w:rsidR="00165CFF" w:rsidRPr="00165CFF" w:rsidRDefault="00165CFF" w:rsidP="00165CFF">
            <w:pPr>
              <w:pStyle w:val="Paragrafoelenco"/>
              <w:numPr>
                <w:ilvl w:val="0"/>
                <w:numId w:val="41"/>
              </w:numPr>
              <w:rPr>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c>
          <w:tcPr>
            <w:tcW w:w="1405" w:type="dxa"/>
            <w:shd w:val="clear" w:color="auto" w:fill="D9D9D9" w:themeFill="background1" w:themeFillShade="D9"/>
          </w:tcPr>
          <w:p w:rsidR="00165CFF" w:rsidRPr="00AE7CAD" w:rsidRDefault="00165CFF" w:rsidP="00DD431E">
            <w:pPr>
              <w:rPr>
                <w:sz w:val="24"/>
              </w:rPr>
            </w:pPr>
          </w:p>
        </w:tc>
        <w:tc>
          <w:tcPr>
            <w:tcW w:w="1405" w:type="dxa"/>
            <w:shd w:val="clear" w:color="auto" w:fill="B6DDE8" w:themeFill="accent5" w:themeFillTint="66"/>
          </w:tcPr>
          <w:p w:rsidR="00165CFF" w:rsidRDefault="00165CFF" w:rsidP="00DD431E">
            <w:pPr>
              <w:rPr>
                <w:b/>
                <w:sz w:val="24"/>
              </w:rPr>
            </w:pPr>
          </w:p>
        </w:tc>
      </w:tr>
    </w:tbl>
    <w:p w:rsidR="00754750" w:rsidRPr="00C7001F" w:rsidRDefault="00754750" w:rsidP="00DD431E">
      <w:pPr>
        <w:rPr>
          <w:b/>
          <w:sz w:val="24"/>
        </w:rPr>
      </w:pPr>
    </w:p>
    <w:p w:rsidR="00754750" w:rsidRDefault="00754750" w:rsidP="00DD431E">
      <w:pPr>
        <w:rPr>
          <w:b/>
          <w:szCs w:val="28"/>
        </w:rPr>
      </w:pPr>
    </w:p>
    <w:p w:rsidR="00754750" w:rsidRDefault="00754750" w:rsidP="00DD431E">
      <w:pPr>
        <w:rPr>
          <w:b/>
          <w:szCs w:val="28"/>
        </w:rPr>
      </w:pPr>
    </w:p>
    <w:p w:rsidR="00754750" w:rsidRDefault="00754750" w:rsidP="00DD431E">
      <w:pPr>
        <w:rPr>
          <w:b/>
          <w:szCs w:val="28"/>
        </w:rPr>
      </w:pPr>
    </w:p>
    <w:p w:rsidR="00754750" w:rsidRDefault="00754750" w:rsidP="00DD431E">
      <w:pPr>
        <w:rPr>
          <w:b/>
          <w:szCs w:val="28"/>
        </w:rPr>
      </w:pPr>
    </w:p>
    <w:p w:rsidR="00754750" w:rsidRDefault="00754750" w:rsidP="00DD431E">
      <w:pPr>
        <w:rPr>
          <w:b/>
          <w:szCs w:val="28"/>
        </w:rPr>
      </w:pPr>
    </w:p>
    <w:p w:rsidR="00754750" w:rsidRDefault="00754750" w:rsidP="00DD431E">
      <w:pPr>
        <w:rPr>
          <w:b/>
          <w:szCs w:val="28"/>
        </w:rPr>
      </w:pPr>
    </w:p>
    <w:p w:rsidR="00754750" w:rsidRDefault="00754750" w:rsidP="00DD431E">
      <w:pPr>
        <w:rPr>
          <w:b/>
          <w:szCs w:val="28"/>
        </w:rPr>
      </w:pPr>
    </w:p>
    <w:p w:rsidR="00754750" w:rsidRDefault="00754750" w:rsidP="00DD431E">
      <w:pPr>
        <w:rPr>
          <w:b/>
          <w:szCs w:val="28"/>
        </w:rPr>
      </w:pPr>
    </w:p>
    <w:p w:rsidR="00754750" w:rsidRDefault="00754750" w:rsidP="00DD431E">
      <w:pPr>
        <w:rPr>
          <w:b/>
          <w:szCs w:val="28"/>
        </w:rPr>
      </w:pPr>
    </w:p>
    <w:p w:rsidR="00754750" w:rsidRDefault="00754750" w:rsidP="00DD431E">
      <w:pPr>
        <w:rPr>
          <w:b/>
          <w:szCs w:val="28"/>
        </w:rPr>
      </w:pPr>
    </w:p>
    <w:p w:rsidR="00754750" w:rsidRDefault="00754750" w:rsidP="00DD431E">
      <w:pPr>
        <w:rPr>
          <w:b/>
          <w:szCs w:val="28"/>
        </w:rPr>
      </w:pPr>
    </w:p>
    <w:p w:rsidR="00EF45FD" w:rsidRDefault="00EF45FD" w:rsidP="003726A3">
      <w:pPr>
        <w:rPr>
          <w:b/>
          <w:szCs w:val="28"/>
        </w:rPr>
      </w:pPr>
    </w:p>
    <w:p w:rsidR="009439F3" w:rsidRDefault="009439F3" w:rsidP="003726A3">
      <w:pPr>
        <w:rPr>
          <w:b/>
          <w:szCs w:val="28"/>
        </w:rPr>
      </w:pPr>
    </w:p>
    <w:p w:rsidR="009439F3" w:rsidRDefault="009439F3" w:rsidP="003726A3">
      <w:pPr>
        <w:rPr>
          <w:b/>
          <w:szCs w:val="28"/>
        </w:rPr>
      </w:pPr>
    </w:p>
    <w:p w:rsidR="009439F3" w:rsidRDefault="009439F3" w:rsidP="003726A3">
      <w:pPr>
        <w:rPr>
          <w:b/>
          <w:szCs w:val="28"/>
        </w:rPr>
      </w:pPr>
    </w:p>
    <w:p w:rsidR="009439F3" w:rsidRDefault="009439F3" w:rsidP="003726A3">
      <w:pPr>
        <w:rPr>
          <w:b/>
          <w:szCs w:val="28"/>
        </w:rPr>
      </w:pPr>
    </w:p>
    <w:p w:rsidR="009439F3" w:rsidRDefault="009439F3" w:rsidP="003726A3">
      <w:pPr>
        <w:rPr>
          <w:b/>
          <w:szCs w:val="28"/>
        </w:rPr>
      </w:pPr>
    </w:p>
    <w:p w:rsidR="009439F3" w:rsidRDefault="009439F3" w:rsidP="003726A3">
      <w:pPr>
        <w:rPr>
          <w:b/>
          <w:szCs w:val="28"/>
        </w:rPr>
      </w:pPr>
    </w:p>
    <w:p w:rsidR="009439F3" w:rsidRDefault="009439F3" w:rsidP="003726A3">
      <w:pPr>
        <w:rPr>
          <w:b/>
          <w:szCs w:val="28"/>
        </w:rPr>
      </w:pPr>
    </w:p>
    <w:p w:rsidR="009439F3" w:rsidRDefault="009439F3" w:rsidP="003726A3">
      <w:pPr>
        <w:rPr>
          <w:b/>
          <w:szCs w:val="28"/>
        </w:rPr>
      </w:pPr>
    </w:p>
    <w:p w:rsidR="009439F3" w:rsidRDefault="009439F3" w:rsidP="003726A3">
      <w:pPr>
        <w:rPr>
          <w:b/>
          <w:szCs w:val="28"/>
        </w:rPr>
      </w:pPr>
    </w:p>
    <w:p w:rsidR="009439F3" w:rsidRDefault="009439F3" w:rsidP="003726A3">
      <w:pPr>
        <w:rPr>
          <w:b/>
          <w:szCs w:val="28"/>
        </w:rPr>
      </w:pPr>
    </w:p>
    <w:p w:rsidR="009439F3" w:rsidRDefault="009439F3" w:rsidP="003726A3">
      <w:pPr>
        <w:rPr>
          <w:b/>
          <w:szCs w:val="28"/>
        </w:rPr>
      </w:pPr>
    </w:p>
    <w:p w:rsidR="009439F3" w:rsidRPr="00DD431E" w:rsidRDefault="009439F3" w:rsidP="003726A3">
      <w:pPr>
        <w:rPr>
          <w:b/>
          <w:szCs w:val="28"/>
        </w:rPr>
      </w:pPr>
    </w:p>
    <w:p w:rsidR="00F95344" w:rsidRPr="008410A2" w:rsidRDefault="008410A2" w:rsidP="008410A2">
      <w:pPr>
        <w:pStyle w:val="Paragrafoelenco"/>
        <w:numPr>
          <w:ilvl w:val="1"/>
          <w:numId w:val="45"/>
        </w:numPr>
        <w:rPr>
          <w:b/>
          <w:szCs w:val="28"/>
        </w:rPr>
      </w:pPr>
      <w:r>
        <w:rPr>
          <w:b/>
          <w:color w:val="000000"/>
          <w:szCs w:val="28"/>
        </w:rPr>
        <w:lastRenderedPageBreak/>
        <w:t xml:space="preserve"> </w:t>
      </w:r>
      <w:r w:rsidR="004B656A" w:rsidRPr="008410A2">
        <w:rPr>
          <w:b/>
          <w:color w:val="000000"/>
          <w:szCs w:val="28"/>
        </w:rPr>
        <w:t xml:space="preserve"> </w:t>
      </w:r>
      <w:r w:rsidR="00013A9C" w:rsidRPr="008410A2">
        <w:rPr>
          <w:b/>
          <w:color w:val="000000"/>
          <w:szCs w:val="28"/>
        </w:rPr>
        <w:t xml:space="preserve">SITUAZIONE </w:t>
      </w:r>
      <w:r w:rsidR="00013A9C" w:rsidRPr="008410A2">
        <w:rPr>
          <w:b/>
          <w:szCs w:val="28"/>
        </w:rPr>
        <w:t xml:space="preserve">AL  30  MAGGIO  2020 </w:t>
      </w:r>
    </w:p>
    <w:p w:rsidR="00013A9C" w:rsidRDefault="00F95344" w:rsidP="00060825">
      <w:pPr>
        <w:rPr>
          <w:b/>
          <w:szCs w:val="28"/>
        </w:rPr>
      </w:pPr>
      <w:r>
        <w:rPr>
          <w:b/>
          <w:szCs w:val="28"/>
        </w:rPr>
        <w:t xml:space="preserve">                                                 </w:t>
      </w:r>
    </w:p>
    <w:p w:rsidR="0087370D" w:rsidRDefault="0087370D" w:rsidP="00013A9C">
      <w:pPr>
        <w:jc w:val="center"/>
        <w:rPr>
          <w:b/>
          <w:szCs w:val="28"/>
        </w:rPr>
      </w:pPr>
      <w:r>
        <w:rPr>
          <w:b/>
          <w:szCs w:val="28"/>
        </w:rPr>
        <w:t>DEBITO  FORMATIVO</w:t>
      </w:r>
    </w:p>
    <w:tbl>
      <w:tblPr>
        <w:tblW w:w="9801" w:type="dxa"/>
        <w:tblInd w:w="392" w:type="dxa"/>
        <w:tblLayout w:type="fixed"/>
        <w:tblLook w:val="01E0" w:firstRow="1" w:lastRow="1" w:firstColumn="1" w:lastColumn="1" w:noHBand="0" w:noVBand="0"/>
      </w:tblPr>
      <w:tblGrid>
        <w:gridCol w:w="2410"/>
        <w:gridCol w:w="708"/>
        <w:gridCol w:w="662"/>
        <w:gridCol w:w="669"/>
        <w:gridCol w:w="669"/>
        <w:gridCol w:w="669"/>
        <w:gridCol w:w="669"/>
        <w:gridCol w:w="669"/>
        <w:gridCol w:w="669"/>
        <w:gridCol w:w="669"/>
        <w:gridCol w:w="669"/>
        <w:gridCol w:w="669"/>
      </w:tblGrid>
      <w:tr w:rsidR="008143C3" w:rsidRPr="00767815" w:rsidTr="001B5290">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143C3" w:rsidRDefault="008143C3" w:rsidP="00825DAB">
            <w:pPr>
              <w:jc w:val="center"/>
              <w:rPr>
                <w:b/>
                <w:sz w:val="24"/>
              </w:rPr>
            </w:pPr>
          </w:p>
          <w:p w:rsidR="008143C3" w:rsidRPr="004C082C" w:rsidRDefault="008143C3" w:rsidP="00825DAB">
            <w:pPr>
              <w:jc w:val="center"/>
              <w:rPr>
                <w:b/>
                <w:sz w:val="32"/>
                <w:szCs w:val="32"/>
              </w:rPr>
            </w:pPr>
            <w:r w:rsidRPr="004C082C">
              <w:rPr>
                <w:b/>
                <w:sz w:val="32"/>
                <w:szCs w:val="32"/>
              </w:rPr>
              <w:t>alunni</w:t>
            </w:r>
          </w:p>
        </w:tc>
        <w:tc>
          <w:tcPr>
            <w:tcW w:w="70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8143C3" w:rsidRDefault="008143C3" w:rsidP="00825DAB">
            <w:pPr>
              <w:jc w:val="center"/>
              <w:rPr>
                <w:b/>
                <w:sz w:val="24"/>
              </w:rPr>
            </w:pPr>
          </w:p>
          <w:p w:rsidR="008143C3" w:rsidRPr="00767815" w:rsidRDefault="008143C3" w:rsidP="00825DAB">
            <w:pPr>
              <w:jc w:val="center"/>
              <w:rPr>
                <w:b/>
                <w:sz w:val="24"/>
              </w:rPr>
            </w:pPr>
            <w:r w:rsidRPr="00767815">
              <w:rPr>
                <w:b/>
                <w:sz w:val="24"/>
              </w:rPr>
              <w:t>It</w:t>
            </w:r>
            <w:r>
              <w:rPr>
                <w:b/>
                <w:sz w:val="24"/>
              </w:rPr>
              <w:t>.</w:t>
            </w:r>
          </w:p>
        </w:tc>
        <w:tc>
          <w:tcPr>
            <w:tcW w:w="662"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Default="008143C3" w:rsidP="00825DAB">
            <w:pPr>
              <w:jc w:val="center"/>
              <w:rPr>
                <w:b/>
                <w:sz w:val="24"/>
              </w:rPr>
            </w:pPr>
          </w:p>
          <w:p w:rsidR="008143C3" w:rsidRPr="00767815" w:rsidRDefault="008143C3" w:rsidP="00825DAB">
            <w:pPr>
              <w:jc w:val="center"/>
              <w:rPr>
                <w:b/>
                <w:sz w:val="24"/>
              </w:rPr>
            </w:pPr>
            <w:r w:rsidRPr="00767815">
              <w:rPr>
                <w:b/>
                <w:sz w:val="24"/>
              </w:rPr>
              <w:t>St</w:t>
            </w:r>
            <w:r>
              <w:rPr>
                <w:b/>
                <w:sz w:val="24"/>
              </w:rPr>
              <w:t>.</w:t>
            </w: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Default="008143C3" w:rsidP="00825DAB">
            <w:pPr>
              <w:jc w:val="center"/>
              <w:rPr>
                <w:b/>
                <w:sz w:val="24"/>
              </w:rPr>
            </w:pPr>
          </w:p>
          <w:p w:rsidR="008143C3" w:rsidRPr="00767815" w:rsidRDefault="008143C3" w:rsidP="00825DAB">
            <w:pPr>
              <w:jc w:val="center"/>
              <w:rPr>
                <w:b/>
                <w:sz w:val="24"/>
              </w:rPr>
            </w:pPr>
            <w:r w:rsidRPr="00767815">
              <w:rPr>
                <w:b/>
                <w:sz w:val="24"/>
              </w:rPr>
              <w:t>Ingl</w:t>
            </w: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Default="008143C3" w:rsidP="00825DAB">
            <w:pPr>
              <w:jc w:val="center"/>
              <w:rPr>
                <w:b/>
                <w:sz w:val="24"/>
              </w:rPr>
            </w:pPr>
          </w:p>
          <w:p w:rsidR="008143C3" w:rsidRPr="00767815" w:rsidRDefault="008143C3" w:rsidP="00825DAB">
            <w:pPr>
              <w:jc w:val="center"/>
              <w:rPr>
                <w:b/>
                <w:sz w:val="24"/>
              </w:rPr>
            </w:pPr>
            <w:r w:rsidRPr="00767815">
              <w:rPr>
                <w:b/>
                <w:sz w:val="24"/>
              </w:rPr>
              <w:t>Mat</w:t>
            </w: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Default="008143C3" w:rsidP="00825DAB">
            <w:pPr>
              <w:jc w:val="center"/>
              <w:rPr>
                <w:b/>
                <w:sz w:val="24"/>
              </w:rPr>
            </w:pPr>
          </w:p>
          <w:p w:rsidR="008143C3" w:rsidRPr="00767815" w:rsidRDefault="008143C3" w:rsidP="00825DAB">
            <w:pPr>
              <w:jc w:val="center"/>
              <w:rPr>
                <w:b/>
                <w:sz w:val="24"/>
              </w:rPr>
            </w:pPr>
            <w:r w:rsidRPr="00767815">
              <w:rPr>
                <w:b/>
                <w:sz w:val="24"/>
              </w:rPr>
              <w:t>Fr</w:t>
            </w:r>
            <w:r>
              <w:rPr>
                <w:b/>
                <w:sz w:val="24"/>
              </w:rPr>
              <w:t>.</w:t>
            </w: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Default="008143C3" w:rsidP="00825DAB">
            <w:pPr>
              <w:jc w:val="center"/>
              <w:rPr>
                <w:b/>
                <w:sz w:val="24"/>
              </w:rPr>
            </w:pPr>
          </w:p>
          <w:p w:rsidR="008143C3" w:rsidRDefault="008143C3" w:rsidP="00825DAB">
            <w:pPr>
              <w:jc w:val="center"/>
              <w:rPr>
                <w:b/>
                <w:sz w:val="24"/>
              </w:rPr>
            </w:pPr>
            <w:r>
              <w:rPr>
                <w:b/>
                <w:sz w:val="24"/>
              </w:rPr>
              <w:t>Sala</w:t>
            </w:r>
          </w:p>
        </w:tc>
        <w:tc>
          <w:tcPr>
            <w:tcW w:w="669"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Default="008143C3" w:rsidP="00825DAB">
            <w:pPr>
              <w:jc w:val="center"/>
              <w:rPr>
                <w:b/>
                <w:sz w:val="24"/>
              </w:rPr>
            </w:pPr>
          </w:p>
          <w:p w:rsidR="008143C3" w:rsidRPr="00767815" w:rsidRDefault="008143C3" w:rsidP="00825DAB">
            <w:pPr>
              <w:jc w:val="center"/>
              <w:rPr>
                <w:b/>
                <w:sz w:val="24"/>
              </w:rPr>
            </w:pPr>
            <w:r>
              <w:rPr>
                <w:b/>
                <w:sz w:val="24"/>
              </w:rPr>
              <w:t>Dir.tecnAm.</w:t>
            </w: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Default="008143C3" w:rsidP="00825DAB">
            <w:pPr>
              <w:jc w:val="center"/>
              <w:rPr>
                <w:b/>
                <w:sz w:val="22"/>
                <w:szCs w:val="22"/>
              </w:rPr>
            </w:pPr>
          </w:p>
          <w:p w:rsidR="008143C3" w:rsidRPr="00DE5F4E" w:rsidRDefault="008143C3" w:rsidP="00825DAB">
            <w:pPr>
              <w:jc w:val="center"/>
              <w:rPr>
                <w:b/>
                <w:sz w:val="22"/>
                <w:szCs w:val="22"/>
              </w:rPr>
            </w:pPr>
            <w:r>
              <w:rPr>
                <w:b/>
                <w:sz w:val="22"/>
                <w:szCs w:val="22"/>
              </w:rPr>
              <w:t>Cucina.</w:t>
            </w:r>
          </w:p>
          <w:p w:rsidR="008143C3" w:rsidRPr="00767815" w:rsidRDefault="008143C3" w:rsidP="00825DAB">
            <w:pPr>
              <w:jc w:val="center"/>
              <w:rPr>
                <w:b/>
                <w:sz w:val="24"/>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8143C3" w:rsidRDefault="008143C3" w:rsidP="00825DAB">
            <w:pPr>
              <w:rPr>
                <w:b/>
                <w:sz w:val="22"/>
                <w:szCs w:val="22"/>
              </w:rPr>
            </w:pPr>
            <w:r>
              <w:rPr>
                <w:b/>
                <w:sz w:val="22"/>
                <w:szCs w:val="22"/>
              </w:rPr>
              <w:t>Sc.e cult.</w:t>
            </w:r>
          </w:p>
          <w:p w:rsidR="008143C3" w:rsidRPr="00DE5F4E" w:rsidRDefault="008143C3" w:rsidP="00825DAB">
            <w:pPr>
              <w:ind w:left="-122"/>
              <w:jc w:val="center"/>
              <w:rPr>
                <w:b/>
                <w:sz w:val="22"/>
                <w:szCs w:val="22"/>
              </w:rPr>
            </w:pPr>
            <w:r>
              <w:rPr>
                <w:b/>
                <w:sz w:val="22"/>
                <w:szCs w:val="22"/>
              </w:rPr>
              <w:t>Alim.</w:t>
            </w: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Default="008143C3" w:rsidP="00825DAB">
            <w:pPr>
              <w:jc w:val="center"/>
              <w:rPr>
                <w:b/>
                <w:sz w:val="24"/>
              </w:rPr>
            </w:pPr>
          </w:p>
          <w:p w:rsidR="008143C3" w:rsidRDefault="008143C3" w:rsidP="00825DAB">
            <w:pPr>
              <w:jc w:val="center"/>
              <w:rPr>
                <w:b/>
                <w:sz w:val="24"/>
              </w:rPr>
            </w:pPr>
            <w:r>
              <w:rPr>
                <w:b/>
                <w:sz w:val="24"/>
              </w:rPr>
              <w:t>Sc</w:t>
            </w:r>
            <w:r w:rsidRPr="00767815">
              <w:rPr>
                <w:b/>
                <w:sz w:val="24"/>
              </w:rPr>
              <w:t>.</w:t>
            </w:r>
          </w:p>
          <w:p w:rsidR="008143C3" w:rsidRPr="007C68CF" w:rsidRDefault="008143C3" w:rsidP="00825DAB">
            <w:pPr>
              <w:jc w:val="center"/>
              <w:rPr>
                <w:b/>
                <w:sz w:val="22"/>
                <w:szCs w:val="22"/>
              </w:rPr>
            </w:pPr>
            <w:r w:rsidRPr="007C68CF">
              <w:rPr>
                <w:b/>
                <w:sz w:val="22"/>
                <w:szCs w:val="22"/>
              </w:rPr>
              <w:t>Mot</w:t>
            </w:r>
            <w:r>
              <w:rPr>
                <w:b/>
                <w:sz w:val="22"/>
                <w:szCs w:val="22"/>
              </w:rPr>
              <w:t>.</w:t>
            </w: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Default="008143C3" w:rsidP="00825DAB">
            <w:pPr>
              <w:jc w:val="center"/>
              <w:rPr>
                <w:b/>
                <w:sz w:val="24"/>
              </w:rPr>
            </w:pPr>
          </w:p>
          <w:p w:rsidR="008143C3" w:rsidRDefault="008143C3" w:rsidP="00825DAB">
            <w:pPr>
              <w:jc w:val="center"/>
              <w:rPr>
                <w:b/>
                <w:sz w:val="22"/>
                <w:szCs w:val="22"/>
              </w:rPr>
            </w:pPr>
            <w:r>
              <w:rPr>
                <w:b/>
                <w:sz w:val="22"/>
                <w:szCs w:val="22"/>
              </w:rPr>
              <w:t>Reli</w:t>
            </w:r>
          </w:p>
          <w:p w:rsidR="008143C3" w:rsidRDefault="008143C3" w:rsidP="00825DAB">
            <w:pPr>
              <w:jc w:val="center"/>
              <w:rPr>
                <w:b/>
                <w:sz w:val="22"/>
                <w:szCs w:val="22"/>
              </w:rPr>
            </w:pPr>
            <w:r>
              <w:rPr>
                <w:b/>
                <w:sz w:val="22"/>
                <w:szCs w:val="22"/>
              </w:rPr>
              <w:t>gio</w:t>
            </w:r>
          </w:p>
          <w:p w:rsidR="008143C3" w:rsidRPr="00691E59" w:rsidRDefault="008143C3" w:rsidP="00825DAB">
            <w:pPr>
              <w:jc w:val="center"/>
              <w:rPr>
                <w:b/>
                <w:sz w:val="22"/>
                <w:szCs w:val="22"/>
              </w:rPr>
            </w:pPr>
            <w:r>
              <w:rPr>
                <w:b/>
                <w:sz w:val="22"/>
                <w:szCs w:val="22"/>
              </w:rPr>
              <w:t>ne</w:t>
            </w:r>
          </w:p>
        </w:tc>
      </w:tr>
      <w:tr w:rsidR="008143C3" w:rsidRPr="00767815" w:rsidTr="001B5290">
        <w:trPr>
          <w:trHeight w:val="406"/>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143C3" w:rsidRPr="00754750" w:rsidRDefault="008143C3" w:rsidP="00754750">
            <w:pPr>
              <w:pStyle w:val="Paragrafoelenco"/>
              <w:numPr>
                <w:ilvl w:val="0"/>
                <w:numId w:val="31"/>
              </w:numPr>
              <w:rPr>
                <w:sz w:val="24"/>
              </w:rPr>
            </w:pPr>
          </w:p>
        </w:tc>
        <w:tc>
          <w:tcPr>
            <w:tcW w:w="70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8143C3" w:rsidRPr="00736E88" w:rsidRDefault="008143C3" w:rsidP="00736E88">
            <w:pPr>
              <w:jc w:val="center"/>
              <w:rPr>
                <w:b/>
                <w:szCs w:val="28"/>
                <w:lang w:val="en-GB"/>
              </w:rPr>
            </w:pPr>
          </w:p>
        </w:tc>
        <w:tc>
          <w:tcPr>
            <w:tcW w:w="662"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r>
      <w:tr w:rsidR="008143C3" w:rsidRPr="00767815" w:rsidTr="001B5290">
        <w:trPr>
          <w:trHeight w:val="56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143C3" w:rsidRPr="00754750" w:rsidRDefault="008143C3" w:rsidP="00754750">
            <w:pPr>
              <w:pStyle w:val="Paragrafoelenco"/>
              <w:numPr>
                <w:ilvl w:val="0"/>
                <w:numId w:val="31"/>
              </w:numPr>
              <w:rPr>
                <w:sz w:val="24"/>
              </w:rPr>
            </w:pPr>
          </w:p>
        </w:tc>
        <w:tc>
          <w:tcPr>
            <w:tcW w:w="70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8143C3" w:rsidRPr="00736E88" w:rsidRDefault="008143C3" w:rsidP="00736E88">
            <w:pPr>
              <w:jc w:val="center"/>
              <w:rPr>
                <w:b/>
                <w:szCs w:val="28"/>
                <w:lang w:val="en-GB"/>
              </w:rPr>
            </w:pPr>
          </w:p>
        </w:tc>
        <w:tc>
          <w:tcPr>
            <w:tcW w:w="662"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r>
      <w:tr w:rsidR="008143C3" w:rsidRPr="00767815" w:rsidTr="001B5290">
        <w:trPr>
          <w:trHeight w:val="56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143C3" w:rsidRPr="00754750" w:rsidRDefault="008143C3" w:rsidP="00754750">
            <w:pPr>
              <w:pStyle w:val="Paragrafoelenco"/>
              <w:numPr>
                <w:ilvl w:val="0"/>
                <w:numId w:val="31"/>
              </w:numPr>
              <w:rPr>
                <w:sz w:val="24"/>
              </w:rPr>
            </w:pPr>
          </w:p>
        </w:tc>
        <w:tc>
          <w:tcPr>
            <w:tcW w:w="70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8143C3" w:rsidRPr="00736E88" w:rsidRDefault="008143C3" w:rsidP="00736E88">
            <w:pPr>
              <w:jc w:val="center"/>
              <w:rPr>
                <w:b/>
                <w:szCs w:val="28"/>
                <w:lang w:val="en-GB"/>
              </w:rPr>
            </w:pPr>
          </w:p>
        </w:tc>
        <w:tc>
          <w:tcPr>
            <w:tcW w:w="662"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r>
      <w:tr w:rsidR="008143C3" w:rsidRPr="00767815" w:rsidTr="001B5290">
        <w:trPr>
          <w:trHeight w:val="56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143C3" w:rsidRPr="00754750" w:rsidRDefault="008143C3" w:rsidP="00754750">
            <w:pPr>
              <w:pStyle w:val="Paragrafoelenco"/>
              <w:numPr>
                <w:ilvl w:val="0"/>
                <w:numId w:val="31"/>
              </w:numPr>
              <w:rPr>
                <w:sz w:val="24"/>
              </w:rPr>
            </w:pPr>
          </w:p>
        </w:tc>
        <w:tc>
          <w:tcPr>
            <w:tcW w:w="70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8143C3" w:rsidRPr="00736E88" w:rsidRDefault="008143C3" w:rsidP="00736E88">
            <w:pPr>
              <w:jc w:val="center"/>
              <w:rPr>
                <w:b/>
                <w:szCs w:val="28"/>
                <w:lang w:val="en-GB"/>
              </w:rPr>
            </w:pPr>
          </w:p>
        </w:tc>
        <w:tc>
          <w:tcPr>
            <w:tcW w:w="662"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r>
      <w:tr w:rsidR="008143C3" w:rsidRPr="00767815" w:rsidTr="001B5290">
        <w:trPr>
          <w:trHeight w:val="56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143C3" w:rsidRPr="00754750" w:rsidRDefault="008143C3" w:rsidP="00754750">
            <w:pPr>
              <w:pStyle w:val="Paragrafoelenco"/>
              <w:numPr>
                <w:ilvl w:val="0"/>
                <w:numId w:val="31"/>
              </w:numPr>
              <w:rPr>
                <w:sz w:val="24"/>
              </w:rPr>
            </w:pPr>
          </w:p>
        </w:tc>
        <w:tc>
          <w:tcPr>
            <w:tcW w:w="70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8143C3" w:rsidRPr="00736E88" w:rsidRDefault="008143C3" w:rsidP="00736E88">
            <w:pPr>
              <w:jc w:val="center"/>
              <w:rPr>
                <w:b/>
                <w:szCs w:val="28"/>
                <w:lang w:val="en-GB"/>
              </w:rPr>
            </w:pPr>
          </w:p>
        </w:tc>
        <w:tc>
          <w:tcPr>
            <w:tcW w:w="662"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r>
      <w:tr w:rsidR="008143C3" w:rsidRPr="00767815" w:rsidTr="001B5290">
        <w:trPr>
          <w:trHeight w:val="56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143C3" w:rsidRPr="00754750" w:rsidRDefault="008143C3" w:rsidP="00754750">
            <w:pPr>
              <w:pStyle w:val="Paragrafoelenco"/>
              <w:numPr>
                <w:ilvl w:val="0"/>
                <w:numId w:val="31"/>
              </w:numPr>
              <w:rPr>
                <w:sz w:val="24"/>
              </w:rPr>
            </w:pPr>
          </w:p>
        </w:tc>
        <w:tc>
          <w:tcPr>
            <w:tcW w:w="70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8143C3" w:rsidRPr="00736E88" w:rsidRDefault="008143C3" w:rsidP="00736E88">
            <w:pPr>
              <w:jc w:val="center"/>
              <w:rPr>
                <w:b/>
                <w:szCs w:val="28"/>
                <w:lang w:val="en-GB"/>
              </w:rPr>
            </w:pPr>
          </w:p>
        </w:tc>
        <w:tc>
          <w:tcPr>
            <w:tcW w:w="662"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8F69B2">
            <w:pP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r>
      <w:tr w:rsidR="008143C3" w:rsidRPr="00767815" w:rsidTr="001B5290">
        <w:trPr>
          <w:trHeight w:val="56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143C3" w:rsidRPr="00754750" w:rsidRDefault="008143C3" w:rsidP="00754750">
            <w:pPr>
              <w:pStyle w:val="Paragrafoelenco"/>
              <w:numPr>
                <w:ilvl w:val="0"/>
                <w:numId w:val="31"/>
              </w:numPr>
              <w:rPr>
                <w:sz w:val="24"/>
              </w:rPr>
            </w:pPr>
          </w:p>
        </w:tc>
        <w:tc>
          <w:tcPr>
            <w:tcW w:w="70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8143C3" w:rsidRPr="00736E88" w:rsidRDefault="008143C3" w:rsidP="00736E88">
            <w:pPr>
              <w:jc w:val="center"/>
              <w:rPr>
                <w:b/>
                <w:szCs w:val="28"/>
                <w:lang w:val="en-GB"/>
              </w:rPr>
            </w:pPr>
          </w:p>
        </w:tc>
        <w:tc>
          <w:tcPr>
            <w:tcW w:w="662"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r>
      <w:tr w:rsidR="008143C3" w:rsidRPr="00767815" w:rsidTr="001B5290">
        <w:trPr>
          <w:trHeight w:val="56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143C3" w:rsidRPr="00754750" w:rsidRDefault="008143C3" w:rsidP="00754750">
            <w:pPr>
              <w:pStyle w:val="Paragrafoelenco"/>
              <w:numPr>
                <w:ilvl w:val="0"/>
                <w:numId w:val="31"/>
              </w:numPr>
              <w:rPr>
                <w:sz w:val="24"/>
              </w:rPr>
            </w:pPr>
          </w:p>
        </w:tc>
        <w:tc>
          <w:tcPr>
            <w:tcW w:w="70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8143C3" w:rsidRPr="00736E88" w:rsidRDefault="008143C3" w:rsidP="00736E88">
            <w:pPr>
              <w:jc w:val="center"/>
              <w:rPr>
                <w:b/>
                <w:szCs w:val="28"/>
                <w:lang w:val="en-GB"/>
              </w:rPr>
            </w:pPr>
          </w:p>
        </w:tc>
        <w:tc>
          <w:tcPr>
            <w:tcW w:w="662"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r>
      <w:tr w:rsidR="008143C3" w:rsidRPr="00767815" w:rsidTr="001B5290">
        <w:trPr>
          <w:trHeight w:val="56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143C3" w:rsidRPr="00754750" w:rsidRDefault="008143C3" w:rsidP="00754750">
            <w:pPr>
              <w:pStyle w:val="Paragrafoelenco"/>
              <w:numPr>
                <w:ilvl w:val="0"/>
                <w:numId w:val="31"/>
              </w:numPr>
              <w:rPr>
                <w:sz w:val="24"/>
              </w:rPr>
            </w:pPr>
          </w:p>
        </w:tc>
        <w:tc>
          <w:tcPr>
            <w:tcW w:w="70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8143C3" w:rsidRPr="00736E88" w:rsidRDefault="008143C3" w:rsidP="00736E88">
            <w:pPr>
              <w:jc w:val="center"/>
              <w:rPr>
                <w:b/>
                <w:szCs w:val="28"/>
                <w:lang w:val="en-GB"/>
              </w:rPr>
            </w:pPr>
          </w:p>
        </w:tc>
        <w:tc>
          <w:tcPr>
            <w:tcW w:w="662"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r>
      <w:tr w:rsidR="008143C3" w:rsidRPr="00767815" w:rsidTr="001B5290">
        <w:trPr>
          <w:trHeight w:val="56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143C3" w:rsidRPr="00754750" w:rsidRDefault="008143C3" w:rsidP="00754750">
            <w:pPr>
              <w:pStyle w:val="Paragrafoelenco"/>
              <w:numPr>
                <w:ilvl w:val="0"/>
                <w:numId w:val="31"/>
              </w:numPr>
              <w:rPr>
                <w:sz w:val="24"/>
              </w:rPr>
            </w:pPr>
          </w:p>
        </w:tc>
        <w:tc>
          <w:tcPr>
            <w:tcW w:w="70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8143C3" w:rsidRPr="00736E88" w:rsidRDefault="008143C3" w:rsidP="00736E88">
            <w:pPr>
              <w:jc w:val="center"/>
              <w:rPr>
                <w:b/>
                <w:szCs w:val="28"/>
                <w:lang w:val="en-GB"/>
              </w:rPr>
            </w:pPr>
          </w:p>
        </w:tc>
        <w:tc>
          <w:tcPr>
            <w:tcW w:w="662"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r>
      <w:tr w:rsidR="008143C3" w:rsidRPr="00767815" w:rsidTr="001B5290">
        <w:trPr>
          <w:trHeight w:val="56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143C3" w:rsidRPr="00754750" w:rsidRDefault="008143C3" w:rsidP="00754750">
            <w:pPr>
              <w:pStyle w:val="Paragrafoelenco"/>
              <w:numPr>
                <w:ilvl w:val="0"/>
                <w:numId w:val="31"/>
              </w:numPr>
              <w:rPr>
                <w:sz w:val="24"/>
              </w:rPr>
            </w:pPr>
          </w:p>
        </w:tc>
        <w:tc>
          <w:tcPr>
            <w:tcW w:w="70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8143C3" w:rsidRPr="00736E88" w:rsidRDefault="008143C3" w:rsidP="00736E88">
            <w:pPr>
              <w:jc w:val="center"/>
              <w:rPr>
                <w:b/>
                <w:szCs w:val="28"/>
                <w:lang w:val="en-GB"/>
              </w:rPr>
            </w:pPr>
          </w:p>
        </w:tc>
        <w:tc>
          <w:tcPr>
            <w:tcW w:w="662"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r>
      <w:tr w:rsidR="008143C3" w:rsidRPr="00767815" w:rsidTr="001B5290">
        <w:trPr>
          <w:trHeight w:val="56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143C3" w:rsidRPr="00754750" w:rsidRDefault="008143C3" w:rsidP="00754750">
            <w:pPr>
              <w:pStyle w:val="Paragrafoelenco"/>
              <w:numPr>
                <w:ilvl w:val="0"/>
                <w:numId w:val="31"/>
              </w:numPr>
              <w:rPr>
                <w:sz w:val="24"/>
              </w:rPr>
            </w:pPr>
          </w:p>
        </w:tc>
        <w:tc>
          <w:tcPr>
            <w:tcW w:w="70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8143C3" w:rsidRPr="00736E88" w:rsidRDefault="008143C3" w:rsidP="00736E88">
            <w:pPr>
              <w:jc w:val="center"/>
              <w:rPr>
                <w:b/>
                <w:szCs w:val="28"/>
                <w:lang w:val="en-GB"/>
              </w:rPr>
            </w:pPr>
          </w:p>
        </w:tc>
        <w:tc>
          <w:tcPr>
            <w:tcW w:w="662"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r>
      <w:tr w:rsidR="008143C3" w:rsidRPr="00767815" w:rsidTr="001B5290">
        <w:trPr>
          <w:trHeight w:val="56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143C3" w:rsidRPr="00754750" w:rsidRDefault="008143C3" w:rsidP="00754750">
            <w:pPr>
              <w:pStyle w:val="Paragrafoelenco"/>
              <w:numPr>
                <w:ilvl w:val="0"/>
                <w:numId w:val="31"/>
              </w:numPr>
              <w:rPr>
                <w:sz w:val="24"/>
              </w:rPr>
            </w:pPr>
          </w:p>
        </w:tc>
        <w:tc>
          <w:tcPr>
            <w:tcW w:w="70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8143C3" w:rsidRPr="00736E88" w:rsidRDefault="008143C3" w:rsidP="00736E88">
            <w:pPr>
              <w:jc w:val="center"/>
              <w:rPr>
                <w:b/>
                <w:szCs w:val="28"/>
                <w:lang w:val="en-GB"/>
              </w:rPr>
            </w:pPr>
          </w:p>
        </w:tc>
        <w:tc>
          <w:tcPr>
            <w:tcW w:w="662"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r>
      <w:tr w:rsidR="008143C3" w:rsidRPr="00767815" w:rsidTr="001B5290">
        <w:trPr>
          <w:trHeight w:val="567"/>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143C3" w:rsidRPr="00754750" w:rsidRDefault="008143C3" w:rsidP="00754750">
            <w:pPr>
              <w:pStyle w:val="Paragrafoelenco"/>
              <w:numPr>
                <w:ilvl w:val="0"/>
                <w:numId w:val="31"/>
              </w:numPr>
              <w:rPr>
                <w:sz w:val="24"/>
              </w:rPr>
            </w:pPr>
          </w:p>
        </w:tc>
        <w:tc>
          <w:tcPr>
            <w:tcW w:w="70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8143C3" w:rsidRPr="00736E88" w:rsidRDefault="008143C3" w:rsidP="00736E88">
            <w:pPr>
              <w:jc w:val="center"/>
              <w:rPr>
                <w:b/>
                <w:szCs w:val="28"/>
                <w:lang w:val="en-GB"/>
              </w:rPr>
            </w:pPr>
          </w:p>
        </w:tc>
        <w:tc>
          <w:tcPr>
            <w:tcW w:w="662"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8143C3" w:rsidRPr="00736E88" w:rsidRDefault="008143C3" w:rsidP="00736E88">
            <w:pPr>
              <w:jc w:val="center"/>
              <w:rPr>
                <w:b/>
                <w:szCs w:val="28"/>
                <w:lang w:val="en-GB"/>
              </w:rPr>
            </w:pPr>
          </w:p>
        </w:tc>
        <w:tc>
          <w:tcPr>
            <w:tcW w:w="669" w:type="dxa"/>
            <w:tcBorders>
              <w:top w:val="single" w:sz="4" w:space="0" w:color="auto"/>
              <w:left w:val="single" w:sz="4" w:space="0" w:color="auto"/>
              <w:bottom w:val="single" w:sz="4" w:space="0" w:color="auto"/>
              <w:right w:val="single" w:sz="4" w:space="0" w:color="auto"/>
            </w:tcBorders>
            <w:shd w:val="clear" w:color="auto" w:fill="B2A1C7" w:themeFill="accent4" w:themeFillTint="99"/>
          </w:tcPr>
          <w:p w:rsidR="008143C3" w:rsidRPr="00736E88" w:rsidRDefault="008143C3" w:rsidP="00736E88">
            <w:pPr>
              <w:jc w:val="center"/>
              <w:rPr>
                <w:b/>
                <w:szCs w:val="28"/>
                <w:lang w:val="en-GB"/>
              </w:rPr>
            </w:pPr>
          </w:p>
        </w:tc>
      </w:tr>
    </w:tbl>
    <w:p w:rsidR="000035C4" w:rsidRDefault="004B656A" w:rsidP="004B656A">
      <w:pPr>
        <w:rPr>
          <w:sz w:val="20"/>
          <w:szCs w:val="20"/>
        </w:rPr>
      </w:pPr>
      <w:r>
        <w:rPr>
          <w:szCs w:val="28"/>
        </w:rPr>
        <w:t xml:space="preserve">   </w:t>
      </w:r>
      <w:r w:rsidR="005B603F">
        <w:rPr>
          <w:szCs w:val="28"/>
        </w:rPr>
        <w:t xml:space="preserve"> </w:t>
      </w:r>
      <w:r w:rsidR="005B603F" w:rsidRPr="004B656A">
        <w:rPr>
          <w:sz w:val="20"/>
          <w:szCs w:val="20"/>
        </w:rPr>
        <w:t xml:space="preserve">Legenda: </w:t>
      </w:r>
      <w:r w:rsidR="0087370D" w:rsidRPr="004B656A">
        <w:rPr>
          <w:sz w:val="20"/>
          <w:szCs w:val="20"/>
        </w:rPr>
        <w:t xml:space="preserve">D.F.: </w:t>
      </w:r>
      <w:r w:rsidR="0087370D" w:rsidRPr="004B656A">
        <w:rPr>
          <w:b/>
          <w:sz w:val="20"/>
          <w:szCs w:val="20"/>
        </w:rPr>
        <w:t xml:space="preserve"> A </w:t>
      </w:r>
      <w:r w:rsidR="0087370D" w:rsidRPr="004B656A">
        <w:rPr>
          <w:sz w:val="20"/>
          <w:szCs w:val="20"/>
        </w:rPr>
        <w:t xml:space="preserve">(superato)       -         D.F.: </w:t>
      </w:r>
      <w:r w:rsidR="0087370D" w:rsidRPr="004B656A">
        <w:rPr>
          <w:b/>
          <w:sz w:val="20"/>
          <w:szCs w:val="20"/>
        </w:rPr>
        <w:t>A*</w:t>
      </w:r>
      <w:r w:rsidR="0087370D" w:rsidRPr="004B656A">
        <w:rPr>
          <w:sz w:val="20"/>
          <w:szCs w:val="20"/>
        </w:rPr>
        <w:t xml:space="preserve"> (non superato)</w:t>
      </w:r>
      <w:r w:rsidR="008E521D" w:rsidRPr="004B656A">
        <w:rPr>
          <w:sz w:val="20"/>
          <w:szCs w:val="20"/>
        </w:rPr>
        <w:t xml:space="preserve">      -   D.F.:  </w:t>
      </w:r>
      <w:r w:rsidR="008E521D" w:rsidRPr="004B656A">
        <w:rPr>
          <w:b/>
          <w:sz w:val="20"/>
          <w:szCs w:val="20"/>
        </w:rPr>
        <w:t>P</w:t>
      </w:r>
      <w:r w:rsidR="00487A2A" w:rsidRPr="004B656A">
        <w:rPr>
          <w:sz w:val="20"/>
          <w:szCs w:val="20"/>
        </w:rPr>
        <w:t xml:space="preserve">  (parzialmente</w:t>
      </w:r>
      <w:r w:rsidR="00F92C0E" w:rsidRPr="004B656A">
        <w:rPr>
          <w:sz w:val="20"/>
          <w:szCs w:val="20"/>
        </w:rPr>
        <w:t xml:space="preserve"> supera</w:t>
      </w:r>
      <w:r w:rsidR="00537340">
        <w:rPr>
          <w:sz w:val="20"/>
          <w:szCs w:val="20"/>
        </w:rPr>
        <w:t>to)</w:t>
      </w:r>
    </w:p>
    <w:p w:rsidR="000C20FF" w:rsidRPr="004B656A" w:rsidRDefault="000C20FF" w:rsidP="004B656A">
      <w:pPr>
        <w:rPr>
          <w:szCs w:val="28"/>
        </w:rPr>
      </w:pPr>
    </w:p>
    <w:p w:rsidR="00B91FF3" w:rsidRDefault="00B91FF3" w:rsidP="00EF45FD">
      <w:pPr>
        <w:pStyle w:val="Paragrafoelenco"/>
        <w:ind w:left="517"/>
        <w:jc w:val="center"/>
        <w:rPr>
          <w:b/>
          <w:szCs w:val="28"/>
        </w:rPr>
      </w:pPr>
    </w:p>
    <w:p w:rsidR="00B91FF3" w:rsidRDefault="00B91FF3" w:rsidP="00EF45FD">
      <w:pPr>
        <w:pStyle w:val="Paragrafoelenco"/>
        <w:ind w:left="517"/>
        <w:jc w:val="center"/>
        <w:rPr>
          <w:b/>
          <w:szCs w:val="28"/>
        </w:rPr>
      </w:pPr>
    </w:p>
    <w:p w:rsidR="00B91FF3" w:rsidRDefault="00B91FF3" w:rsidP="00EF45FD">
      <w:pPr>
        <w:pStyle w:val="Paragrafoelenco"/>
        <w:ind w:left="517"/>
        <w:jc w:val="center"/>
        <w:rPr>
          <w:b/>
          <w:szCs w:val="28"/>
        </w:rPr>
      </w:pPr>
    </w:p>
    <w:p w:rsidR="009439F3" w:rsidRDefault="009439F3" w:rsidP="00EF45FD">
      <w:pPr>
        <w:pStyle w:val="Paragrafoelenco"/>
        <w:ind w:left="517"/>
        <w:jc w:val="center"/>
        <w:rPr>
          <w:b/>
          <w:szCs w:val="28"/>
        </w:rPr>
      </w:pPr>
    </w:p>
    <w:p w:rsidR="009439F3" w:rsidRDefault="009439F3" w:rsidP="00EF45FD">
      <w:pPr>
        <w:pStyle w:val="Paragrafoelenco"/>
        <w:ind w:left="517"/>
        <w:jc w:val="center"/>
        <w:rPr>
          <w:b/>
          <w:szCs w:val="28"/>
        </w:rPr>
      </w:pPr>
    </w:p>
    <w:p w:rsidR="009439F3" w:rsidRDefault="009439F3" w:rsidP="00EF45FD">
      <w:pPr>
        <w:pStyle w:val="Paragrafoelenco"/>
        <w:ind w:left="517"/>
        <w:jc w:val="center"/>
        <w:rPr>
          <w:b/>
          <w:szCs w:val="28"/>
        </w:rPr>
      </w:pPr>
    </w:p>
    <w:p w:rsidR="009439F3" w:rsidRDefault="009439F3" w:rsidP="00EF45FD">
      <w:pPr>
        <w:pStyle w:val="Paragrafoelenco"/>
        <w:ind w:left="517"/>
        <w:jc w:val="center"/>
        <w:rPr>
          <w:b/>
          <w:szCs w:val="28"/>
        </w:rPr>
      </w:pPr>
    </w:p>
    <w:p w:rsidR="00B91FF3" w:rsidRDefault="00B91FF3" w:rsidP="00EF45FD">
      <w:pPr>
        <w:pStyle w:val="Paragrafoelenco"/>
        <w:ind w:left="517"/>
        <w:jc w:val="center"/>
        <w:rPr>
          <w:b/>
          <w:szCs w:val="28"/>
        </w:rPr>
      </w:pPr>
    </w:p>
    <w:p w:rsidR="00B91FF3" w:rsidRDefault="00B91FF3" w:rsidP="00EF45FD">
      <w:pPr>
        <w:pStyle w:val="Paragrafoelenco"/>
        <w:ind w:left="517"/>
        <w:jc w:val="center"/>
        <w:rPr>
          <w:b/>
          <w:szCs w:val="28"/>
        </w:rPr>
      </w:pPr>
    </w:p>
    <w:p w:rsidR="00B91FF3" w:rsidRDefault="00B91FF3" w:rsidP="001B5290">
      <w:pPr>
        <w:rPr>
          <w:b/>
          <w:szCs w:val="28"/>
        </w:rPr>
      </w:pPr>
    </w:p>
    <w:p w:rsidR="001B5290" w:rsidRPr="001B5290" w:rsidRDefault="001B5290" w:rsidP="001B5290">
      <w:pPr>
        <w:rPr>
          <w:b/>
          <w:szCs w:val="28"/>
        </w:rPr>
      </w:pPr>
    </w:p>
    <w:p w:rsidR="00B91FF3" w:rsidRDefault="00B91FF3" w:rsidP="00EF45FD">
      <w:pPr>
        <w:pStyle w:val="Paragrafoelenco"/>
        <w:ind w:left="517"/>
        <w:jc w:val="center"/>
        <w:rPr>
          <w:b/>
          <w:szCs w:val="28"/>
        </w:rPr>
      </w:pPr>
    </w:p>
    <w:p w:rsidR="0087370D" w:rsidRPr="008410A2" w:rsidRDefault="00DC50E3" w:rsidP="008410A2">
      <w:pPr>
        <w:pStyle w:val="Paragrafoelenco"/>
        <w:numPr>
          <w:ilvl w:val="1"/>
          <w:numId w:val="45"/>
        </w:numPr>
        <w:rPr>
          <w:b/>
          <w:szCs w:val="28"/>
        </w:rPr>
      </w:pPr>
      <w:r w:rsidRPr="008410A2">
        <w:rPr>
          <w:b/>
          <w:szCs w:val="28"/>
        </w:rPr>
        <w:lastRenderedPageBreak/>
        <w:t xml:space="preserve"> </w:t>
      </w:r>
      <w:r w:rsidR="00013A9C" w:rsidRPr="008410A2">
        <w:rPr>
          <w:b/>
          <w:szCs w:val="28"/>
        </w:rPr>
        <w:t>S</w:t>
      </w:r>
      <w:r w:rsidR="00661583">
        <w:rPr>
          <w:b/>
          <w:szCs w:val="28"/>
        </w:rPr>
        <w:t>ITUAZIONE AL 30</w:t>
      </w:r>
      <w:r w:rsidR="00013A9C" w:rsidRPr="008410A2">
        <w:rPr>
          <w:b/>
          <w:szCs w:val="28"/>
        </w:rPr>
        <w:t xml:space="preserve"> MAGGIO 2020</w:t>
      </w:r>
    </w:p>
    <w:p w:rsidR="00013A9C" w:rsidRDefault="00013A9C" w:rsidP="00060825">
      <w:pPr>
        <w:jc w:val="center"/>
        <w:rPr>
          <w:b/>
          <w:szCs w:val="28"/>
        </w:rPr>
      </w:pPr>
    </w:p>
    <w:p w:rsidR="0087370D" w:rsidRDefault="0087370D" w:rsidP="00060825">
      <w:pPr>
        <w:jc w:val="center"/>
        <w:rPr>
          <w:b/>
          <w:szCs w:val="28"/>
        </w:rPr>
      </w:pPr>
      <w:r>
        <w:rPr>
          <w:b/>
          <w:szCs w:val="28"/>
        </w:rPr>
        <w:t>PROFITTO</w:t>
      </w:r>
    </w:p>
    <w:p w:rsidR="00E71154" w:rsidRDefault="00E71154" w:rsidP="0087370D">
      <w:pPr>
        <w:jc w:val="center"/>
        <w:rPr>
          <w:b/>
          <w:szCs w:val="28"/>
        </w:rPr>
      </w:pPr>
    </w:p>
    <w:tbl>
      <w:tblPr>
        <w:tblW w:w="9781" w:type="dxa"/>
        <w:tblInd w:w="392" w:type="dxa"/>
        <w:tblLook w:val="01E0" w:firstRow="1" w:lastRow="1" w:firstColumn="1" w:lastColumn="1" w:noHBand="0" w:noVBand="0"/>
      </w:tblPr>
      <w:tblGrid>
        <w:gridCol w:w="5878"/>
        <w:gridCol w:w="1209"/>
        <w:gridCol w:w="1418"/>
        <w:gridCol w:w="1276"/>
      </w:tblGrid>
      <w:tr w:rsidR="0087370D" w:rsidRPr="00767815" w:rsidTr="00013A9C">
        <w:trPr>
          <w:trHeight w:val="520"/>
        </w:trPr>
        <w:tc>
          <w:tcPr>
            <w:tcW w:w="58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7370D" w:rsidRPr="00767815" w:rsidRDefault="0087370D" w:rsidP="00825DAB">
            <w:pPr>
              <w:jc w:val="center"/>
              <w:rPr>
                <w:b/>
                <w:sz w:val="24"/>
              </w:rPr>
            </w:pPr>
            <w:r w:rsidRPr="00767815">
              <w:rPr>
                <w:b/>
                <w:sz w:val="24"/>
              </w:rPr>
              <w:t>MATERIE</w:t>
            </w:r>
          </w:p>
        </w:tc>
        <w:tc>
          <w:tcPr>
            <w:tcW w:w="120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87370D" w:rsidRDefault="0087370D" w:rsidP="00825DAB">
            <w:pPr>
              <w:rPr>
                <w:b/>
                <w:sz w:val="24"/>
              </w:rPr>
            </w:pPr>
          </w:p>
          <w:p w:rsidR="0087370D" w:rsidRPr="00767815" w:rsidRDefault="0087370D" w:rsidP="00825DAB">
            <w:pPr>
              <w:rPr>
                <w:b/>
                <w:sz w:val="24"/>
              </w:rPr>
            </w:pPr>
            <w:r w:rsidRPr="00767815">
              <w:rPr>
                <w:b/>
                <w:sz w:val="24"/>
              </w:rPr>
              <w:t>Livello</w:t>
            </w:r>
          </w:p>
          <w:p w:rsidR="00E41D4E" w:rsidRDefault="0087370D" w:rsidP="00825DAB">
            <w:pPr>
              <w:rPr>
                <w:b/>
                <w:sz w:val="24"/>
              </w:rPr>
            </w:pPr>
            <w:r w:rsidRPr="00767815">
              <w:rPr>
                <w:b/>
                <w:sz w:val="24"/>
              </w:rPr>
              <w:t>Alto</w:t>
            </w:r>
          </w:p>
          <w:p w:rsidR="00E41D4E" w:rsidRDefault="00E41D4E" w:rsidP="00825DAB">
            <w:pPr>
              <w:rPr>
                <w:b/>
                <w:sz w:val="24"/>
              </w:rPr>
            </w:pPr>
          </w:p>
          <w:p w:rsidR="0087370D" w:rsidRPr="00767815" w:rsidRDefault="00F53D87" w:rsidP="00825DAB">
            <w:pPr>
              <w:rPr>
                <w:b/>
                <w:sz w:val="24"/>
              </w:rPr>
            </w:pPr>
            <w:r>
              <w:rPr>
                <w:b/>
                <w:sz w:val="24"/>
              </w:rPr>
              <w:t xml:space="preserve">Voto </w:t>
            </w:r>
            <w:r w:rsidR="00E41D4E">
              <w:rPr>
                <w:b/>
                <w:sz w:val="24"/>
              </w:rPr>
              <w:t>˃</w:t>
            </w:r>
            <w:r>
              <w:rPr>
                <w:b/>
                <w:sz w:val="24"/>
              </w:rPr>
              <w:t xml:space="preserve"> 7</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Default="0087370D" w:rsidP="00825DAB">
            <w:pPr>
              <w:rPr>
                <w:b/>
                <w:sz w:val="24"/>
              </w:rPr>
            </w:pPr>
          </w:p>
          <w:p w:rsidR="0087370D" w:rsidRPr="00767815" w:rsidRDefault="0087370D" w:rsidP="00825DAB">
            <w:pPr>
              <w:rPr>
                <w:b/>
                <w:sz w:val="24"/>
              </w:rPr>
            </w:pPr>
            <w:r w:rsidRPr="00767815">
              <w:rPr>
                <w:b/>
                <w:sz w:val="24"/>
              </w:rPr>
              <w:t>Livello</w:t>
            </w:r>
          </w:p>
          <w:p w:rsidR="0087370D" w:rsidRDefault="0087370D" w:rsidP="00825DAB">
            <w:pPr>
              <w:rPr>
                <w:b/>
                <w:sz w:val="24"/>
              </w:rPr>
            </w:pPr>
            <w:r w:rsidRPr="00767815">
              <w:rPr>
                <w:b/>
                <w:sz w:val="24"/>
              </w:rPr>
              <w:t>Medio</w:t>
            </w:r>
          </w:p>
          <w:p w:rsidR="0087370D" w:rsidRDefault="0087370D" w:rsidP="00825DAB">
            <w:pPr>
              <w:rPr>
                <w:b/>
                <w:sz w:val="24"/>
              </w:rPr>
            </w:pPr>
          </w:p>
          <w:p w:rsidR="0087370D" w:rsidRPr="00767815" w:rsidRDefault="0087370D" w:rsidP="00825DAB">
            <w:pPr>
              <w:rPr>
                <w:b/>
                <w:sz w:val="24"/>
              </w:rPr>
            </w:pPr>
            <w:r>
              <w:rPr>
                <w:b/>
                <w:sz w:val="24"/>
              </w:rPr>
              <w:t xml:space="preserve"> </w:t>
            </w:r>
            <w:r w:rsidR="00F53D87">
              <w:rPr>
                <w:b/>
                <w:sz w:val="24"/>
              </w:rPr>
              <w:t xml:space="preserve"> 6 ≤voto ≤7</w:t>
            </w:r>
          </w:p>
        </w:tc>
        <w:tc>
          <w:tcPr>
            <w:tcW w:w="1276"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7370D" w:rsidRDefault="0087370D" w:rsidP="00825DAB">
            <w:pPr>
              <w:rPr>
                <w:b/>
                <w:sz w:val="24"/>
              </w:rPr>
            </w:pPr>
          </w:p>
          <w:p w:rsidR="0087370D" w:rsidRPr="00767815" w:rsidRDefault="0087370D" w:rsidP="00825DAB">
            <w:pPr>
              <w:rPr>
                <w:b/>
                <w:sz w:val="24"/>
              </w:rPr>
            </w:pPr>
            <w:r w:rsidRPr="00767815">
              <w:rPr>
                <w:b/>
                <w:sz w:val="24"/>
              </w:rPr>
              <w:t>Livello</w:t>
            </w:r>
          </w:p>
          <w:p w:rsidR="0087370D" w:rsidRDefault="0087370D" w:rsidP="00825DAB">
            <w:pPr>
              <w:rPr>
                <w:b/>
                <w:sz w:val="24"/>
              </w:rPr>
            </w:pPr>
            <w:r w:rsidRPr="00767815">
              <w:rPr>
                <w:b/>
                <w:sz w:val="24"/>
              </w:rPr>
              <w:t>Basso</w:t>
            </w:r>
          </w:p>
          <w:p w:rsidR="0087370D" w:rsidRDefault="0087370D" w:rsidP="00825DAB">
            <w:pPr>
              <w:rPr>
                <w:b/>
                <w:sz w:val="24"/>
              </w:rPr>
            </w:pPr>
          </w:p>
          <w:p w:rsidR="0087370D" w:rsidRPr="00767815" w:rsidRDefault="00F53D87" w:rsidP="00825DAB">
            <w:pPr>
              <w:rPr>
                <w:b/>
                <w:sz w:val="24"/>
              </w:rPr>
            </w:pPr>
            <w:r>
              <w:rPr>
                <w:b/>
                <w:sz w:val="24"/>
              </w:rPr>
              <w:t>voto&lt;</w:t>
            </w:r>
            <w:r w:rsidR="0087370D">
              <w:rPr>
                <w:b/>
                <w:sz w:val="24"/>
              </w:rPr>
              <w:t>6</w:t>
            </w:r>
          </w:p>
        </w:tc>
      </w:tr>
      <w:tr w:rsidR="0087370D" w:rsidRPr="00767815" w:rsidTr="00013A9C">
        <w:trPr>
          <w:trHeight w:val="520"/>
        </w:trPr>
        <w:tc>
          <w:tcPr>
            <w:tcW w:w="58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7370D" w:rsidRDefault="0087370D" w:rsidP="00825DAB">
            <w:pPr>
              <w:rPr>
                <w:sz w:val="24"/>
              </w:rPr>
            </w:pPr>
            <w:r>
              <w:rPr>
                <w:sz w:val="24"/>
              </w:rPr>
              <w:t>RELIGIONE</w:t>
            </w:r>
          </w:p>
          <w:p w:rsidR="0087370D" w:rsidRPr="00A43EAC" w:rsidRDefault="0087370D" w:rsidP="00825DAB">
            <w:pPr>
              <w:rPr>
                <w:sz w:val="24"/>
              </w:rPr>
            </w:pPr>
          </w:p>
          <w:p w:rsidR="0087370D" w:rsidRPr="00767815" w:rsidRDefault="0087370D" w:rsidP="00825DAB">
            <w:pPr>
              <w:rPr>
                <w:b/>
                <w:sz w:val="24"/>
              </w:rPr>
            </w:pPr>
          </w:p>
        </w:tc>
        <w:tc>
          <w:tcPr>
            <w:tcW w:w="120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791D87" w:rsidRPr="00791D87" w:rsidRDefault="00791D87" w:rsidP="00791D87">
            <w:pPr>
              <w:jc w:val="center"/>
              <w:rPr>
                <w:b/>
                <w:szCs w:val="28"/>
              </w:rPr>
            </w:pP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Pr="00791D87" w:rsidRDefault="00CE5F1B" w:rsidP="00825DAB">
            <w:pPr>
              <w:jc w:val="center"/>
              <w:rPr>
                <w:b/>
                <w:szCs w:val="28"/>
              </w:rPr>
            </w:pPr>
            <w:r>
              <w:rPr>
                <w:b/>
                <w:szCs w:val="28"/>
              </w:rPr>
              <w:t>14</w:t>
            </w:r>
          </w:p>
        </w:tc>
        <w:tc>
          <w:tcPr>
            <w:tcW w:w="1276"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101D98" w:rsidRPr="00791D87" w:rsidRDefault="00101D98" w:rsidP="00825DAB">
            <w:pPr>
              <w:jc w:val="center"/>
              <w:rPr>
                <w:b/>
                <w:szCs w:val="28"/>
              </w:rPr>
            </w:pPr>
          </w:p>
        </w:tc>
      </w:tr>
      <w:tr w:rsidR="0087370D" w:rsidRPr="00767815" w:rsidTr="00013A9C">
        <w:trPr>
          <w:trHeight w:val="520"/>
        </w:trPr>
        <w:tc>
          <w:tcPr>
            <w:tcW w:w="58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7370D" w:rsidRPr="00A43EAC" w:rsidRDefault="0087370D" w:rsidP="00825DAB">
            <w:pPr>
              <w:rPr>
                <w:sz w:val="24"/>
              </w:rPr>
            </w:pPr>
            <w:r>
              <w:rPr>
                <w:sz w:val="24"/>
              </w:rPr>
              <w:t xml:space="preserve">ITALIANO </w:t>
            </w:r>
          </w:p>
          <w:p w:rsidR="0087370D" w:rsidRDefault="0087370D" w:rsidP="00825DAB">
            <w:pPr>
              <w:rPr>
                <w:b/>
                <w:sz w:val="24"/>
              </w:rPr>
            </w:pPr>
          </w:p>
          <w:p w:rsidR="0087370D" w:rsidRPr="00767815" w:rsidRDefault="0087370D" w:rsidP="00825DAB">
            <w:pPr>
              <w:rPr>
                <w:b/>
                <w:sz w:val="24"/>
              </w:rPr>
            </w:pPr>
          </w:p>
        </w:tc>
        <w:tc>
          <w:tcPr>
            <w:tcW w:w="120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87370D" w:rsidRPr="00791D87" w:rsidRDefault="008E07B1" w:rsidP="00791D87">
            <w:pPr>
              <w:jc w:val="center"/>
              <w:rPr>
                <w:b/>
                <w:szCs w:val="28"/>
              </w:rPr>
            </w:pPr>
            <w:r>
              <w:rPr>
                <w:b/>
                <w:szCs w:val="28"/>
              </w:rPr>
              <w:t>4</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Pr="00791D87" w:rsidRDefault="008E07B1" w:rsidP="00791D87">
            <w:pPr>
              <w:jc w:val="center"/>
              <w:rPr>
                <w:b/>
                <w:szCs w:val="28"/>
              </w:rPr>
            </w:pPr>
            <w:r>
              <w:rPr>
                <w:b/>
                <w:szCs w:val="28"/>
              </w:rPr>
              <w:t>10</w:t>
            </w:r>
          </w:p>
        </w:tc>
        <w:tc>
          <w:tcPr>
            <w:tcW w:w="1276"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E1049E" w:rsidRPr="00791D87" w:rsidRDefault="00E1049E" w:rsidP="00791D87">
            <w:pPr>
              <w:jc w:val="center"/>
              <w:rPr>
                <w:b/>
                <w:szCs w:val="28"/>
              </w:rPr>
            </w:pPr>
          </w:p>
        </w:tc>
      </w:tr>
      <w:tr w:rsidR="0087370D" w:rsidRPr="00767815" w:rsidTr="00013A9C">
        <w:trPr>
          <w:trHeight w:val="534"/>
        </w:trPr>
        <w:tc>
          <w:tcPr>
            <w:tcW w:w="58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7370D" w:rsidRPr="00A43EAC" w:rsidRDefault="0087370D" w:rsidP="00825DAB">
            <w:pPr>
              <w:rPr>
                <w:sz w:val="24"/>
              </w:rPr>
            </w:pPr>
            <w:r>
              <w:rPr>
                <w:sz w:val="24"/>
              </w:rPr>
              <w:t>STORIA</w:t>
            </w:r>
          </w:p>
          <w:p w:rsidR="0087370D" w:rsidRDefault="0087370D" w:rsidP="00825DAB">
            <w:pPr>
              <w:rPr>
                <w:b/>
                <w:sz w:val="24"/>
              </w:rPr>
            </w:pPr>
          </w:p>
          <w:p w:rsidR="0087370D" w:rsidRPr="00767815" w:rsidRDefault="0087370D" w:rsidP="00825DAB">
            <w:pPr>
              <w:rPr>
                <w:b/>
                <w:sz w:val="24"/>
              </w:rPr>
            </w:pPr>
          </w:p>
        </w:tc>
        <w:tc>
          <w:tcPr>
            <w:tcW w:w="120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87370D" w:rsidRPr="00791D87" w:rsidRDefault="008E07B1" w:rsidP="00791D87">
            <w:pPr>
              <w:jc w:val="center"/>
              <w:rPr>
                <w:b/>
                <w:szCs w:val="28"/>
              </w:rPr>
            </w:pPr>
            <w:r>
              <w:rPr>
                <w:b/>
                <w:szCs w:val="28"/>
              </w:rPr>
              <w:t>4</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Pr="00791D87" w:rsidRDefault="008E07B1" w:rsidP="00791D87">
            <w:pPr>
              <w:jc w:val="center"/>
              <w:rPr>
                <w:b/>
                <w:szCs w:val="28"/>
              </w:rPr>
            </w:pPr>
            <w:r>
              <w:rPr>
                <w:b/>
                <w:szCs w:val="28"/>
              </w:rPr>
              <w:t>10</w:t>
            </w:r>
          </w:p>
        </w:tc>
        <w:tc>
          <w:tcPr>
            <w:tcW w:w="1276"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E1049E" w:rsidRPr="00791D87" w:rsidRDefault="00E1049E" w:rsidP="00791D87">
            <w:pPr>
              <w:jc w:val="center"/>
              <w:rPr>
                <w:b/>
                <w:szCs w:val="28"/>
              </w:rPr>
            </w:pPr>
          </w:p>
        </w:tc>
      </w:tr>
      <w:tr w:rsidR="0087370D" w:rsidRPr="00767815" w:rsidTr="00013A9C">
        <w:trPr>
          <w:trHeight w:val="520"/>
        </w:trPr>
        <w:tc>
          <w:tcPr>
            <w:tcW w:w="58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7370D" w:rsidRPr="00A43EAC" w:rsidRDefault="0087370D" w:rsidP="00825DAB">
            <w:pPr>
              <w:rPr>
                <w:sz w:val="24"/>
              </w:rPr>
            </w:pPr>
            <w:r>
              <w:rPr>
                <w:sz w:val="24"/>
              </w:rPr>
              <w:t>MATEMATICA</w:t>
            </w:r>
          </w:p>
          <w:p w:rsidR="0087370D" w:rsidRDefault="0087370D" w:rsidP="00825DAB">
            <w:pPr>
              <w:rPr>
                <w:b/>
                <w:sz w:val="24"/>
              </w:rPr>
            </w:pPr>
          </w:p>
          <w:p w:rsidR="0087370D" w:rsidRPr="00767815" w:rsidRDefault="0087370D" w:rsidP="00825DAB">
            <w:pPr>
              <w:rPr>
                <w:b/>
                <w:sz w:val="24"/>
              </w:rPr>
            </w:pPr>
          </w:p>
        </w:tc>
        <w:tc>
          <w:tcPr>
            <w:tcW w:w="120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87370D" w:rsidRPr="00791D87" w:rsidRDefault="008143C3" w:rsidP="00791D87">
            <w:pPr>
              <w:jc w:val="center"/>
              <w:rPr>
                <w:b/>
                <w:szCs w:val="28"/>
              </w:rPr>
            </w:pPr>
            <w:r>
              <w:rPr>
                <w:b/>
                <w:szCs w:val="28"/>
              </w:rPr>
              <w:t>4</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Pr="00791D87" w:rsidRDefault="008143C3" w:rsidP="00791D87">
            <w:pPr>
              <w:jc w:val="center"/>
              <w:rPr>
                <w:b/>
                <w:szCs w:val="28"/>
              </w:rPr>
            </w:pPr>
            <w:r>
              <w:rPr>
                <w:b/>
                <w:szCs w:val="28"/>
              </w:rPr>
              <w:t>7</w:t>
            </w:r>
          </w:p>
        </w:tc>
        <w:tc>
          <w:tcPr>
            <w:tcW w:w="1276"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633C9C" w:rsidRPr="00791D87" w:rsidRDefault="008143C3" w:rsidP="00791D87">
            <w:pPr>
              <w:jc w:val="center"/>
              <w:rPr>
                <w:b/>
                <w:szCs w:val="28"/>
              </w:rPr>
            </w:pPr>
            <w:r>
              <w:rPr>
                <w:b/>
                <w:szCs w:val="28"/>
              </w:rPr>
              <w:t>3</w:t>
            </w:r>
          </w:p>
        </w:tc>
      </w:tr>
      <w:tr w:rsidR="0087370D" w:rsidRPr="00767815" w:rsidTr="00013A9C">
        <w:trPr>
          <w:trHeight w:val="534"/>
        </w:trPr>
        <w:tc>
          <w:tcPr>
            <w:tcW w:w="58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7370D" w:rsidRDefault="0087370D" w:rsidP="00825DAB">
            <w:pPr>
              <w:rPr>
                <w:sz w:val="24"/>
              </w:rPr>
            </w:pPr>
            <w:r>
              <w:rPr>
                <w:sz w:val="24"/>
              </w:rPr>
              <w:t>LINGUA INGLESE</w:t>
            </w:r>
          </w:p>
          <w:p w:rsidR="0087370D" w:rsidRPr="00A43EAC" w:rsidRDefault="0087370D" w:rsidP="00825DAB">
            <w:pPr>
              <w:rPr>
                <w:sz w:val="24"/>
              </w:rPr>
            </w:pPr>
          </w:p>
          <w:p w:rsidR="0087370D" w:rsidRPr="00767815" w:rsidRDefault="0087370D" w:rsidP="00825DAB">
            <w:pPr>
              <w:rPr>
                <w:b/>
                <w:sz w:val="24"/>
              </w:rPr>
            </w:pPr>
          </w:p>
        </w:tc>
        <w:tc>
          <w:tcPr>
            <w:tcW w:w="120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87370D" w:rsidRPr="00791D87" w:rsidRDefault="00B91FF3" w:rsidP="00791D87">
            <w:pPr>
              <w:jc w:val="center"/>
              <w:rPr>
                <w:b/>
                <w:szCs w:val="28"/>
              </w:rPr>
            </w:pPr>
            <w:r>
              <w:rPr>
                <w:b/>
                <w:szCs w:val="28"/>
              </w:rPr>
              <w:t>3</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Pr="00791D87" w:rsidRDefault="00B91FF3" w:rsidP="00791D87">
            <w:pPr>
              <w:jc w:val="center"/>
              <w:rPr>
                <w:b/>
                <w:szCs w:val="28"/>
              </w:rPr>
            </w:pPr>
            <w:r>
              <w:rPr>
                <w:b/>
                <w:szCs w:val="28"/>
              </w:rPr>
              <w:t>11</w:t>
            </w:r>
          </w:p>
        </w:tc>
        <w:tc>
          <w:tcPr>
            <w:tcW w:w="1276"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7370D" w:rsidRPr="00791D87" w:rsidRDefault="0087370D" w:rsidP="00791D87">
            <w:pPr>
              <w:jc w:val="center"/>
              <w:rPr>
                <w:b/>
                <w:szCs w:val="28"/>
              </w:rPr>
            </w:pPr>
          </w:p>
        </w:tc>
      </w:tr>
      <w:tr w:rsidR="0087370D" w:rsidRPr="00767815" w:rsidTr="00013A9C">
        <w:trPr>
          <w:trHeight w:val="520"/>
        </w:trPr>
        <w:tc>
          <w:tcPr>
            <w:tcW w:w="58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7370D" w:rsidRDefault="00E267C9" w:rsidP="00825DAB">
            <w:pPr>
              <w:rPr>
                <w:sz w:val="24"/>
              </w:rPr>
            </w:pPr>
            <w:r>
              <w:rPr>
                <w:sz w:val="24"/>
              </w:rPr>
              <w:t>2°</w:t>
            </w:r>
            <w:r w:rsidR="0087370D">
              <w:rPr>
                <w:sz w:val="24"/>
              </w:rPr>
              <w:t xml:space="preserve">LINGUA </w:t>
            </w:r>
            <w:r>
              <w:rPr>
                <w:sz w:val="24"/>
              </w:rPr>
              <w:t>(</w:t>
            </w:r>
            <w:r w:rsidR="0087370D">
              <w:rPr>
                <w:sz w:val="24"/>
              </w:rPr>
              <w:t>FRANCESE</w:t>
            </w:r>
            <w:r>
              <w:rPr>
                <w:sz w:val="24"/>
              </w:rPr>
              <w:t>)</w:t>
            </w:r>
          </w:p>
          <w:p w:rsidR="0087370D" w:rsidRPr="00A43EAC" w:rsidRDefault="0087370D" w:rsidP="00825DAB">
            <w:pPr>
              <w:rPr>
                <w:sz w:val="24"/>
              </w:rPr>
            </w:pPr>
          </w:p>
          <w:p w:rsidR="0087370D" w:rsidRPr="00767815" w:rsidRDefault="0087370D" w:rsidP="00825DAB">
            <w:pPr>
              <w:rPr>
                <w:b/>
                <w:sz w:val="24"/>
              </w:rPr>
            </w:pPr>
          </w:p>
        </w:tc>
        <w:tc>
          <w:tcPr>
            <w:tcW w:w="120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87370D" w:rsidRPr="00791D87" w:rsidRDefault="00B91FF3" w:rsidP="00791D87">
            <w:pPr>
              <w:jc w:val="center"/>
              <w:rPr>
                <w:b/>
                <w:szCs w:val="28"/>
              </w:rPr>
            </w:pPr>
            <w:r>
              <w:rPr>
                <w:b/>
                <w:szCs w:val="28"/>
              </w:rPr>
              <w:t>5</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Pr="00791D87" w:rsidRDefault="00B91FF3" w:rsidP="00791D87">
            <w:pPr>
              <w:jc w:val="center"/>
              <w:rPr>
                <w:b/>
                <w:szCs w:val="28"/>
              </w:rPr>
            </w:pPr>
            <w:r>
              <w:rPr>
                <w:b/>
                <w:szCs w:val="28"/>
              </w:rPr>
              <w:t>9</w:t>
            </w:r>
          </w:p>
        </w:tc>
        <w:tc>
          <w:tcPr>
            <w:tcW w:w="1276"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633C9C" w:rsidRPr="00791D87" w:rsidRDefault="00633C9C" w:rsidP="00791D87">
            <w:pPr>
              <w:jc w:val="center"/>
              <w:rPr>
                <w:b/>
                <w:szCs w:val="28"/>
              </w:rPr>
            </w:pPr>
          </w:p>
        </w:tc>
      </w:tr>
      <w:tr w:rsidR="00066377" w:rsidRPr="00767815" w:rsidTr="00013A9C">
        <w:trPr>
          <w:trHeight w:val="520"/>
        </w:trPr>
        <w:tc>
          <w:tcPr>
            <w:tcW w:w="58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267C9" w:rsidRPr="00E267C9" w:rsidRDefault="00E267C9" w:rsidP="00E267C9">
            <w:pPr>
              <w:rPr>
                <w:sz w:val="24"/>
              </w:rPr>
            </w:pPr>
            <w:r w:rsidRPr="00E267C9">
              <w:rPr>
                <w:sz w:val="24"/>
              </w:rPr>
              <w:t xml:space="preserve"> LABORATORIO DI SERVIZI ENOGASTRONOMICI</w:t>
            </w:r>
          </w:p>
          <w:p w:rsidR="00E267C9" w:rsidRPr="00E267C9" w:rsidRDefault="00E267C9" w:rsidP="00E267C9">
            <w:pPr>
              <w:rPr>
                <w:sz w:val="24"/>
              </w:rPr>
            </w:pPr>
            <w:r>
              <w:rPr>
                <w:sz w:val="24"/>
              </w:rPr>
              <w:t>SETTORE CUCINA</w:t>
            </w:r>
          </w:p>
          <w:p w:rsidR="00066377" w:rsidRDefault="00CF3896" w:rsidP="00825DAB">
            <w:pPr>
              <w:rPr>
                <w:sz w:val="24"/>
              </w:rPr>
            </w:pPr>
            <w:r>
              <w:rPr>
                <w:sz w:val="24"/>
              </w:rPr>
              <w:t xml:space="preserve"> </w:t>
            </w:r>
          </w:p>
        </w:tc>
        <w:tc>
          <w:tcPr>
            <w:tcW w:w="120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66377" w:rsidRPr="00791D87" w:rsidRDefault="00066377" w:rsidP="00791D87">
            <w:pPr>
              <w:jc w:val="center"/>
              <w:rPr>
                <w:b/>
                <w:szCs w:val="28"/>
              </w:rPr>
            </w:pP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066377" w:rsidRPr="00791D87" w:rsidRDefault="00856B73" w:rsidP="00791D87">
            <w:pPr>
              <w:jc w:val="center"/>
              <w:rPr>
                <w:b/>
                <w:szCs w:val="28"/>
              </w:rPr>
            </w:pPr>
            <w:r>
              <w:rPr>
                <w:b/>
                <w:szCs w:val="28"/>
              </w:rPr>
              <w:t>14</w:t>
            </w:r>
          </w:p>
        </w:tc>
        <w:tc>
          <w:tcPr>
            <w:tcW w:w="1276"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6B35EF" w:rsidRPr="00791D87" w:rsidRDefault="006B35EF" w:rsidP="006B35EF">
            <w:pPr>
              <w:rPr>
                <w:b/>
                <w:szCs w:val="28"/>
              </w:rPr>
            </w:pPr>
          </w:p>
        </w:tc>
      </w:tr>
      <w:tr w:rsidR="00CF3896" w:rsidRPr="00767815" w:rsidTr="00013A9C">
        <w:trPr>
          <w:trHeight w:val="520"/>
        </w:trPr>
        <w:tc>
          <w:tcPr>
            <w:tcW w:w="58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267C9" w:rsidRPr="00E267C9" w:rsidRDefault="00E267C9" w:rsidP="00E267C9">
            <w:pPr>
              <w:rPr>
                <w:sz w:val="24"/>
              </w:rPr>
            </w:pPr>
            <w:r w:rsidRPr="00E267C9">
              <w:rPr>
                <w:sz w:val="24"/>
              </w:rPr>
              <w:t>LABORATORIO DI SERVIZI ENOGASTRONOMICI</w:t>
            </w:r>
          </w:p>
          <w:p w:rsidR="00CF3896" w:rsidRDefault="00E267C9" w:rsidP="00825DAB">
            <w:pPr>
              <w:rPr>
                <w:sz w:val="24"/>
              </w:rPr>
            </w:pPr>
            <w:r w:rsidRPr="00E267C9">
              <w:rPr>
                <w:sz w:val="24"/>
              </w:rPr>
              <w:t>SETTORE SALA E VENDITA</w:t>
            </w:r>
          </w:p>
        </w:tc>
        <w:tc>
          <w:tcPr>
            <w:tcW w:w="120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CF3896" w:rsidRPr="00791D87" w:rsidRDefault="00B91FF3" w:rsidP="00791D87">
            <w:pPr>
              <w:jc w:val="center"/>
              <w:rPr>
                <w:b/>
                <w:szCs w:val="28"/>
              </w:rPr>
            </w:pPr>
            <w:r>
              <w:rPr>
                <w:b/>
                <w:szCs w:val="28"/>
              </w:rPr>
              <w:t>2</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F3896" w:rsidRPr="00791D87" w:rsidRDefault="00B91FF3" w:rsidP="00791D87">
            <w:pPr>
              <w:jc w:val="center"/>
              <w:rPr>
                <w:b/>
                <w:szCs w:val="28"/>
              </w:rPr>
            </w:pPr>
            <w:r>
              <w:rPr>
                <w:b/>
                <w:szCs w:val="28"/>
              </w:rPr>
              <w:t>12</w:t>
            </w:r>
          </w:p>
        </w:tc>
        <w:tc>
          <w:tcPr>
            <w:tcW w:w="1276"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CF3896" w:rsidRPr="00791D87" w:rsidRDefault="00CF3896" w:rsidP="006B35EF">
            <w:pPr>
              <w:rPr>
                <w:b/>
                <w:szCs w:val="28"/>
              </w:rPr>
            </w:pPr>
          </w:p>
        </w:tc>
      </w:tr>
      <w:tr w:rsidR="0087370D" w:rsidRPr="00767815" w:rsidTr="00013A9C">
        <w:trPr>
          <w:trHeight w:val="794"/>
        </w:trPr>
        <w:tc>
          <w:tcPr>
            <w:tcW w:w="58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7370D" w:rsidRPr="00A43EAC" w:rsidRDefault="0087370D" w:rsidP="00825DAB">
            <w:pPr>
              <w:rPr>
                <w:sz w:val="24"/>
              </w:rPr>
            </w:pPr>
            <w:r>
              <w:rPr>
                <w:sz w:val="24"/>
              </w:rPr>
              <w:t>DIRITTO E TECNICHE AMMINISTRATIVE</w:t>
            </w:r>
          </w:p>
          <w:p w:rsidR="0087370D" w:rsidRPr="00B80DCD" w:rsidRDefault="00662514" w:rsidP="00825DAB">
            <w:pPr>
              <w:rPr>
                <w:sz w:val="24"/>
              </w:rPr>
            </w:pPr>
            <w:r>
              <w:rPr>
                <w:sz w:val="24"/>
              </w:rPr>
              <w:t>DELL</w:t>
            </w:r>
            <w:r w:rsidR="0087370D" w:rsidRPr="00B80DCD">
              <w:rPr>
                <w:sz w:val="24"/>
              </w:rPr>
              <w:t>A STRUTTURA RECETTIVA</w:t>
            </w:r>
          </w:p>
        </w:tc>
        <w:tc>
          <w:tcPr>
            <w:tcW w:w="120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87370D" w:rsidRPr="00791D87" w:rsidRDefault="00811FC2" w:rsidP="00791D87">
            <w:pPr>
              <w:jc w:val="center"/>
              <w:rPr>
                <w:b/>
                <w:szCs w:val="28"/>
              </w:rPr>
            </w:pPr>
            <w:r>
              <w:rPr>
                <w:b/>
                <w:szCs w:val="28"/>
              </w:rPr>
              <w:t>3</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Pr="00791D87" w:rsidRDefault="00811FC2" w:rsidP="00791D87">
            <w:pPr>
              <w:jc w:val="center"/>
              <w:rPr>
                <w:b/>
                <w:szCs w:val="28"/>
              </w:rPr>
            </w:pPr>
            <w:r>
              <w:rPr>
                <w:b/>
                <w:szCs w:val="28"/>
              </w:rPr>
              <w:t>9</w:t>
            </w:r>
          </w:p>
        </w:tc>
        <w:tc>
          <w:tcPr>
            <w:tcW w:w="1276"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7370D" w:rsidRPr="00791D87" w:rsidRDefault="00811FC2" w:rsidP="00791D87">
            <w:pPr>
              <w:jc w:val="center"/>
              <w:rPr>
                <w:b/>
                <w:szCs w:val="28"/>
              </w:rPr>
            </w:pPr>
            <w:r>
              <w:rPr>
                <w:b/>
                <w:szCs w:val="28"/>
              </w:rPr>
              <w:t>2</w:t>
            </w:r>
          </w:p>
        </w:tc>
      </w:tr>
      <w:tr w:rsidR="0087370D" w:rsidRPr="00767815" w:rsidTr="00013A9C">
        <w:trPr>
          <w:trHeight w:val="520"/>
        </w:trPr>
        <w:tc>
          <w:tcPr>
            <w:tcW w:w="58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7370D" w:rsidRDefault="0087370D" w:rsidP="00825DAB">
            <w:pPr>
              <w:rPr>
                <w:sz w:val="24"/>
              </w:rPr>
            </w:pPr>
            <w:r>
              <w:rPr>
                <w:sz w:val="24"/>
              </w:rPr>
              <w:t>SCIENZA E CULTURA DELL’ALIMENTAZIONE</w:t>
            </w:r>
          </w:p>
          <w:p w:rsidR="0087370D" w:rsidRPr="00A43EAC" w:rsidRDefault="0087370D" w:rsidP="00825DAB">
            <w:pPr>
              <w:rPr>
                <w:sz w:val="24"/>
              </w:rPr>
            </w:pPr>
          </w:p>
        </w:tc>
        <w:tc>
          <w:tcPr>
            <w:tcW w:w="120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05221" w:rsidRPr="00791D87" w:rsidRDefault="0093568A" w:rsidP="00C30386">
            <w:pPr>
              <w:jc w:val="center"/>
              <w:rPr>
                <w:b/>
                <w:szCs w:val="28"/>
              </w:rPr>
            </w:pPr>
            <w:r>
              <w:rPr>
                <w:b/>
                <w:szCs w:val="28"/>
              </w:rPr>
              <w:t>4</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Pr="00791D87" w:rsidRDefault="0093568A" w:rsidP="00C30386">
            <w:pPr>
              <w:jc w:val="center"/>
              <w:rPr>
                <w:b/>
                <w:szCs w:val="28"/>
              </w:rPr>
            </w:pPr>
            <w:r>
              <w:rPr>
                <w:b/>
                <w:szCs w:val="28"/>
              </w:rPr>
              <w:t>10</w:t>
            </w:r>
          </w:p>
        </w:tc>
        <w:tc>
          <w:tcPr>
            <w:tcW w:w="1276"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633C9C" w:rsidRPr="00791D87" w:rsidRDefault="00633C9C" w:rsidP="00651436">
            <w:pPr>
              <w:rPr>
                <w:b/>
                <w:szCs w:val="28"/>
              </w:rPr>
            </w:pPr>
          </w:p>
        </w:tc>
      </w:tr>
      <w:tr w:rsidR="0087370D" w:rsidRPr="00767815" w:rsidTr="00013A9C">
        <w:trPr>
          <w:trHeight w:val="852"/>
        </w:trPr>
        <w:tc>
          <w:tcPr>
            <w:tcW w:w="58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7370D" w:rsidRPr="00A43EAC" w:rsidRDefault="0087370D" w:rsidP="00825DAB">
            <w:pPr>
              <w:rPr>
                <w:sz w:val="24"/>
              </w:rPr>
            </w:pPr>
            <w:r>
              <w:rPr>
                <w:sz w:val="24"/>
              </w:rPr>
              <w:t>EDUCAZIONE FISICA</w:t>
            </w:r>
          </w:p>
          <w:p w:rsidR="0087370D" w:rsidRPr="00767815" w:rsidRDefault="0087370D" w:rsidP="00825DAB">
            <w:pPr>
              <w:rPr>
                <w:b/>
                <w:sz w:val="24"/>
              </w:rPr>
            </w:pPr>
          </w:p>
        </w:tc>
        <w:tc>
          <w:tcPr>
            <w:tcW w:w="120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87370D" w:rsidRPr="00791D87" w:rsidRDefault="008143C3" w:rsidP="00791D87">
            <w:pPr>
              <w:jc w:val="center"/>
              <w:rPr>
                <w:b/>
                <w:szCs w:val="28"/>
              </w:rPr>
            </w:pPr>
            <w:r>
              <w:rPr>
                <w:b/>
                <w:szCs w:val="28"/>
              </w:rPr>
              <w:t>9</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Pr="00791D87" w:rsidRDefault="008143C3" w:rsidP="00791D87">
            <w:pPr>
              <w:jc w:val="center"/>
              <w:rPr>
                <w:b/>
                <w:szCs w:val="28"/>
              </w:rPr>
            </w:pPr>
            <w:r>
              <w:rPr>
                <w:b/>
                <w:szCs w:val="28"/>
              </w:rPr>
              <w:t>5</w:t>
            </w:r>
          </w:p>
        </w:tc>
        <w:tc>
          <w:tcPr>
            <w:tcW w:w="1276"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E1049E" w:rsidRPr="00791D87" w:rsidRDefault="00E1049E" w:rsidP="006B35EF">
            <w:pPr>
              <w:rPr>
                <w:b/>
              </w:rPr>
            </w:pPr>
          </w:p>
        </w:tc>
      </w:tr>
    </w:tbl>
    <w:p w:rsidR="00EF45FD" w:rsidRDefault="00EF45FD" w:rsidP="002C5DD5">
      <w:pPr>
        <w:rPr>
          <w:b/>
          <w:szCs w:val="28"/>
        </w:rPr>
      </w:pPr>
    </w:p>
    <w:p w:rsidR="00CF3896" w:rsidRDefault="00CF3896" w:rsidP="002C5DD5">
      <w:pPr>
        <w:rPr>
          <w:b/>
          <w:szCs w:val="28"/>
        </w:rPr>
      </w:pPr>
    </w:p>
    <w:p w:rsidR="00CF3896" w:rsidRDefault="00CF3896" w:rsidP="000C20FF">
      <w:pPr>
        <w:jc w:val="center"/>
        <w:rPr>
          <w:b/>
          <w:szCs w:val="28"/>
        </w:rPr>
      </w:pPr>
    </w:p>
    <w:p w:rsidR="001B5290" w:rsidRDefault="001B5290" w:rsidP="000C20FF">
      <w:pPr>
        <w:jc w:val="center"/>
        <w:rPr>
          <w:b/>
          <w:szCs w:val="28"/>
        </w:rPr>
      </w:pPr>
    </w:p>
    <w:p w:rsidR="001B5290" w:rsidRDefault="001B5290" w:rsidP="000C20FF">
      <w:pPr>
        <w:jc w:val="center"/>
        <w:rPr>
          <w:b/>
          <w:szCs w:val="28"/>
        </w:rPr>
      </w:pPr>
    </w:p>
    <w:p w:rsidR="001B5290" w:rsidRDefault="001B5290" w:rsidP="000C20FF">
      <w:pPr>
        <w:jc w:val="center"/>
        <w:rPr>
          <w:b/>
          <w:szCs w:val="28"/>
        </w:rPr>
      </w:pPr>
    </w:p>
    <w:p w:rsidR="001B5290" w:rsidRDefault="001B5290" w:rsidP="000C20FF">
      <w:pPr>
        <w:jc w:val="center"/>
        <w:rPr>
          <w:b/>
          <w:szCs w:val="28"/>
        </w:rPr>
      </w:pPr>
    </w:p>
    <w:p w:rsidR="001B5290" w:rsidRDefault="001B5290" w:rsidP="000C20FF">
      <w:pPr>
        <w:jc w:val="center"/>
        <w:rPr>
          <w:b/>
          <w:szCs w:val="28"/>
        </w:rPr>
      </w:pPr>
    </w:p>
    <w:p w:rsidR="00013A9C" w:rsidRPr="000C20FF" w:rsidRDefault="00013A9C" w:rsidP="000C20FF">
      <w:pPr>
        <w:jc w:val="center"/>
        <w:rPr>
          <w:b/>
          <w:szCs w:val="28"/>
        </w:rPr>
      </w:pPr>
    </w:p>
    <w:p w:rsidR="006608D6" w:rsidRPr="00EB47F1" w:rsidRDefault="00013A9C" w:rsidP="008410A2">
      <w:pPr>
        <w:pStyle w:val="Paragrafoelenco"/>
        <w:numPr>
          <w:ilvl w:val="1"/>
          <w:numId w:val="45"/>
        </w:numPr>
        <w:rPr>
          <w:b/>
          <w:szCs w:val="28"/>
        </w:rPr>
      </w:pPr>
      <w:r w:rsidRPr="00EB47F1">
        <w:rPr>
          <w:b/>
          <w:szCs w:val="28"/>
        </w:rPr>
        <w:lastRenderedPageBreak/>
        <w:t>SITUAZIONE AL 30 MAGGIO 2020</w:t>
      </w:r>
    </w:p>
    <w:p w:rsidR="00013A9C" w:rsidRDefault="00EE779A" w:rsidP="001F4899">
      <w:pPr>
        <w:rPr>
          <w:szCs w:val="28"/>
        </w:rPr>
      </w:pPr>
      <w:r w:rsidRPr="00EE779A">
        <w:rPr>
          <w:szCs w:val="28"/>
        </w:rPr>
        <w:t xml:space="preserve">                                      </w:t>
      </w:r>
      <w:r w:rsidR="001F4899">
        <w:rPr>
          <w:szCs w:val="28"/>
        </w:rPr>
        <w:t xml:space="preserve">                          </w:t>
      </w:r>
    </w:p>
    <w:p w:rsidR="0087370D" w:rsidRDefault="0087370D" w:rsidP="00013A9C">
      <w:pPr>
        <w:jc w:val="center"/>
        <w:rPr>
          <w:b/>
          <w:szCs w:val="28"/>
        </w:rPr>
      </w:pPr>
      <w:r>
        <w:rPr>
          <w:b/>
          <w:szCs w:val="28"/>
        </w:rPr>
        <w:t>FREQUENZA</w:t>
      </w:r>
    </w:p>
    <w:p w:rsidR="0087370D" w:rsidRDefault="0087370D" w:rsidP="0087370D">
      <w:pPr>
        <w:jc w:val="center"/>
        <w:rPr>
          <w:b/>
          <w:szCs w:val="28"/>
        </w:rPr>
      </w:pPr>
    </w:p>
    <w:tbl>
      <w:tblPr>
        <w:tblW w:w="9832" w:type="dxa"/>
        <w:tblInd w:w="392" w:type="dxa"/>
        <w:tblLook w:val="01E0" w:firstRow="1" w:lastRow="1" w:firstColumn="1" w:lastColumn="1" w:noHBand="0" w:noVBand="0"/>
      </w:tblPr>
      <w:tblGrid>
        <w:gridCol w:w="3708"/>
        <w:gridCol w:w="1531"/>
        <w:gridCol w:w="1531"/>
        <w:gridCol w:w="1531"/>
        <w:gridCol w:w="1531"/>
      </w:tblGrid>
      <w:tr w:rsidR="0087370D" w:rsidRPr="00767815" w:rsidTr="00013A9C">
        <w:trPr>
          <w:trHeight w:val="567"/>
        </w:trPr>
        <w:tc>
          <w:tcPr>
            <w:tcW w:w="3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7370D" w:rsidRPr="00543470" w:rsidRDefault="0087370D" w:rsidP="00825DAB">
            <w:pPr>
              <w:jc w:val="center"/>
              <w:rPr>
                <w:b/>
                <w:sz w:val="24"/>
              </w:rPr>
            </w:pPr>
            <w:r w:rsidRPr="00543470">
              <w:rPr>
                <w:b/>
                <w:sz w:val="24"/>
              </w:rPr>
              <w:t>alunni</w:t>
            </w:r>
          </w:p>
        </w:tc>
        <w:tc>
          <w:tcPr>
            <w:tcW w:w="153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87370D" w:rsidRPr="00543470" w:rsidRDefault="0087370D" w:rsidP="00825DAB">
            <w:pPr>
              <w:jc w:val="center"/>
              <w:rPr>
                <w:b/>
                <w:sz w:val="24"/>
              </w:rPr>
            </w:pPr>
            <w:r>
              <w:rPr>
                <w:b/>
                <w:sz w:val="24"/>
              </w:rPr>
              <w:t xml:space="preserve">assidua  </w:t>
            </w:r>
          </w:p>
        </w:tc>
        <w:tc>
          <w:tcPr>
            <w:tcW w:w="1531"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87370D" w:rsidRPr="00543470" w:rsidRDefault="0087370D" w:rsidP="00825DAB">
            <w:pPr>
              <w:jc w:val="center"/>
              <w:rPr>
                <w:b/>
                <w:sz w:val="24"/>
              </w:rPr>
            </w:pPr>
            <w:r>
              <w:rPr>
                <w:b/>
                <w:sz w:val="24"/>
              </w:rPr>
              <w:t>regolare</w:t>
            </w:r>
          </w:p>
        </w:tc>
        <w:tc>
          <w:tcPr>
            <w:tcW w:w="1531"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87370D" w:rsidRPr="00543470" w:rsidRDefault="0087370D" w:rsidP="00825DAB">
            <w:pPr>
              <w:jc w:val="center"/>
              <w:rPr>
                <w:b/>
                <w:sz w:val="24"/>
              </w:rPr>
            </w:pPr>
            <w:r>
              <w:rPr>
                <w:b/>
                <w:sz w:val="24"/>
              </w:rPr>
              <w:t>discontinua</w:t>
            </w:r>
          </w:p>
        </w:tc>
        <w:tc>
          <w:tcPr>
            <w:tcW w:w="1531" w:type="dxa"/>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tcPr>
          <w:p w:rsidR="0087370D" w:rsidRPr="00543470" w:rsidRDefault="0087370D" w:rsidP="00825DAB">
            <w:pPr>
              <w:jc w:val="center"/>
              <w:rPr>
                <w:b/>
                <w:sz w:val="24"/>
              </w:rPr>
            </w:pPr>
            <w:r>
              <w:rPr>
                <w:b/>
                <w:sz w:val="24"/>
              </w:rPr>
              <w:t>irregolare</w:t>
            </w:r>
          </w:p>
        </w:tc>
      </w:tr>
      <w:tr w:rsidR="00CF3896" w:rsidRPr="00767815" w:rsidTr="00013A9C">
        <w:trPr>
          <w:trHeight w:val="454"/>
        </w:trPr>
        <w:tc>
          <w:tcPr>
            <w:tcW w:w="3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3896" w:rsidRPr="009439F3" w:rsidRDefault="00CF3896" w:rsidP="009439F3">
            <w:pPr>
              <w:rPr>
                <w:szCs w:val="20"/>
              </w:rPr>
            </w:pPr>
          </w:p>
        </w:tc>
        <w:tc>
          <w:tcPr>
            <w:tcW w:w="15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CF3896" w:rsidRPr="004050E1" w:rsidRDefault="00CF3896" w:rsidP="004050E1">
            <w:pPr>
              <w:jc w:val="center"/>
              <w:rPr>
                <w:b/>
                <w:sz w:val="24"/>
              </w:rPr>
            </w:pPr>
          </w:p>
        </w:tc>
      </w:tr>
      <w:tr w:rsidR="00CF3896" w:rsidRPr="00767815" w:rsidTr="00013A9C">
        <w:trPr>
          <w:trHeight w:val="454"/>
        </w:trPr>
        <w:tc>
          <w:tcPr>
            <w:tcW w:w="3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3896" w:rsidRPr="00CF3896" w:rsidRDefault="00CF3896" w:rsidP="00CF3896">
            <w:pPr>
              <w:pStyle w:val="Paragrafoelenco"/>
              <w:numPr>
                <w:ilvl w:val="0"/>
                <w:numId w:val="32"/>
              </w:numPr>
              <w:rPr>
                <w:szCs w:val="20"/>
              </w:rPr>
            </w:pPr>
          </w:p>
        </w:tc>
        <w:tc>
          <w:tcPr>
            <w:tcW w:w="15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CF3896" w:rsidRPr="004050E1" w:rsidRDefault="00CF3896" w:rsidP="004050E1">
            <w:pPr>
              <w:jc w:val="center"/>
              <w:rPr>
                <w:b/>
                <w:sz w:val="24"/>
              </w:rPr>
            </w:pPr>
          </w:p>
        </w:tc>
      </w:tr>
      <w:tr w:rsidR="00CF3896" w:rsidRPr="00767815" w:rsidTr="00013A9C">
        <w:trPr>
          <w:trHeight w:val="454"/>
        </w:trPr>
        <w:tc>
          <w:tcPr>
            <w:tcW w:w="3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3896" w:rsidRPr="00754750" w:rsidRDefault="00CF3896" w:rsidP="00CF3896">
            <w:pPr>
              <w:pStyle w:val="Paragrafoelenco"/>
              <w:numPr>
                <w:ilvl w:val="0"/>
                <w:numId w:val="32"/>
              </w:numPr>
              <w:rPr>
                <w:szCs w:val="20"/>
              </w:rPr>
            </w:pPr>
          </w:p>
        </w:tc>
        <w:tc>
          <w:tcPr>
            <w:tcW w:w="15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CF3896" w:rsidRPr="004050E1" w:rsidRDefault="00CF3896" w:rsidP="004050E1">
            <w:pPr>
              <w:jc w:val="center"/>
              <w:rPr>
                <w:b/>
                <w:sz w:val="24"/>
              </w:rPr>
            </w:pPr>
          </w:p>
        </w:tc>
      </w:tr>
      <w:tr w:rsidR="00CF3896" w:rsidRPr="00767815" w:rsidTr="00013A9C">
        <w:trPr>
          <w:trHeight w:val="454"/>
        </w:trPr>
        <w:tc>
          <w:tcPr>
            <w:tcW w:w="3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3896" w:rsidRPr="00754750" w:rsidRDefault="00CF3896" w:rsidP="00CF3896">
            <w:pPr>
              <w:pStyle w:val="Paragrafoelenco"/>
              <w:numPr>
                <w:ilvl w:val="0"/>
                <w:numId w:val="32"/>
              </w:numPr>
              <w:rPr>
                <w:szCs w:val="20"/>
              </w:rPr>
            </w:pPr>
          </w:p>
        </w:tc>
        <w:tc>
          <w:tcPr>
            <w:tcW w:w="15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CF3896" w:rsidRPr="004050E1" w:rsidRDefault="00CF3896" w:rsidP="004050E1">
            <w:pPr>
              <w:jc w:val="center"/>
              <w:rPr>
                <w:b/>
                <w:sz w:val="24"/>
              </w:rPr>
            </w:pPr>
          </w:p>
        </w:tc>
      </w:tr>
      <w:tr w:rsidR="00CF3896" w:rsidRPr="00767815" w:rsidTr="00013A9C">
        <w:trPr>
          <w:trHeight w:val="454"/>
        </w:trPr>
        <w:tc>
          <w:tcPr>
            <w:tcW w:w="3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3896" w:rsidRPr="00754750" w:rsidRDefault="00CF3896" w:rsidP="00CF3896">
            <w:pPr>
              <w:pStyle w:val="Paragrafoelenco"/>
              <w:numPr>
                <w:ilvl w:val="0"/>
                <w:numId w:val="32"/>
              </w:numPr>
              <w:rPr>
                <w:szCs w:val="20"/>
              </w:rPr>
            </w:pPr>
          </w:p>
        </w:tc>
        <w:tc>
          <w:tcPr>
            <w:tcW w:w="15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CF3896" w:rsidRPr="004050E1" w:rsidRDefault="00CF3896" w:rsidP="004050E1">
            <w:pPr>
              <w:jc w:val="center"/>
              <w:rPr>
                <w:b/>
                <w:sz w:val="24"/>
              </w:rPr>
            </w:pPr>
          </w:p>
        </w:tc>
      </w:tr>
      <w:tr w:rsidR="00CF3896" w:rsidRPr="00767815" w:rsidTr="00013A9C">
        <w:trPr>
          <w:trHeight w:val="454"/>
        </w:trPr>
        <w:tc>
          <w:tcPr>
            <w:tcW w:w="3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3896" w:rsidRPr="00754750" w:rsidRDefault="00CF3896" w:rsidP="00CF3896">
            <w:pPr>
              <w:pStyle w:val="Paragrafoelenco"/>
              <w:numPr>
                <w:ilvl w:val="0"/>
                <w:numId w:val="32"/>
              </w:numPr>
              <w:rPr>
                <w:szCs w:val="20"/>
              </w:rPr>
            </w:pPr>
          </w:p>
        </w:tc>
        <w:tc>
          <w:tcPr>
            <w:tcW w:w="15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CF3896" w:rsidRPr="004050E1" w:rsidRDefault="00CF3896" w:rsidP="004050E1">
            <w:pPr>
              <w:jc w:val="center"/>
              <w:rPr>
                <w:b/>
                <w:sz w:val="24"/>
              </w:rPr>
            </w:pPr>
          </w:p>
        </w:tc>
      </w:tr>
      <w:tr w:rsidR="00CF3896" w:rsidRPr="00767815" w:rsidTr="00013A9C">
        <w:trPr>
          <w:trHeight w:val="454"/>
        </w:trPr>
        <w:tc>
          <w:tcPr>
            <w:tcW w:w="3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3896" w:rsidRPr="00754750" w:rsidRDefault="00CF3896" w:rsidP="00CF3896">
            <w:pPr>
              <w:pStyle w:val="Paragrafoelenco"/>
              <w:numPr>
                <w:ilvl w:val="0"/>
                <w:numId w:val="32"/>
              </w:numPr>
              <w:rPr>
                <w:szCs w:val="20"/>
              </w:rPr>
            </w:pPr>
          </w:p>
        </w:tc>
        <w:tc>
          <w:tcPr>
            <w:tcW w:w="15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CF3896" w:rsidRPr="004050E1" w:rsidRDefault="00CF3896" w:rsidP="004050E1">
            <w:pPr>
              <w:jc w:val="center"/>
              <w:rPr>
                <w:b/>
                <w:sz w:val="24"/>
              </w:rPr>
            </w:pPr>
          </w:p>
        </w:tc>
      </w:tr>
      <w:tr w:rsidR="00CF3896" w:rsidRPr="00767815" w:rsidTr="00013A9C">
        <w:trPr>
          <w:trHeight w:val="454"/>
        </w:trPr>
        <w:tc>
          <w:tcPr>
            <w:tcW w:w="3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3896" w:rsidRPr="00754750" w:rsidRDefault="00CF3896" w:rsidP="00CF3896">
            <w:pPr>
              <w:pStyle w:val="Paragrafoelenco"/>
              <w:numPr>
                <w:ilvl w:val="0"/>
                <w:numId w:val="32"/>
              </w:numPr>
              <w:rPr>
                <w:szCs w:val="20"/>
              </w:rPr>
            </w:pPr>
          </w:p>
        </w:tc>
        <w:tc>
          <w:tcPr>
            <w:tcW w:w="15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CF3896" w:rsidRPr="004050E1" w:rsidRDefault="00CF3896" w:rsidP="00CF3896">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CF3896" w:rsidRPr="004050E1" w:rsidRDefault="00CF3896" w:rsidP="004050E1">
            <w:pPr>
              <w:jc w:val="center"/>
              <w:rPr>
                <w:b/>
                <w:sz w:val="24"/>
              </w:rPr>
            </w:pPr>
          </w:p>
        </w:tc>
      </w:tr>
      <w:tr w:rsidR="00CF3896" w:rsidRPr="00767815" w:rsidTr="00013A9C">
        <w:trPr>
          <w:trHeight w:val="454"/>
        </w:trPr>
        <w:tc>
          <w:tcPr>
            <w:tcW w:w="3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3896" w:rsidRPr="00754750" w:rsidRDefault="00CF3896" w:rsidP="00CF3896">
            <w:pPr>
              <w:pStyle w:val="Paragrafoelenco"/>
              <w:numPr>
                <w:ilvl w:val="0"/>
                <w:numId w:val="32"/>
              </w:numPr>
              <w:rPr>
                <w:szCs w:val="20"/>
              </w:rPr>
            </w:pPr>
          </w:p>
        </w:tc>
        <w:tc>
          <w:tcPr>
            <w:tcW w:w="15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CF3896" w:rsidRPr="004050E1" w:rsidRDefault="00CF3896" w:rsidP="004050E1">
            <w:pPr>
              <w:jc w:val="center"/>
              <w:rPr>
                <w:b/>
                <w:sz w:val="24"/>
              </w:rPr>
            </w:pPr>
          </w:p>
        </w:tc>
      </w:tr>
      <w:tr w:rsidR="00CF3896" w:rsidRPr="00767815" w:rsidTr="00013A9C">
        <w:trPr>
          <w:trHeight w:val="454"/>
        </w:trPr>
        <w:tc>
          <w:tcPr>
            <w:tcW w:w="3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3896" w:rsidRPr="00754750" w:rsidRDefault="00CF3896" w:rsidP="00CF3896">
            <w:pPr>
              <w:pStyle w:val="Paragrafoelenco"/>
              <w:numPr>
                <w:ilvl w:val="0"/>
                <w:numId w:val="32"/>
              </w:numPr>
              <w:rPr>
                <w:szCs w:val="20"/>
              </w:rPr>
            </w:pPr>
          </w:p>
        </w:tc>
        <w:tc>
          <w:tcPr>
            <w:tcW w:w="15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CF3896" w:rsidRPr="004050E1" w:rsidRDefault="00CF3896" w:rsidP="004050E1">
            <w:pPr>
              <w:jc w:val="center"/>
              <w:rPr>
                <w:b/>
                <w:sz w:val="24"/>
              </w:rPr>
            </w:pPr>
          </w:p>
        </w:tc>
      </w:tr>
      <w:tr w:rsidR="00CF3896" w:rsidRPr="00767815" w:rsidTr="00013A9C">
        <w:trPr>
          <w:trHeight w:val="454"/>
        </w:trPr>
        <w:tc>
          <w:tcPr>
            <w:tcW w:w="3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3896" w:rsidRPr="00754750" w:rsidRDefault="00CF3896" w:rsidP="00CF3896">
            <w:pPr>
              <w:pStyle w:val="Paragrafoelenco"/>
              <w:numPr>
                <w:ilvl w:val="0"/>
                <w:numId w:val="32"/>
              </w:numPr>
              <w:rPr>
                <w:szCs w:val="20"/>
              </w:rPr>
            </w:pPr>
          </w:p>
        </w:tc>
        <w:tc>
          <w:tcPr>
            <w:tcW w:w="15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CF3896" w:rsidRPr="004050E1" w:rsidRDefault="00CF3896" w:rsidP="004050E1">
            <w:pPr>
              <w:jc w:val="center"/>
              <w:rPr>
                <w:b/>
                <w:sz w:val="24"/>
              </w:rPr>
            </w:pPr>
          </w:p>
        </w:tc>
      </w:tr>
      <w:tr w:rsidR="00CF3896" w:rsidRPr="00767815" w:rsidTr="00013A9C">
        <w:trPr>
          <w:trHeight w:val="454"/>
        </w:trPr>
        <w:tc>
          <w:tcPr>
            <w:tcW w:w="3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3896" w:rsidRPr="00754750" w:rsidRDefault="00CF3896" w:rsidP="00CF3896">
            <w:pPr>
              <w:pStyle w:val="Paragrafoelenco"/>
              <w:numPr>
                <w:ilvl w:val="0"/>
                <w:numId w:val="32"/>
              </w:numPr>
              <w:rPr>
                <w:szCs w:val="20"/>
              </w:rPr>
            </w:pPr>
          </w:p>
        </w:tc>
        <w:tc>
          <w:tcPr>
            <w:tcW w:w="15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F3896"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CF3896" w:rsidRPr="004050E1" w:rsidRDefault="00CF3896" w:rsidP="004050E1">
            <w:pPr>
              <w:jc w:val="center"/>
              <w:rPr>
                <w:b/>
                <w:sz w:val="24"/>
              </w:rPr>
            </w:pPr>
          </w:p>
        </w:tc>
      </w:tr>
      <w:tr w:rsidR="00CF3896" w:rsidRPr="00767815" w:rsidTr="00013A9C">
        <w:trPr>
          <w:trHeight w:val="454"/>
        </w:trPr>
        <w:tc>
          <w:tcPr>
            <w:tcW w:w="3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3896" w:rsidRPr="00754750" w:rsidRDefault="00CF3896" w:rsidP="00CF3896">
            <w:pPr>
              <w:pStyle w:val="Paragrafoelenco"/>
              <w:numPr>
                <w:ilvl w:val="0"/>
                <w:numId w:val="32"/>
              </w:numPr>
              <w:rPr>
                <w:szCs w:val="20"/>
              </w:rPr>
            </w:pPr>
          </w:p>
        </w:tc>
        <w:tc>
          <w:tcPr>
            <w:tcW w:w="15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F3896"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CF3896" w:rsidRPr="004050E1" w:rsidRDefault="00CF3896" w:rsidP="004050E1">
            <w:pPr>
              <w:jc w:val="center"/>
              <w:rPr>
                <w:b/>
                <w:sz w:val="24"/>
              </w:rPr>
            </w:pPr>
          </w:p>
        </w:tc>
      </w:tr>
      <w:tr w:rsidR="00CF3896" w:rsidRPr="00767815" w:rsidTr="00013A9C">
        <w:trPr>
          <w:trHeight w:val="454"/>
        </w:trPr>
        <w:tc>
          <w:tcPr>
            <w:tcW w:w="3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F3896" w:rsidRPr="00754750" w:rsidRDefault="00CF3896" w:rsidP="00CF3896">
            <w:pPr>
              <w:pStyle w:val="Paragrafoelenco"/>
              <w:numPr>
                <w:ilvl w:val="0"/>
                <w:numId w:val="32"/>
              </w:numPr>
              <w:rPr>
                <w:szCs w:val="20"/>
              </w:rPr>
            </w:pPr>
          </w:p>
        </w:tc>
        <w:tc>
          <w:tcPr>
            <w:tcW w:w="15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F3896"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CF3896" w:rsidRPr="004050E1" w:rsidRDefault="00CF3896"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CF3896" w:rsidRPr="004050E1" w:rsidRDefault="00CF3896" w:rsidP="004050E1">
            <w:pPr>
              <w:jc w:val="center"/>
              <w:rPr>
                <w:b/>
                <w:sz w:val="24"/>
              </w:rPr>
            </w:pPr>
          </w:p>
        </w:tc>
      </w:tr>
      <w:tr w:rsidR="009439F3" w:rsidRPr="00767815" w:rsidTr="00013A9C">
        <w:trPr>
          <w:trHeight w:val="454"/>
        </w:trPr>
        <w:tc>
          <w:tcPr>
            <w:tcW w:w="3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439F3" w:rsidRPr="00754750" w:rsidRDefault="009439F3" w:rsidP="00CF3896">
            <w:pPr>
              <w:pStyle w:val="Paragrafoelenco"/>
              <w:numPr>
                <w:ilvl w:val="0"/>
                <w:numId w:val="32"/>
              </w:numPr>
              <w:rPr>
                <w:szCs w:val="20"/>
              </w:rPr>
            </w:pPr>
          </w:p>
        </w:tc>
        <w:tc>
          <w:tcPr>
            <w:tcW w:w="15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439F3" w:rsidRPr="004050E1" w:rsidRDefault="009439F3"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9439F3" w:rsidRDefault="009439F3"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9439F3" w:rsidRPr="004050E1" w:rsidRDefault="009439F3" w:rsidP="004050E1">
            <w:pPr>
              <w:jc w:val="center"/>
              <w:rPr>
                <w:b/>
                <w:sz w:val="24"/>
              </w:rPr>
            </w:pPr>
          </w:p>
        </w:tc>
        <w:tc>
          <w:tcPr>
            <w:tcW w:w="1531"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9439F3" w:rsidRPr="004050E1" w:rsidRDefault="009439F3" w:rsidP="004050E1">
            <w:pPr>
              <w:jc w:val="center"/>
              <w:rPr>
                <w:b/>
                <w:sz w:val="24"/>
              </w:rPr>
            </w:pPr>
          </w:p>
        </w:tc>
      </w:tr>
    </w:tbl>
    <w:p w:rsidR="00122584" w:rsidRDefault="00122584" w:rsidP="0087370D">
      <w:pPr>
        <w:rPr>
          <w:b/>
          <w:sz w:val="18"/>
          <w:szCs w:val="28"/>
        </w:rPr>
      </w:pPr>
    </w:p>
    <w:p w:rsidR="00122584" w:rsidRDefault="00122584" w:rsidP="0087370D">
      <w:pPr>
        <w:rPr>
          <w:b/>
          <w:sz w:val="18"/>
          <w:szCs w:val="28"/>
        </w:rPr>
      </w:pPr>
    </w:p>
    <w:p w:rsidR="0087370D" w:rsidRPr="00C92799" w:rsidRDefault="0087370D" w:rsidP="00C92799">
      <w:pPr>
        <w:rPr>
          <w:b/>
          <w:sz w:val="24"/>
        </w:rPr>
      </w:pPr>
      <w:r>
        <w:rPr>
          <w:b/>
          <w:sz w:val="18"/>
          <w:szCs w:val="28"/>
        </w:rPr>
        <w:t xml:space="preserve">     </w:t>
      </w:r>
      <w:r>
        <w:rPr>
          <w:b/>
          <w:szCs w:val="28"/>
        </w:rPr>
        <w:t>Legenda:</w:t>
      </w:r>
    </w:p>
    <w:p w:rsidR="0087370D" w:rsidRPr="00C92799" w:rsidRDefault="00C92799" w:rsidP="0087370D">
      <w:pPr>
        <w:rPr>
          <w:sz w:val="24"/>
        </w:rPr>
      </w:pPr>
      <w:r w:rsidRPr="00C92799">
        <w:rPr>
          <w:sz w:val="24"/>
        </w:rPr>
        <w:t xml:space="preserve">         </w:t>
      </w:r>
      <w:r>
        <w:rPr>
          <w:sz w:val="24"/>
        </w:rPr>
        <w:t xml:space="preserve">  </w:t>
      </w:r>
      <w:r w:rsidR="0087370D" w:rsidRPr="00C92799">
        <w:rPr>
          <w:sz w:val="24"/>
        </w:rPr>
        <w:t>ASSIDUA:               numero  ore di assenze &lt;88</w:t>
      </w:r>
    </w:p>
    <w:p w:rsidR="0087370D" w:rsidRPr="00C92799" w:rsidRDefault="0087370D" w:rsidP="0087370D">
      <w:pPr>
        <w:rPr>
          <w:sz w:val="24"/>
        </w:rPr>
      </w:pPr>
      <w:r w:rsidRPr="00C92799">
        <w:rPr>
          <w:sz w:val="24"/>
        </w:rPr>
        <w:t xml:space="preserve">           REGOLARE   </w:t>
      </w:r>
      <w:r w:rsidR="005B603F" w:rsidRPr="00C92799">
        <w:rPr>
          <w:sz w:val="24"/>
        </w:rPr>
        <w:t xml:space="preserve">         numero ore di assenze </w:t>
      </w:r>
      <w:r w:rsidRPr="00C92799">
        <w:rPr>
          <w:sz w:val="24"/>
        </w:rPr>
        <w:t>compreso tra 88 e 150 escluso</w:t>
      </w:r>
    </w:p>
    <w:p w:rsidR="0087370D" w:rsidRPr="00C92799" w:rsidRDefault="0087370D" w:rsidP="0087370D">
      <w:pPr>
        <w:rPr>
          <w:sz w:val="24"/>
        </w:rPr>
      </w:pPr>
      <w:r w:rsidRPr="00C92799">
        <w:rPr>
          <w:sz w:val="24"/>
        </w:rPr>
        <w:t xml:space="preserve">           DISCONTINUA      numero ore di assenze compreso tra 150 e 264 incluso</w:t>
      </w:r>
    </w:p>
    <w:p w:rsidR="0087370D" w:rsidRPr="00C92799" w:rsidRDefault="0087370D" w:rsidP="0087370D">
      <w:pPr>
        <w:rPr>
          <w:sz w:val="24"/>
        </w:rPr>
      </w:pPr>
      <w:r w:rsidRPr="00C92799">
        <w:rPr>
          <w:sz w:val="24"/>
        </w:rPr>
        <w:t xml:space="preserve">        </w:t>
      </w:r>
      <w:r w:rsidR="005B603F" w:rsidRPr="00C92799">
        <w:rPr>
          <w:sz w:val="24"/>
        </w:rPr>
        <w:t xml:space="preserve">   IRREGOLARE        numero ore</w:t>
      </w:r>
      <w:r w:rsidRPr="00C92799">
        <w:rPr>
          <w:sz w:val="24"/>
        </w:rPr>
        <w:t xml:space="preserve"> di assenze &gt; 264</w:t>
      </w:r>
    </w:p>
    <w:p w:rsidR="008E4602" w:rsidRDefault="008E4602" w:rsidP="00122584">
      <w:pPr>
        <w:rPr>
          <w:b/>
          <w:sz w:val="24"/>
        </w:rPr>
      </w:pPr>
    </w:p>
    <w:p w:rsidR="008E4602" w:rsidRDefault="008E4602" w:rsidP="0087370D">
      <w:pPr>
        <w:jc w:val="center"/>
        <w:rPr>
          <w:b/>
          <w:sz w:val="24"/>
        </w:rPr>
      </w:pPr>
    </w:p>
    <w:p w:rsidR="0087370D" w:rsidRDefault="0087370D" w:rsidP="00122584">
      <w:pPr>
        <w:rPr>
          <w:b/>
          <w:sz w:val="24"/>
        </w:rPr>
      </w:pPr>
    </w:p>
    <w:p w:rsidR="00CF3896" w:rsidRDefault="00CF3896" w:rsidP="00122584">
      <w:pPr>
        <w:jc w:val="center"/>
        <w:rPr>
          <w:b/>
          <w:sz w:val="24"/>
        </w:rPr>
      </w:pPr>
    </w:p>
    <w:p w:rsidR="00CF3896" w:rsidRDefault="00CF3896" w:rsidP="00122584">
      <w:pPr>
        <w:jc w:val="center"/>
        <w:rPr>
          <w:b/>
          <w:sz w:val="24"/>
        </w:rPr>
      </w:pPr>
    </w:p>
    <w:p w:rsidR="00CF3896" w:rsidRDefault="00CF3896" w:rsidP="00122584">
      <w:pPr>
        <w:jc w:val="center"/>
        <w:rPr>
          <w:b/>
          <w:sz w:val="24"/>
        </w:rPr>
      </w:pPr>
    </w:p>
    <w:p w:rsidR="00CF3896" w:rsidRDefault="00CF3896" w:rsidP="00122584">
      <w:pPr>
        <w:jc w:val="center"/>
        <w:rPr>
          <w:b/>
          <w:sz w:val="24"/>
        </w:rPr>
      </w:pPr>
    </w:p>
    <w:p w:rsidR="00CF3896" w:rsidRDefault="00CF3896" w:rsidP="00122584">
      <w:pPr>
        <w:jc w:val="center"/>
        <w:rPr>
          <w:b/>
          <w:sz w:val="24"/>
        </w:rPr>
      </w:pPr>
    </w:p>
    <w:p w:rsidR="00CF3896" w:rsidRDefault="00CF3896" w:rsidP="00122584">
      <w:pPr>
        <w:jc w:val="center"/>
        <w:rPr>
          <w:b/>
          <w:sz w:val="24"/>
        </w:rPr>
      </w:pPr>
    </w:p>
    <w:p w:rsidR="00CF3896" w:rsidRDefault="00CF3896" w:rsidP="00013A9C">
      <w:pPr>
        <w:rPr>
          <w:b/>
          <w:sz w:val="24"/>
        </w:rPr>
      </w:pPr>
    </w:p>
    <w:p w:rsidR="009439F3" w:rsidRDefault="009439F3" w:rsidP="00013A9C">
      <w:pPr>
        <w:rPr>
          <w:b/>
          <w:sz w:val="24"/>
        </w:rPr>
      </w:pPr>
    </w:p>
    <w:p w:rsidR="009439F3" w:rsidRDefault="009439F3" w:rsidP="00013A9C">
      <w:pPr>
        <w:rPr>
          <w:b/>
          <w:sz w:val="24"/>
        </w:rPr>
      </w:pPr>
    </w:p>
    <w:p w:rsidR="00122584" w:rsidRPr="001F4E08" w:rsidRDefault="00122584" w:rsidP="00122584">
      <w:pPr>
        <w:rPr>
          <w:szCs w:val="28"/>
        </w:rPr>
      </w:pPr>
    </w:p>
    <w:p w:rsidR="0087370D" w:rsidRDefault="008410A2" w:rsidP="0087370D">
      <w:pPr>
        <w:rPr>
          <w:b/>
          <w:szCs w:val="28"/>
        </w:rPr>
      </w:pPr>
      <w:r>
        <w:rPr>
          <w:b/>
          <w:szCs w:val="28"/>
        </w:rPr>
        <w:lastRenderedPageBreak/>
        <w:t xml:space="preserve">   6</w:t>
      </w:r>
      <w:r w:rsidR="00C45ED6">
        <w:rPr>
          <w:b/>
          <w:szCs w:val="28"/>
        </w:rPr>
        <w:t>. PECUP</w:t>
      </w:r>
      <w:r w:rsidR="00AE2AA3">
        <w:rPr>
          <w:b/>
          <w:szCs w:val="28"/>
        </w:rPr>
        <w:t xml:space="preserve"> </w:t>
      </w:r>
    </w:p>
    <w:p w:rsidR="008410A2" w:rsidRPr="00661583" w:rsidRDefault="008410A2" w:rsidP="008410A2">
      <w:pPr>
        <w:autoSpaceDE w:val="0"/>
        <w:autoSpaceDN w:val="0"/>
        <w:adjustRightInd w:val="0"/>
        <w:jc w:val="center"/>
        <w:rPr>
          <w:b/>
          <w:sz w:val="24"/>
        </w:rPr>
      </w:pPr>
      <w:r w:rsidRPr="00661583">
        <w:rPr>
          <w:b/>
          <w:sz w:val="24"/>
        </w:rPr>
        <w:t>Indirizzo:</w:t>
      </w:r>
    </w:p>
    <w:p w:rsidR="008410A2" w:rsidRPr="00661583" w:rsidRDefault="008410A2" w:rsidP="008410A2">
      <w:pPr>
        <w:autoSpaceDE w:val="0"/>
        <w:autoSpaceDN w:val="0"/>
        <w:adjustRightInd w:val="0"/>
        <w:jc w:val="center"/>
        <w:rPr>
          <w:b/>
          <w:bCs/>
          <w:sz w:val="30"/>
          <w:szCs w:val="30"/>
        </w:rPr>
      </w:pPr>
      <w:r w:rsidRPr="00661583">
        <w:rPr>
          <w:b/>
          <w:bCs/>
          <w:sz w:val="30"/>
          <w:szCs w:val="30"/>
        </w:rPr>
        <w:t>Servizi per l’enogastronomia e l’ospitalità alberghiera</w:t>
      </w:r>
    </w:p>
    <w:p w:rsidR="008410A2" w:rsidRPr="00661583" w:rsidRDefault="008410A2" w:rsidP="008410A2">
      <w:pPr>
        <w:autoSpaceDE w:val="0"/>
        <w:autoSpaceDN w:val="0"/>
        <w:adjustRightInd w:val="0"/>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1"/>
      </w:tblGrid>
      <w:tr w:rsidR="008410A2" w:rsidRPr="008410A2" w:rsidTr="008410A2">
        <w:tc>
          <w:tcPr>
            <w:tcW w:w="10908" w:type="dxa"/>
            <w:shd w:val="clear" w:color="auto" w:fill="auto"/>
          </w:tcPr>
          <w:p w:rsidR="008410A2" w:rsidRPr="008410A2" w:rsidRDefault="008410A2" w:rsidP="008410A2">
            <w:pPr>
              <w:autoSpaceDE w:val="0"/>
              <w:autoSpaceDN w:val="0"/>
              <w:adjustRightInd w:val="0"/>
              <w:rPr>
                <w:sz w:val="24"/>
              </w:rPr>
            </w:pPr>
            <w:r w:rsidRPr="008410A2">
              <w:rPr>
                <w:sz w:val="24"/>
              </w:rPr>
              <w:t>Il Diplomato di istruzione professionale nell’indirizzo “</w:t>
            </w:r>
            <w:r w:rsidRPr="008410A2">
              <w:rPr>
                <w:b/>
                <w:bCs/>
                <w:sz w:val="24"/>
              </w:rPr>
              <w:t>Servizi per l’enogastronomia e l’ospitalità alberghiera</w:t>
            </w:r>
            <w:r w:rsidRPr="008410A2">
              <w:rPr>
                <w:sz w:val="24"/>
              </w:rPr>
              <w:t>” ha specifiche competenze tecniche, economiche e normative nelle filiere dell’enogastronomia e dell’ospitalità alberghiera, nei cui ambiti interviene in tutto il ciclo di organizzazione e gestione dei servizi.</w:t>
            </w:r>
          </w:p>
          <w:p w:rsidR="008410A2" w:rsidRPr="008410A2" w:rsidRDefault="008410A2" w:rsidP="008410A2">
            <w:pPr>
              <w:autoSpaceDE w:val="0"/>
              <w:autoSpaceDN w:val="0"/>
              <w:adjustRightInd w:val="0"/>
              <w:rPr>
                <w:sz w:val="24"/>
              </w:rPr>
            </w:pPr>
          </w:p>
        </w:tc>
      </w:tr>
      <w:tr w:rsidR="008410A2" w:rsidRPr="008410A2" w:rsidTr="008410A2">
        <w:tc>
          <w:tcPr>
            <w:tcW w:w="10908" w:type="dxa"/>
            <w:shd w:val="clear" w:color="auto" w:fill="D9D9D9"/>
          </w:tcPr>
          <w:p w:rsidR="008410A2" w:rsidRPr="008410A2" w:rsidRDefault="008410A2" w:rsidP="008410A2">
            <w:pPr>
              <w:rPr>
                <w:b/>
                <w:i/>
                <w:sz w:val="22"/>
                <w:szCs w:val="22"/>
              </w:rPr>
            </w:pPr>
            <w:r w:rsidRPr="008410A2">
              <w:rPr>
                <w:b/>
                <w:i/>
                <w:sz w:val="22"/>
                <w:szCs w:val="22"/>
              </w:rPr>
              <w:t xml:space="preserve">Risultati di apprendimento </w:t>
            </w:r>
            <w:r w:rsidRPr="008410A2">
              <w:rPr>
                <w:b/>
                <w:sz w:val="22"/>
                <w:szCs w:val="22"/>
              </w:rPr>
              <w:t>COMUNI</w:t>
            </w:r>
          </w:p>
        </w:tc>
      </w:tr>
      <w:tr w:rsidR="008410A2" w:rsidRPr="008410A2" w:rsidTr="008410A2">
        <w:tc>
          <w:tcPr>
            <w:tcW w:w="10908" w:type="dxa"/>
            <w:shd w:val="clear" w:color="auto" w:fill="auto"/>
          </w:tcPr>
          <w:p w:rsidR="008410A2" w:rsidRPr="008410A2" w:rsidRDefault="008410A2" w:rsidP="008410A2">
            <w:pPr>
              <w:autoSpaceDE w:val="0"/>
              <w:autoSpaceDN w:val="0"/>
              <w:adjustRightInd w:val="0"/>
              <w:rPr>
                <w:i/>
                <w:sz w:val="23"/>
                <w:szCs w:val="23"/>
              </w:rPr>
            </w:pPr>
            <w:r w:rsidRPr="008410A2">
              <w:rPr>
                <w:i/>
                <w:sz w:val="23"/>
                <w:szCs w:val="23"/>
              </w:rPr>
              <w:t>A conclusione dei percorsi degli istituti professionali, gli studenti sono in grado di:</w:t>
            </w:r>
          </w:p>
          <w:p w:rsidR="008410A2" w:rsidRPr="008410A2" w:rsidRDefault="008410A2" w:rsidP="008410A2">
            <w:pPr>
              <w:autoSpaceDE w:val="0"/>
              <w:autoSpaceDN w:val="0"/>
              <w:adjustRightInd w:val="0"/>
              <w:rPr>
                <w:sz w:val="12"/>
                <w:szCs w:val="12"/>
              </w:rPr>
            </w:pPr>
          </w:p>
          <w:p w:rsidR="008410A2" w:rsidRPr="008410A2" w:rsidRDefault="008410A2" w:rsidP="008410A2">
            <w:pPr>
              <w:numPr>
                <w:ilvl w:val="0"/>
                <w:numId w:val="12"/>
              </w:numPr>
              <w:autoSpaceDE w:val="0"/>
              <w:autoSpaceDN w:val="0"/>
              <w:adjustRightInd w:val="0"/>
              <w:spacing w:after="120"/>
              <w:ind w:left="426"/>
              <w:rPr>
                <w:sz w:val="22"/>
                <w:szCs w:val="22"/>
              </w:rPr>
            </w:pPr>
            <w:r w:rsidRPr="008410A2">
              <w:rPr>
                <w:sz w:val="22"/>
                <w:szCs w:val="22"/>
              </w:rPr>
              <w:t>agire in riferimento ad un sistema di valori, coerenti con i principi della Costituzione, in base ai quali essere in grado di valutare fatti e orientare i propri comportamenti personali, sociali e professionali;</w:t>
            </w:r>
          </w:p>
          <w:p w:rsidR="008410A2" w:rsidRPr="008410A2" w:rsidRDefault="008410A2" w:rsidP="008410A2">
            <w:pPr>
              <w:numPr>
                <w:ilvl w:val="0"/>
                <w:numId w:val="12"/>
              </w:numPr>
              <w:autoSpaceDE w:val="0"/>
              <w:autoSpaceDN w:val="0"/>
              <w:adjustRightInd w:val="0"/>
              <w:spacing w:after="120"/>
              <w:ind w:left="426"/>
              <w:rPr>
                <w:sz w:val="22"/>
                <w:szCs w:val="22"/>
              </w:rPr>
            </w:pPr>
            <w:r w:rsidRPr="008410A2">
              <w:rPr>
                <w:sz w:val="22"/>
                <w:szCs w:val="22"/>
              </w:rPr>
              <w:t>utilizzare gli strumenti culturali e metodologici acquisiti per porsi con atteggiamento razionale, critico, creativo e responsabile nei confronti della realtà, dei suoi fenomeni e dei suoi problemi, anche ai fini dell’apprendimento permanente;</w:t>
            </w:r>
          </w:p>
          <w:p w:rsidR="008410A2" w:rsidRPr="008410A2" w:rsidRDefault="008410A2" w:rsidP="008410A2">
            <w:pPr>
              <w:numPr>
                <w:ilvl w:val="0"/>
                <w:numId w:val="12"/>
              </w:numPr>
              <w:autoSpaceDE w:val="0"/>
              <w:autoSpaceDN w:val="0"/>
              <w:adjustRightInd w:val="0"/>
              <w:spacing w:after="120"/>
              <w:ind w:left="426"/>
              <w:rPr>
                <w:sz w:val="22"/>
                <w:szCs w:val="22"/>
              </w:rPr>
            </w:pPr>
            <w:r w:rsidRPr="008410A2">
              <w:rPr>
                <w:sz w:val="22"/>
                <w:szCs w:val="22"/>
              </w:rPr>
              <w:t>utilizzare il patrimonio lessicale ed espressivo della lingua italiana secondo le esigenze comunicative nei vari contesti: sociali, culturali, scientifici, economici, tecnologici e professionali;</w:t>
            </w:r>
          </w:p>
          <w:p w:rsidR="008410A2" w:rsidRPr="008410A2" w:rsidRDefault="008410A2" w:rsidP="008410A2">
            <w:pPr>
              <w:numPr>
                <w:ilvl w:val="0"/>
                <w:numId w:val="12"/>
              </w:numPr>
              <w:autoSpaceDE w:val="0"/>
              <w:autoSpaceDN w:val="0"/>
              <w:adjustRightInd w:val="0"/>
              <w:spacing w:after="120"/>
              <w:ind w:left="426"/>
              <w:rPr>
                <w:sz w:val="22"/>
                <w:szCs w:val="22"/>
              </w:rPr>
            </w:pPr>
            <w:r w:rsidRPr="008410A2">
              <w:rPr>
                <w:sz w:val="22"/>
                <w:szCs w:val="22"/>
              </w:rPr>
              <w:t>riconoscere le linee essenziali della storia delle idee, della cultura, della letteratura, delle arti e orientarsi agevolmente fra testi e autori fondamentali, a partire dalle componenti di natura tecnico-professionale correlate ai settori di riferimento;</w:t>
            </w:r>
          </w:p>
          <w:p w:rsidR="008410A2" w:rsidRPr="008410A2" w:rsidRDefault="008410A2" w:rsidP="008410A2">
            <w:pPr>
              <w:numPr>
                <w:ilvl w:val="0"/>
                <w:numId w:val="12"/>
              </w:numPr>
              <w:autoSpaceDE w:val="0"/>
              <w:autoSpaceDN w:val="0"/>
              <w:adjustRightInd w:val="0"/>
              <w:spacing w:after="120"/>
              <w:ind w:left="426"/>
              <w:rPr>
                <w:sz w:val="22"/>
                <w:szCs w:val="22"/>
              </w:rPr>
            </w:pPr>
            <w:r w:rsidRPr="008410A2">
              <w:rPr>
                <w:sz w:val="22"/>
                <w:szCs w:val="22"/>
              </w:rPr>
              <w:t>riconoscere gli aspetti geografici, ecologici, territoriali, dell’ambiente naturale ed antropico, le connessioni con le strutture demografiche, economiche, sociali, culturali e le trasformazioni intervenute nel corso del tempo;</w:t>
            </w:r>
          </w:p>
          <w:p w:rsidR="008410A2" w:rsidRPr="008410A2" w:rsidRDefault="008410A2" w:rsidP="008410A2">
            <w:pPr>
              <w:numPr>
                <w:ilvl w:val="0"/>
                <w:numId w:val="12"/>
              </w:numPr>
              <w:autoSpaceDE w:val="0"/>
              <w:autoSpaceDN w:val="0"/>
              <w:adjustRightInd w:val="0"/>
              <w:spacing w:after="120"/>
              <w:ind w:left="426"/>
              <w:rPr>
                <w:sz w:val="22"/>
                <w:szCs w:val="22"/>
              </w:rPr>
            </w:pPr>
            <w:r w:rsidRPr="008410A2">
              <w:rPr>
                <w:bCs/>
                <w:sz w:val="22"/>
                <w:szCs w:val="22"/>
              </w:rPr>
              <w:t>stabilire collegamenti</w:t>
            </w:r>
            <w:r w:rsidRPr="008410A2">
              <w:rPr>
                <w:b/>
                <w:bCs/>
                <w:sz w:val="22"/>
                <w:szCs w:val="22"/>
              </w:rPr>
              <w:t xml:space="preserve"> </w:t>
            </w:r>
            <w:r w:rsidRPr="008410A2">
              <w:rPr>
                <w:sz w:val="22"/>
                <w:szCs w:val="22"/>
              </w:rPr>
              <w:t>tra le tradizioni culturali locali, nazionali ed internazionali, sia in una prospettiva interculturale sia ai fini della mobilità di studio e di lavoro;</w:t>
            </w:r>
          </w:p>
          <w:p w:rsidR="008410A2" w:rsidRPr="008410A2" w:rsidRDefault="008410A2" w:rsidP="008410A2">
            <w:pPr>
              <w:numPr>
                <w:ilvl w:val="0"/>
                <w:numId w:val="12"/>
              </w:numPr>
              <w:autoSpaceDE w:val="0"/>
              <w:autoSpaceDN w:val="0"/>
              <w:adjustRightInd w:val="0"/>
              <w:spacing w:after="120"/>
              <w:ind w:left="426"/>
              <w:rPr>
                <w:sz w:val="22"/>
                <w:szCs w:val="22"/>
              </w:rPr>
            </w:pPr>
            <w:r w:rsidRPr="008410A2">
              <w:rPr>
                <w:sz w:val="22"/>
                <w:szCs w:val="22"/>
              </w:rPr>
              <w:t>utilizzare i linguaggi settoriali delle lingue straniere previste dai percorsi di studio per interagire in diversi ambiti e contesti di studio e di lavoro;</w:t>
            </w:r>
          </w:p>
          <w:p w:rsidR="008410A2" w:rsidRPr="008410A2" w:rsidRDefault="008410A2" w:rsidP="008410A2">
            <w:pPr>
              <w:numPr>
                <w:ilvl w:val="0"/>
                <w:numId w:val="12"/>
              </w:numPr>
              <w:autoSpaceDE w:val="0"/>
              <w:autoSpaceDN w:val="0"/>
              <w:adjustRightInd w:val="0"/>
              <w:spacing w:after="120"/>
              <w:ind w:left="426"/>
              <w:rPr>
                <w:sz w:val="22"/>
                <w:szCs w:val="22"/>
              </w:rPr>
            </w:pPr>
            <w:r w:rsidRPr="008410A2">
              <w:rPr>
                <w:bCs/>
                <w:sz w:val="22"/>
                <w:szCs w:val="22"/>
              </w:rPr>
              <w:t>riconoscere il valore e le potenzialità dei beni artistici e ambientali;</w:t>
            </w:r>
          </w:p>
          <w:p w:rsidR="008410A2" w:rsidRPr="008410A2" w:rsidRDefault="008410A2" w:rsidP="008410A2">
            <w:pPr>
              <w:numPr>
                <w:ilvl w:val="0"/>
                <w:numId w:val="12"/>
              </w:numPr>
              <w:autoSpaceDE w:val="0"/>
              <w:autoSpaceDN w:val="0"/>
              <w:adjustRightInd w:val="0"/>
              <w:spacing w:after="120"/>
              <w:ind w:left="426"/>
              <w:rPr>
                <w:sz w:val="22"/>
                <w:szCs w:val="22"/>
              </w:rPr>
            </w:pPr>
            <w:r w:rsidRPr="008410A2">
              <w:rPr>
                <w:sz w:val="22"/>
                <w:szCs w:val="22"/>
              </w:rPr>
              <w:t>individuare ed utilizzare le moderne forme di comunicazione visiva e multimediale, anche con riferimento alle strategie espressive e agli strumenti tecnici della comunicazione in rete;</w:t>
            </w:r>
          </w:p>
          <w:p w:rsidR="008410A2" w:rsidRPr="008410A2" w:rsidRDefault="008410A2" w:rsidP="008410A2">
            <w:pPr>
              <w:numPr>
                <w:ilvl w:val="0"/>
                <w:numId w:val="12"/>
              </w:numPr>
              <w:autoSpaceDE w:val="0"/>
              <w:autoSpaceDN w:val="0"/>
              <w:adjustRightInd w:val="0"/>
              <w:spacing w:after="120"/>
              <w:ind w:left="426"/>
              <w:rPr>
                <w:sz w:val="22"/>
                <w:szCs w:val="22"/>
              </w:rPr>
            </w:pPr>
            <w:r w:rsidRPr="008410A2">
              <w:rPr>
                <w:sz w:val="22"/>
                <w:szCs w:val="22"/>
              </w:rPr>
              <w:t>utilizzare le reti e gli strumenti informatici nelle attività di studio, ricerca e approfondimento disciplinare;</w:t>
            </w:r>
          </w:p>
          <w:p w:rsidR="008410A2" w:rsidRPr="008410A2" w:rsidRDefault="008410A2" w:rsidP="008410A2">
            <w:pPr>
              <w:numPr>
                <w:ilvl w:val="0"/>
                <w:numId w:val="12"/>
              </w:numPr>
              <w:autoSpaceDE w:val="0"/>
              <w:autoSpaceDN w:val="0"/>
              <w:adjustRightInd w:val="0"/>
              <w:spacing w:after="120"/>
              <w:ind w:left="426"/>
              <w:rPr>
                <w:sz w:val="22"/>
                <w:szCs w:val="22"/>
              </w:rPr>
            </w:pPr>
            <w:r w:rsidRPr="008410A2">
              <w:rPr>
                <w:bCs/>
                <w:sz w:val="22"/>
                <w:szCs w:val="22"/>
              </w:rPr>
              <w:t>riconoscere</w:t>
            </w:r>
            <w:r w:rsidRPr="008410A2">
              <w:rPr>
                <w:b/>
                <w:bCs/>
                <w:sz w:val="22"/>
                <w:szCs w:val="22"/>
              </w:rPr>
              <w:t xml:space="preserve"> </w:t>
            </w:r>
            <w:r w:rsidRPr="008410A2">
              <w:rPr>
                <w:sz w:val="22"/>
                <w:szCs w:val="22"/>
              </w:rPr>
              <w:t>i principali aspetti comunicativi, culturali e relazionali dell’espressività  corporea ed esercitare in modo efficace la pratica sportiva per il benessere individuale e collettivo;</w:t>
            </w:r>
          </w:p>
          <w:p w:rsidR="008410A2" w:rsidRPr="008410A2" w:rsidRDefault="008410A2" w:rsidP="008410A2">
            <w:pPr>
              <w:numPr>
                <w:ilvl w:val="0"/>
                <w:numId w:val="12"/>
              </w:numPr>
              <w:autoSpaceDE w:val="0"/>
              <w:autoSpaceDN w:val="0"/>
              <w:adjustRightInd w:val="0"/>
              <w:spacing w:after="120"/>
              <w:ind w:left="426"/>
              <w:rPr>
                <w:sz w:val="22"/>
                <w:szCs w:val="22"/>
              </w:rPr>
            </w:pPr>
            <w:r w:rsidRPr="008410A2">
              <w:rPr>
                <w:sz w:val="22"/>
                <w:szCs w:val="22"/>
              </w:rPr>
              <w:t>comprendere e utilizzare i principali concetti relativi all'economia, all'organizzazione, allo svolgimento dei processi produttivi e dei servizi;</w:t>
            </w:r>
          </w:p>
          <w:p w:rsidR="008410A2" w:rsidRPr="008410A2" w:rsidRDefault="008410A2" w:rsidP="008410A2">
            <w:pPr>
              <w:numPr>
                <w:ilvl w:val="0"/>
                <w:numId w:val="12"/>
              </w:numPr>
              <w:autoSpaceDE w:val="0"/>
              <w:autoSpaceDN w:val="0"/>
              <w:adjustRightInd w:val="0"/>
              <w:spacing w:after="120"/>
              <w:ind w:left="426"/>
              <w:rPr>
                <w:sz w:val="22"/>
                <w:szCs w:val="22"/>
              </w:rPr>
            </w:pPr>
            <w:r w:rsidRPr="008410A2">
              <w:rPr>
                <w:sz w:val="22"/>
                <w:szCs w:val="22"/>
              </w:rPr>
              <w:t>utilizzare i concetti e i fondamentali strumenti delle diverse discipline per comprendere la realtà ed operare in campi applicativi;</w:t>
            </w:r>
          </w:p>
          <w:p w:rsidR="008410A2" w:rsidRPr="008410A2" w:rsidRDefault="008410A2" w:rsidP="008410A2">
            <w:pPr>
              <w:numPr>
                <w:ilvl w:val="0"/>
                <w:numId w:val="12"/>
              </w:numPr>
              <w:autoSpaceDE w:val="0"/>
              <w:autoSpaceDN w:val="0"/>
              <w:adjustRightInd w:val="0"/>
              <w:spacing w:after="120"/>
              <w:ind w:left="426"/>
              <w:rPr>
                <w:sz w:val="22"/>
                <w:szCs w:val="22"/>
              </w:rPr>
            </w:pPr>
            <w:r w:rsidRPr="008410A2">
              <w:rPr>
                <w:sz w:val="22"/>
                <w:szCs w:val="22"/>
              </w:rPr>
              <w:t>padroneggiare l'uso di strumenti tecnologici con particolare attenzione alla sicurezza nei luoghi di vita e di lavoro, alla tutela della persona, dell'ambiente e del territorio;</w:t>
            </w:r>
          </w:p>
          <w:p w:rsidR="008410A2" w:rsidRPr="008410A2" w:rsidRDefault="008410A2" w:rsidP="008410A2">
            <w:pPr>
              <w:numPr>
                <w:ilvl w:val="0"/>
                <w:numId w:val="12"/>
              </w:numPr>
              <w:autoSpaceDE w:val="0"/>
              <w:autoSpaceDN w:val="0"/>
              <w:adjustRightInd w:val="0"/>
              <w:spacing w:after="120"/>
              <w:ind w:left="426"/>
              <w:rPr>
                <w:sz w:val="22"/>
                <w:szCs w:val="22"/>
              </w:rPr>
            </w:pPr>
            <w:r w:rsidRPr="008410A2">
              <w:rPr>
                <w:sz w:val="22"/>
                <w:szCs w:val="22"/>
              </w:rPr>
              <w:t>individuare i problemi attinenti al proprio ambito di competenza e impegnarsi nella loro soluzione collaborando efficacemente con gli altri;</w:t>
            </w:r>
          </w:p>
          <w:p w:rsidR="008410A2" w:rsidRPr="008410A2" w:rsidRDefault="008410A2" w:rsidP="008410A2">
            <w:pPr>
              <w:numPr>
                <w:ilvl w:val="0"/>
                <w:numId w:val="12"/>
              </w:numPr>
              <w:autoSpaceDE w:val="0"/>
              <w:autoSpaceDN w:val="0"/>
              <w:adjustRightInd w:val="0"/>
              <w:spacing w:after="120"/>
              <w:ind w:left="426"/>
              <w:rPr>
                <w:sz w:val="22"/>
                <w:szCs w:val="22"/>
              </w:rPr>
            </w:pPr>
            <w:r w:rsidRPr="008410A2">
              <w:rPr>
                <w:sz w:val="22"/>
                <w:szCs w:val="22"/>
              </w:rPr>
              <w:t>utilizzare strategie orientate al risultato, al lavoro per obiettivi e alla necessità di assumere responsabilità nel rispetto dell'etica e della deontologia professionale;</w:t>
            </w:r>
          </w:p>
          <w:p w:rsidR="008410A2" w:rsidRPr="008410A2" w:rsidRDefault="008410A2" w:rsidP="008410A2">
            <w:pPr>
              <w:numPr>
                <w:ilvl w:val="0"/>
                <w:numId w:val="12"/>
              </w:numPr>
              <w:autoSpaceDE w:val="0"/>
              <w:autoSpaceDN w:val="0"/>
              <w:adjustRightInd w:val="0"/>
              <w:spacing w:after="120"/>
              <w:ind w:left="426"/>
              <w:rPr>
                <w:sz w:val="22"/>
                <w:szCs w:val="22"/>
              </w:rPr>
            </w:pPr>
            <w:r w:rsidRPr="008410A2">
              <w:rPr>
                <w:sz w:val="22"/>
                <w:szCs w:val="22"/>
              </w:rPr>
              <w:t xml:space="preserve">compiere scelte autonome in relazione ai propri percorsi di studio e di lavoro lungo tutto l'arco della vita </w:t>
            </w:r>
            <w:r w:rsidRPr="008410A2">
              <w:rPr>
                <w:sz w:val="22"/>
                <w:szCs w:val="22"/>
              </w:rPr>
              <w:lastRenderedPageBreak/>
              <w:t>nella prospettiva dell'apprendimento permanente;</w:t>
            </w:r>
          </w:p>
          <w:p w:rsidR="008410A2" w:rsidRPr="008410A2" w:rsidRDefault="008410A2" w:rsidP="008410A2">
            <w:pPr>
              <w:numPr>
                <w:ilvl w:val="0"/>
                <w:numId w:val="12"/>
              </w:numPr>
              <w:spacing w:after="120"/>
              <w:ind w:left="426"/>
              <w:rPr>
                <w:rFonts w:ascii="Arial Narrow" w:hAnsi="Arial Narrow"/>
                <w:sz w:val="22"/>
                <w:szCs w:val="22"/>
              </w:rPr>
            </w:pPr>
            <w:r w:rsidRPr="008410A2">
              <w:rPr>
                <w:sz w:val="22"/>
                <w:szCs w:val="22"/>
              </w:rPr>
              <w:t>partecipare attivamente alla vita sociale e culturale a livello locale, nazionale e comunitario.</w:t>
            </w:r>
          </w:p>
        </w:tc>
      </w:tr>
      <w:tr w:rsidR="008410A2" w:rsidRPr="008410A2" w:rsidTr="008410A2">
        <w:tc>
          <w:tcPr>
            <w:tcW w:w="10908" w:type="dxa"/>
            <w:shd w:val="clear" w:color="auto" w:fill="D9D9D9"/>
          </w:tcPr>
          <w:p w:rsidR="008410A2" w:rsidRPr="008410A2" w:rsidRDefault="008410A2" w:rsidP="008410A2">
            <w:pPr>
              <w:rPr>
                <w:b/>
                <w:i/>
                <w:sz w:val="22"/>
                <w:szCs w:val="22"/>
              </w:rPr>
            </w:pPr>
            <w:r w:rsidRPr="008410A2">
              <w:rPr>
                <w:b/>
                <w:i/>
                <w:sz w:val="22"/>
                <w:szCs w:val="22"/>
              </w:rPr>
              <w:lastRenderedPageBreak/>
              <w:t xml:space="preserve">Risultati di apprendimento </w:t>
            </w:r>
            <w:r w:rsidRPr="008410A2">
              <w:rPr>
                <w:b/>
                <w:sz w:val="22"/>
                <w:szCs w:val="22"/>
              </w:rPr>
              <w:t>Settore SERVIZI</w:t>
            </w:r>
          </w:p>
        </w:tc>
      </w:tr>
      <w:tr w:rsidR="008410A2" w:rsidRPr="008410A2" w:rsidTr="008410A2">
        <w:tc>
          <w:tcPr>
            <w:tcW w:w="10908" w:type="dxa"/>
            <w:shd w:val="clear" w:color="auto" w:fill="auto"/>
          </w:tcPr>
          <w:p w:rsidR="008410A2" w:rsidRPr="008410A2" w:rsidRDefault="008410A2" w:rsidP="008410A2">
            <w:pPr>
              <w:numPr>
                <w:ilvl w:val="0"/>
                <w:numId w:val="12"/>
              </w:numPr>
              <w:autoSpaceDE w:val="0"/>
              <w:autoSpaceDN w:val="0"/>
              <w:adjustRightInd w:val="0"/>
              <w:spacing w:after="120"/>
              <w:ind w:left="426"/>
              <w:rPr>
                <w:sz w:val="23"/>
                <w:szCs w:val="23"/>
              </w:rPr>
            </w:pPr>
            <w:r w:rsidRPr="008410A2">
              <w:rPr>
                <w:sz w:val="23"/>
                <w:szCs w:val="23"/>
              </w:rPr>
              <w:t>riconoscere nell'evoluzione dei processi dei servizi, le componenti culturali</w:t>
            </w:r>
            <w:r w:rsidRPr="008410A2">
              <w:rPr>
                <w:rFonts w:ascii="TimesNewRomanPS-BoldMT" w:hAnsi="TimesNewRomanPS-BoldMT" w:cs="TimesNewRomanPS-BoldMT"/>
                <w:b/>
                <w:bCs/>
                <w:sz w:val="23"/>
                <w:szCs w:val="23"/>
              </w:rPr>
              <w:t xml:space="preserve">, </w:t>
            </w:r>
            <w:r w:rsidRPr="008410A2">
              <w:rPr>
                <w:sz w:val="23"/>
                <w:szCs w:val="23"/>
              </w:rPr>
              <w:t>sociali, economiche e tecnologiche che li caratterizzano, in riferimento ai diversi contesti, locali e globali;</w:t>
            </w:r>
          </w:p>
          <w:p w:rsidR="008410A2" w:rsidRPr="008410A2" w:rsidRDefault="008410A2" w:rsidP="008410A2">
            <w:pPr>
              <w:numPr>
                <w:ilvl w:val="0"/>
                <w:numId w:val="12"/>
              </w:numPr>
              <w:autoSpaceDE w:val="0"/>
              <w:autoSpaceDN w:val="0"/>
              <w:adjustRightInd w:val="0"/>
              <w:spacing w:after="120"/>
              <w:ind w:left="426"/>
              <w:rPr>
                <w:sz w:val="23"/>
                <w:szCs w:val="23"/>
              </w:rPr>
            </w:pPr>
            <w:r w:rsidRPr="008410A2">
              <w:rPr>
                <w:sz w:val="23"/>
                <w:szCs w:val="23"/>
              </w:rPr>
              <w:t>cogliere criticamente i mutamenti culturali, sociali, economici e tecnologici che influiscono sull'evoluzione dei bisogni e sull'innovazione dei processi di servizio;</w:t>
            </w:r>
          </w:p>
          <w:p w:rsidR="008410A2" w:rsidRPr="008410A2" w:rsidRDefault="008410A2" w:rsidP="008410A2">
            <w:pPr>
              <w:numPr>
                <w:ilvl w:val="0"/>
                <w:numId w:val="12"/>
              </w:numPr>
              <w:autoSpaceDE w:val="0"/>
              <w:autoSpaceDN w:val="0"/>
              <w:adjustRightInd w:val="0"/>
              <w:spacing w:after="120"/>
              <w:ind w:left="426"/>
              <w:rPr>
                <w:sz w:val="23"/>
                <w:szCs w:val="23"/>
              </w:rPr>
            </w:pPr>
            <w:r w:rsidRPr="008410A2">
              <w:rPr>
                <w:sz w:val="23"/>
                <w:szCs w:val="23"/>
              </w:rPr>
              <w:t>essere sensibili alle differenze di cultura e di atteggiamento dei destinatari, al fine di fornire un servizio il più possibile personalizzato;</w:t>
            </w:r>
          </w:p>
          <w:p w:rsidR="008410A2" w:rsidRPr="008410A2" w:rsidRDefault="008410A2" w:rsidP="008410A2">
            <w:pPr>
              <w:numPr>
                <w:ilvl w:val="0"/>
                <w:numId w:val="12"/>
              </w:numPr>
              <w:autoSpaceDE w:val="0"/>
              <w:autoSpaceDN w:val="0"/>
              <w:adjustRightInd w:val="0"/>
              <w:spacing w:after="120"/>
              <w:ind w:left="426"/>
              <w:rPr>
                <w:sz w:val="23"/>
                <w:szCs w:val="23"/>
              </w:rPr>
            </w:pPr>
            <w:r w:rsidRPr="008410A2">
              <w:rPr>
                <w:sz w:val="23"/>
                <w:szCs w:val="23"/>
              </w:rPr>
              <w:t>sviluppare ed esprimere le proprie qualità di relazione, comunicazione, ascolto, cooperazione e senso di responsabilità nell'esercizio del proprio ruolo;</w:t>
            </w:r>
          </w:p>
          <w:p w:rsidR="008410A2" w:rsidRPr="008410A2" w:rsidRDefault="008410A2" w:rsidP="008410A2">
            <w:pPr>
              <w:numPr>
                <w:ilvl w:val="0"/>
                <w:numId w:val="12"/>
              </w:numPr>
              <w:autoSpaceDE w:val="0"/>
              <w:autoSpaceDN w:val="0"/>
              <w:adjustRightInd w:val="0"/>
              <w:spacing w:after="120"/>
              <w:ind w:left="426"/>
              <w:rPr>
                <w:sz w:val="23"/>
                <w:szCs w:val="23"/>
              </w:rPr>
            </w:pPr>
            <w:r w:rsidRPr="008410A2">
              <w:rPr>
                <w:sz w:val="23"/>
                <w:szCs w:val="23"/>
              </w:rPr>
              <w:t>svolgere la propria attività operando in équipe e integrando le proprie competenze con le altre figure professionali, al fine di erogare un servizio di qualità;</w:t>
            </w:r>
          </w:p>
          <w:p w:rsidR="008410A2" w:rsidRPr="008410A2" w:rsidRDefault="008410A2" w:rsidP="008410A2">
            <w:pPr>
              <w:numPr>
                <w:ilvl w:val="0"/>
                <w:numId w:val="12"/>
              </w:numPr>
              <w:autoSpaceDE w:val="0"/>
              <w:autoSpaceDN w:val="0"/>
              <w:adjustRightInd w:val="0"/>
              <w:spacing w:after="120"/>
              <w:ind w:left="426"/>
              <w:rPr>
                <w:rFonts w:ascii="TimesNewRomanPS-BoldMT" w:hAnsi="TimesNewRomanPS-BoldMT" w:cs="TimesNewRomanPS-BoldMT"/>
                <w:bCs/>
                <w:sz w:val="23"/>
                <w:szCs w:val="23"/>
              </w:rPr>
            </w:pPr>
            <w:r w:rsidRPr="008410A2">
              <w:rPr>
                <w:rFonts w:ascii="TimesNewRomanPS-BoldMT" w:hAnsi="TimesNewRomanPS-BoldMT" w:cs="TimesNewRomanPS-BoldMT"/>
                <w:bCs/>
                <w:sz w:val="23"/>
                <w:szCs w:val="23"/>
              </w:rPr>
              <w:t>contribuire a soddisfare le esigenze del destinatario, nell’osservanza degli aspetti deontologici del servizio;</w:t>
            </w:r>
          </w:p>
          <w:p w:rsidR="008410A2" w:rsidRPr="008410A2" w:rsidRDefault="008410A2" w:rsidP="008410A2">
            <w:pPr>
              <w:numPr>
                <w:ilvl w:val="0"/>
                <w:numId w:val="12"/>
              </w:numPr>
              <w:autoSpaceDE w:val="0"/>
              <w:autoSpaceDN w:val="0"/>
              <w:adjustRightInd w:val="0"/>
              <w:spacing w:after="120"/>
              <w:ind w:left="426"/>
              <w:rPr>
                <w:sz w:val="23"/>
                <w:szCs w:val="23"/>
              </w:rPr>
            </w:pPr>
            <w:r w:rsidRPr="008410A2">
              <w:rPr>
                <w:sz w:val="23"/>
                <w:szCs w:val="23"/>
              </w:rPr>
              <w:t>applicare le normative che disciplinano i processi dei servizi, con riferimento alla riservatezza, alla sicurezza e salute sui luoghi di vita e di lavoro, alla tutela e alla valorizzazione dell'ambiente e del territorio;</w:t>
            </w:r>
          </w:p>
          <w:p w:rsidR="008410A2" w:rsidRPr="008410A2" w:rsidRDefault="008410A2" w:rsidP="008410A2">
            <w:pPr>
              <w:numPr>
                <w:ilvl w:val="0"/>
                <w:numId w:val="12"/>
              </w:numPr>
              <w:autoSpaceDE w:val="0"/>
              <w:autoSpaceDN w:val="0"/>
              <w:adjustRightInd w:val="0"/>
              <w:spacing w:after="120"/>
              <w:ind w:left="426"/>
              <w:rPr>
                <w:rFonts w:ascii="Arial Narrow" w:hAnsi="Arial Narrow"/>
                <w:sz w:val="22"/>
                <w:szCs w:val="22"/>
              </w:rPr>
            </w:pPr>
            <w:r w:rsidRPr="008410A2">
              <w:rPr>
                <w:sz w:val="23"/>
                <w:szCs w:val="23"/>
              </w:rPr>
              <w:t>intervenire, per la parte di propria competenza e con l’utilizzo di strumenti tecnologici, nelle diverse fasi e livelli del processo per la produzione della documentazione richiesta e per l’esercizio del controllo di qualità.</w:t>
            </w:r>
          </w:p>
        </w:tc>
      </w:tr>
      <w:tr w:rsidR="008410A2" w:rsidRPr="008410A2" w:rsidTr="008410A2">
        <w:tc>
          <w:tcPr>
            <w:tcW w:w="10908" w:type="dxa"/>
            <w:shd w:val="clear" w:color="auto" w:fill="D9D9D9"/>
          </w:tcPr>
          <w:p w:rsidR="008410A2" w:rsidRPr="008410A2" w:rsidRDefault="008410A2" w:rsidP="008410A2">
            <w:pPr>
              <w:autoSpaceDE w:val="0"/>
              <w:autoSpaceDN w:val="0"/>
              <w:adjustRightInd w:val="0"/>
              <w:rPr>
                <w:b/>
                <w:i/>
                <w:sz w:val="22"/>
                <w:szCs w:val="22"/>
              </w:rPr>
            </w:pPr>
            <w:r w:rsidRPr="008410A2">
              <w:rPr>
                <w:b/>
                <w:i/>
                <w:sz w:val="22"/>
                <w:szCs w:val="22"/>
              </w:rPr>
              <w:t xml:space="preserve">Risultati di apprendimento </w:t>
            </w:r>
            <w:r w:rsidRPr="008410A2">
              <w:rPr>
                <w:b/>
                <w:sz w:val="22"/>
                <w:szCs w:val="22"/>
              </w:rPr>
              <w:t xml:space="preserve">Indirizzo </w:t>
            </w:r>
            <w:r w:rsidRPr="008410A2">
              <w:rPr>
                <w:rFonts w:ascii="Cambria" w:hAnsi="Cambria" w:cs="Arial-BoldMT"/>
                <w:b/>
                <w:bCs/>
                <w:sz w:val="24"/>
              </w:rPr>
              <w:t>Servizi per l’enogastronomia e l’ospitalità alberghiera</w:t>
            </w:r>
          </w:p>
        </w:tc>
      </w:tr>
      <w:tr w:rsidR="008410A2" w:rsidRPr="008410A2" w:rsidTr="008410A2">
        <w:tc>
          <w:tcPr>
            <w:tcW w:w="10908" w:type="dxa"/>
            <w:shd w:val="clear" w:color="auto" w:fill="auto"/>
          </w:tcPr>
          <w:p w:rsidR="008410A2" w:rsidRPr="008410A2" w:rsidRDefault="008410A2" w:rsidP="008410A2">
            <w:pPr>
              <w:numPr>
                <w:ilvl w:val="0"/>
                <w:numId w:val="12"/>
              </w:numPr>
              <w:autoSpaceDE w:val="0"/>
              <w:autoSpaceDN w:val="0"/>
              <w:adjustRightInd w:val="0"/>
              <w:spacing w:after="120"/>
              <w:ind w:left="426"/>
              <w:rPr>
                <w:sz w:val="22"/>
                <w:szCs w:val="22"/>
              </w:rPr>
            </w:pPr>
            <w:r w:rsidRPr="008410A2">
              <w:rPr>
                <w:sz w:val="22"/>
                <w:szCs w:val="22"/>
              </w:rPr>
              <w:t>utilizzare le tecniche per la gestione dei servizi enogastronomici e l’organizzazione della commercializzazione, dei servizi di accoglienza, di ristorazione e di ospitalità;</w:t>
            </w:r>
          </w:p>
          <w:p w:rsidR="008410A2" w:rsidRPr="008410A2" w:rsidRDefault="008410A2" w:rsidP="008410A2">
            <w:pPr>
              <w:numPr>
                <w:ilvl w:val="0"/>
                <w:numId w:val="12"/>
              </w:numPr>
              <w:autoSpaceDE w:val="0"/>
              <w:autoSpaceDN w:val="0"/>
              <w:adjustRightInd w:val="0"/>
              <w:spacing w:after="120"/>
              <w:ind w:left="426"/>
              <w:rPr>
                <w:sz w:val="22"/>
                <w:szCs w:val="22"/>
              </w:rPr>
            </w:pPr>
            <w:r w:rsidRPr="008410A2">
              <w:rPr>
                <w:sz w:val="22"/>
                <w:szCs w:val="22"/>
              </w:rPr>
              <w:t>organizzare attività di pertinenza, in riferimento agli impianti, alle attrezzature e alle risorse umane;</w:t>
            </w:r>
          </w:p>
          <w:p w:rsidR="008410A2" w:rsidRPr="008410A2" w:rsidRDefault="008410A2" w:rsidP="008410A2">
            <w:pPr>
              <w:numPr>
                <w:ilvl w:val="0"/>
                <w:numId w:val="12"/>
              </w:numPr>
              <w:autoSpaceDE w:val="0"/>
              <w:autoSpaceDN w:val="0"/>
              <w:adjustRightInd w:val="0"/>
              <w:spacing w:after="120"/>
              <w:ind w:left="426"/>
              <w:rPr>
                <w:sz w:val="22"/>
                <w:szCs w:val="22"/>
              </w:rPr>
            </w:pPr>
            <w:r w:rsidRPr="008410A2">
              <w:rPr>
                <w:sz w:val="22"/>
                <w:szCs w:val="22"/>
              </w:rPr>
              <w:t>applicare le norme attinenti la conduzione dell’esercizio, le certificazioni di qualità, la sicurezza e la salute nei luoghi di lavoro;</w:t>
            </w:r>
          </w:p>
          <w:p w:rsidR="008410A2" w:rsidRPr="008410A2" w:rsidRDefault="008410A2" w:rsidP="008410A2">
            <w:pPr>
              <w:numPr>
                <w:ilvl w:val="0"/>
                <w:numId w:val="12"/>
              </w:numPr>
              <w:autoSpaceDE w:val="0"/>
              <w:autoSpaceDN w:val="0"/>
              <w:adjustRightInd w:val="0"/>
              <w:spacing w:after="120"/>
              <w:ind w:left="426"/>
              <w:rPr>
                <w:sz w:val="22"/>
                <w:szCs w:val="22"/>
              </w:rPr>
            </w:pPr>
            <w:r w:rsidRPr="008410A2">
              <w:rPr>
                <w:sz w:val="22"/>
                <w:szCs w:val="22"/>
              </w:rPr>
              <w:t>utilizzare le tecniche di comunicazione e relazione in ambito professionale orientate al cliente e finalizzate all’ottimizzazione della qualità del servizio;</w:t>
            </w:r>
          </w:p>
          <w:p w:rsidR="008410A2" w:rsidRPr="008410A2" w:rsidRDefault="008410A2" w:rsidP="008410A2">
            <w:pPr>
              <w:numPr>
                <w:ilvl w:val="0"/>
                <w:numId w:val="12"/>
              </w:numPr>
              <w:autoSpaceDE w:val="0"/>
              <w:autoSpaceDN w:val="0"/>
              <w:adjustRightInd w:val="0"/>
              <w:spacing w:after="120"/>
              <w:ind w:left="426"/>
              <w:rPr>
                <w:sz w:val="22"/>
                <w:szCs w:val="22"/>
              </w:rPr>
            </w:pPr>
            <w:r w:rsidRPr="008410A2">
              <w:rPr>
                <w:sz w:val="22"/>
                <w:szCs w:val="22"/>
              </w:rPr>
              <w:t>comunicare in almeno due lingue straniere;</w:t>
            </w:r>
          </w:p>
          <w:p w:rsidR="008410A2" w:rsidRPr="008410A2" w:rsidRDefault="008410A2" w:rsidP="008410A2">
            <w:pPr>
              <w:numPr>
                <w:ilvl w:val="0"/>
                <w:numId w:val="12"/>
              </w:numPr>
              <w:autoSpaceDE w:val="0"/>
              <w:autoSpaceDN w:val="0"/>
              <w:adjustRightInd w:val="0"/>
              <w:spacing w:after="120"/>
              <w:ind w:left="426"/>
              <w:rPr>
                <w:sz w:val="22"/>
                <w:szCs w:val="22"/>
              </w:rPr>
            </w:pPr>
            <w:r w:rsidRPr="008410A2">
              <w:rPr>
                <w:sz w:val="22"/>
                <w:szCs w:val="22"/>
              </w:rPr>
              <w:t>reperire ed elaborare dati relativi alla vendita, produzione ed erogazione dei servizi con il ricorso a strumenti informatici e a programmi applicativi;</w:t>
            </w:r>
          </w:p>
          <w:p w:rsidR="008410A2" w:rsidRPr="008410A2" w:rsidRDefault="008410A2" w:rsidP="008410A2">
            <w:pPr>
              <w:numPr>
                <w:ilvl w:val="0"/>
                <w:numId w:val="12"/>
              </w:numPr>
              <w:autoSpaceDE w:val="0"/>
              <w:autoSpaceDN w:val="0"/>
              <w:adjustRightInd w:val="0"/>
              <w:spacing w:after="120"/>
              <w:ind w:left="426"/>
              <w:rPr>
                <w:sz w:val="22"/>
                <w:szCs w:val="22"/>
              </w:rPr>
            </w:pPr>
            <w:r w:rsidRPr="008410A2">
              <w:rPr>
                <w:sz w:val="22"/>
                <w:szCs w:val="22"/>
              </w:rPr>
              <w:t>attivare sinergie tra servizi di ospitalità-accoglienza e servizi enogastronomici;</w:t>
            </w:r>
          </w:p>
          <w:p w:rsidR="008410A2" w:rsidRPr="008410A2" w:rsidRDefault="008410A2" w:rsidP="008410A2">
            <w:pPr>
              <w:numPr>
                <w:ilvl w:val="0"/>
                <w:numId w:val="12"/>
              </w:numPr>
              <w:autoSpaceDE w:val="0"/>
              <w:autoSpaceDN w:val="0"/>
              <w:adjustRightInd w:val="0"/>
              <w:spacing w:after="120"/>
              <w:ind w:left="426"/>
              <w:rPr>
                <w:rFonts w:ascii="Arial Narrow" w:hAnsi="Arial Narrow"/>
                <w:sz w:val="22"/>
                <w:szCs w:val="22"/>
              </w:rPr>
            </w:pPr>
            <w:r w:rsidRPr="008410A2">
              <w:rPr>
                <w:rFonts w:eastAsia="SymbolMT"/>
                <w:sz w:val="22"/>
                <w:szCs w:val="22"/>
              </w:rPr>
              <w:t xml:space="preserve">- </w:t>
            </w:r>
            <w:r w:rsidRPr="008410A2">
              <w:rPr>
                <w:sz w:val="22"/>
                <w:szCs w:val="22"/>
              </w:rPr>
              <w:t>curare la progettazione e programmazione di eventi per valorizzare il patrimonio delle risorse ambientali, artistiche, culturali, artigianali del territorio e la tipicità dei suoi prodotti.</w:t>
            </w:r>
          </w:p>
        </w:tc>
      </w:tr>
    </w:tbl>
    <w:p w:rsidR="008410A2" w:rsidRPr="008410A2" w:rsidRDefault="008410A2" w:rsidP="008410A2">
      <w:pPr>
        <w:rPr>
          <w:sz w:val="24"/>
        </w:rPr>
      </w:pPr>
    </w:p>
    <w:p w:rsidR="00C45ED6" w:rsidRDefault="00C45ED6" w:rsidP="001F4E08">
      <w:pPr>
        <w:jc w:val="center"/>
        <w:rPr>
          <w:szCs w:val="28"/>
        </w:rPr>
      </w:pPr>
    </w:p>
    <w:p w:rsidR="00C45ED6" w:rsidRDefault="00C45ED6" w:rsidP="001F4E08">
      <w:pPr>
        <w:jc w:val="center"/>
        <w:rPr>
          <w:szCs w:val="28"/>
        </w:rPr>
      </w:pPr>
    </w:p>
    <w:p w:rsidR="00C45ED6" w:rsidRDefault="00C45ED6" w:rsidP="001F4E08">
      <w:pPr>
        <w:jc w:val="center"/>
        <w:rPr>
          <w:szCs w:val="28"/>
        </w:rPr>
      </w:pPr>
    </w:p>
    <w:p w:rsidR="00CF764C" w:rsidRDefault="00CF764C" w:rsidP="006624FC">
      <w:pPr>
        <w:jc w:val="center"/>
        <w:rPr>
          <w:szCs w:val="28"/>
        </w:rPr>
      </w:pPr>
    </w:p>
    <w:p w:rsidR="00CF764C" w:rsidRDefault="00CF764C" w:rsidP="006624FC">
      <w:pPr>
        <w:jc w:val="center"/>
        <w:rPr>
          <w:szCs w:val="28"/>
        </w:rPr>
      </w:pPr>
    </w:p>
    <w:p w:rsidR="00CF764C" w:rsidRDefault="00CF764C" w:rsidP="006624FC">
      <w:pPr>
        <w:jc w:val="center"/>
        <w:rPr>
          <w:szCs w:val="28"/>
        </w:rPr>
      </w:pPr>
    </w:p>
    <w:p w:rsidR="00CF764C" w:rsidRDefault="00CF764C" w:rsidP="006624FC">
      <w:pPr>
        <w:jc w:val="center"/>
        <w:rPr>
          <w:szCs w:val="28"/>
        </w:rPr>
      </w:pPr>
    </w:p>
    <w:p w:rsidR="00E71154" w:rsidRDefault="00E71154" w:rsidP="002C5DD5">
      <w:pPr>
        <w:rPr>
          <w:szCs w:val="28"/>
        </w:rPr>
      </w:pPr>
    </w:p>
    <w:p w:rsidR="002C5DD5" w:rsidRPr="006624FC" w:rsidRDefault="002C5DD5" w:rsidP="002C5DD5">
      <w:pPr>
        <w:rPr>
          <w:szCs w:val="28"/>
        </w:rPr>
      </w:pPr>
    </w:p>
    <w:p w:rsidR="0087370D" w:rsidRDefault="008410A2" w:rsidP="0087370D">
      <w:pPr>
        <w:rPr>
          <w:b/>
          <w:szCs w:val="28"/>
        </w:rPr>
      </w:pPr>
      <w:r>
        <w:rPr>
          <w:b/>
          <w:szCs w:val="28"/>
        </w:rPr>
        <w:t xml:space="preserve">  6</w:t>
      </w:r>
      <w:r w:rsidR="001F4E08">
        <w:rPr>
          <w:b/>
          <w:szCs w:val="28"/>
        </w:rPr>
        <w:t xml:space="preserve">.1  </w:t>
      </w:r>
      <w:r w:rsidR="00837863">
        <w:rPr>
          <w:b/>
          <w:szCs w:val="28"/>
        </w:rPr>
        <w:t xml:space="preserve">   QUADRO </w:t>
      </w:r>
      <w:r w:rsidR="0087370D">
        <w:rPr>
          <w:b/>
          <w:szCs w:val="28"/>
        </w:rPr>
        <w:t>ORARIO</w:t>
      </w:r>
    </w:p>
    <w:p w:rsidR="0087370D" w:rsidRDefault="0087370D" w:rsidP="0087370D">
      <w:pPr>
        <w:rPr>
          <w:b/>
          <w:sz w:val="24"/>
        </w:rPr>
      </w:pPr>
    </w:p>
    <w:p w:rsidR="0087370D" w:rsidRDefault="0087370D" w:rsidP="0087370D">
      <w:pPr>
        <w:rPr>
          <w:b/>
          <w:sz w:val="24"/>
        </w:rPr>
      </w:pPr>
    </w:p>
    <w:p w:rsidR="0087370D" w:rsidRDefault="0087370D" w:rsidP="0087370D">
      <w:pPr>
        <w:rPr>
          <w:b/>
          <w:sz w:val="24"/>
        </w:rPr>
      </w:pPr>
    </w:p>
    <w:p w:rsidR="00C45ED6" w:rsidRDefault="00C45ED6" w:rsidP="0087370D">
      <w:pPr>
        <w:rPr>
          <w:b/>
          <w:sz w:val="24"/>
        </w:rPr>
      </w:pPr>
    </w:p>
    <w:tbl>
      <w:tblPr>
        <w:tblW w:w="9781" w:type="dxa"/>
        <w:tblInd w:w="392" w:type="dxa"/>
        <w:tblLook w:val="01E0" w:firstRow="1" w:lastRow="1" w:firstColumn="1" w:lastColumn="1" w:noHBand="0" w:noVBand="0"/>
      </w:tblPr>
      <w:tblGrid>
        <w:gridCol w:w="6237"/>
        <w:gridCol w:w="1276"/>
        <w:gridCol w:w="1417"/>
        <w:gridCol w:w="851"/>
      </w:tblGrid>
      <w:tr w:rsidR="0087370D" w:rsidRPr="00767815" w:rsidTr="00013A9C">
        <w:tc>
          <w:tcPr>
            <w:tcW w:w="6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7370D" w:rsidRPr="00767815" w:rsidRDefault="0087370D" w:rsidP="00825DAB">
            <w:pPr>
              <w:jc w:val="center"/>
              <w:rPr>
                <w:b/>
                <w:sz w:val="24"/>
              </w:rPr>
            </w:pPr>
          </w:p>
          <w:p w:rsidR="0087370D" w:rsidRPr="00767815" w:rsidRDefault="0087370D" w:rsidP="00825DAB">
            <w:pPr>
              <w:jc w:val="center"/>
              <w:rPr>
                <w:b/>
                <w:sz w:val="24"/>
              </w:rPr>
            </w:pPr>
            <w:r w:rsidRPr="00767815">
              <w:rPr>
                <w:b/>
                <w:sz w:val="24"/>
              </w:rPr>
              <w:t>MATERIE  DI  INSEGNAMENTO</w:t>
            </w:r>
          </w:p>
          <w:p w:rsidR="0087370D" w:rsidRPr="00767815" w:rsidRDefault="0087370D" w:rsidP="00825DAB">
            <w:pPr>
              <w:ind w:hanging="4"/>
              <w:jc w:val="center"/>
              <w:rPr>
                <w:b/>
                <w:sz w:val="24"/>
              </w:rPr>
            </w:pPr>
            <w:r w:rsidRPr="00767815">
              <w:rPr>
                <w:b/>
                <w:sz w:val="24"/>
              </w:rPr>
              <w:t>Area Comune</w:t>
            </w: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Pr="00767815" w:rsidRDefault="0087370D" w:rsidP="00825DAB">
            <w:pPr>
              <w:jc w:val="center"/>
              <w:rPr>
                <w:b/>
                <w:sz w:val="24"/>
              </w:rPr>
            </w:pPr>
          </w:p>
          <w:p w:rsidR="0087370D" w:rsidRPr="00767815" w:rsidRDefault="0087370D" w:rsidP="00825DAB">
            <w:pPr>
              <w:jc w:val="center"/>
              <w:rPr>
                <w:b/>
                <w:sz w:val="24"/>
              </w:rPr>
            </w:pPr>
            <w:r w:rsidRPr="00767815">
              <w:rPr>
                <w:b/>
                <w:sz w:val="24"/>
              </w:rPr>
              <w:t>CLASSE   IV</w:t>
            </w:r>
          </w:p>
        </w:tc>
        <w:tc>
          <w:tcPr>
            <w:tcW w:w="1417"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7370D" w:rsidRPr="00767815" w:rsidRDefault="0087370D" w:rsidP="00825DAB">
            <w:pPr>
              <w:jc w:val="center"/>
              <w:rPr>
                <w:b/>
                <w:sz w:val="24"/>
              </w:rPr>
            </w:pPr>
          </w:p>
          <w:p w:rsidR="0087370D" w:rsidRPr="00767815" w:rsidRDefault="0087370D" w:rsidP="00825DAB">
            <w:pPr>
              <w:jc w:val="center"/>
              <w:rPr>
                <w:b/>
                <w:sz w:val="24"/>
              </w:rPr>
            </w:pPr>
            <w:r w:rsidRPr="00767815">
              <w:rPr>
                <w:b/>
                <w:sz w:val="24"/>
              </w:rPr>
              <w:t>CLASSE  V</w:t>
            </w:r>
          </w:p>
          <w:p w:rsidR="0087370D" w:rsidRPr="00767815" w:rsidRDefault="0087370D" w:rsidP="00825DAB">
            <w:pPr>
              <w:jc w:val="center"/>
              <w:rPr>
                <w:b/>
                <w:sz w:val="24"/>
              </w:rPr>
            </w:pPr>
          </w:p>
        </w:tc>
        <w:tc>
          <w:tcPr>
            <w:tcW w:w="851"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rsidR="0087370D" w:rsidRPr="00767815" w:rsidRDefault="0087370D" w:rsidP="00825DAB">
            <w:pPr>
              <w:jc w:val="center"/>
              <w:rPr>
                <w:b/>
                <w:sz w:val="24"/>
              </w:rPr>
            </w:pPr>
          </w:p>
          <w:p w:rsidR="0087370D" w:rsidRPr="00767815" w:rsidRDefault="0087370D" w:rsidP="00825DAB">
            <w:pPr>
              <w:jc w:val="center"/>
              <w:rPr>
                <w:b/>
                <w:sz w:val="24"/>
              </w:rPr>
            </w:pPr>
            <w:r w:rsidRPr="00767815">
              <w:rPr>
                <w:b/>
                <w:sz w:val="24"/>
              </w:rPr>
              <w:t>S. O. P.</w:t>
            </w:r>
          </w:p>
        </w:tc>
      </w:tr>
      <w:tr w:rsidR="0087370D" w:rsidRPr="00767815" w:rsidTr="00013A9C">
        <w:tc>
          <w:tcPr>
            <w:tcW w:w="6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7370D" w:rsidRPr="00767815" w:rsidRDefault="0087370D" w:rsidP="00825DAB">
            <w:pPr>
              <w:rPr>
                <w:sz w:val="24"/>
              </w:rPr>
            </w:pPr>
            <w:r w:rsidRPr="00767815">
              <w:rPr>
                <w:sz w:val="24"/>
              </w:rPr>
              <w:t>ITALIANO</w:t>
            </w:r>
          </w:p>
          <w:p w:rsidR="0087370D" w:rsidRPr="00767815" w:rsidRDefault="0087370D" w:rsidP="00825DAB">
            <w:pPr>
              <w:rPr>
                <w:sz w:val="24"/>
              </w:rPr>
            </w:pP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Pr="00767815" w:rsidRDefault="0087370D" w:rsidP="00634ACC">
            <w:pPr>
              <w:jc w:val="center"/>
              <w:rPr>
                <w:sz w:val="24"/>
              </w:rPr>
            </w:pPr>
            <w:r w:rsidRPr="00767815">
              <w:rPr>
                <w:sz w:val="24"/>
              </w:rPr>
              <w:t>4</w:t>
            </w:r>
          </w:p>
        </w:tc>
        <w:tc>
          <w:tcPr>
            <w:tcW w:w="1417"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7370D" w:rsidRPr="00767815" w:rsidRDefault="0087370D" w:rsidP="00634ACC">
            <w:pPr>
              <w:jc w:val="center"/>
              <w:rPr>
                <w:sz w:val="24"/>
              </w:rPr>
            </w:pPr>
            <w:r w:rsidRPr="00767815">
              <w:rPr>
                <w:sz w:val="24"/>
              </w:rPr>
              <w:t>4</w:t>
            </w:r>
          </w:p>
        </w:tc>
        <w:tc>
          <w:tcPr>
            <w:tcW w:w="851"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rsidR="0087370D" w:rsidRPr="00767815" w:rsidRDefault="0087370D" w:rsidP="00825DAB">
            <w:pPr>
              <w:jc w:val="right"/>
              <w:rPr>
                <w:sz w:val="24"/>
              </w:rPr>
            </w:pPr>
            <w:r w:rsidRPr="00767815">
              <w:rPr>
                <w:sz w:val="24"/>
              </w:rPr>
              <w:t>s.o.</w:t>
            </w:r>
          </w:p>
        </w:tc>
      </w:tr>
      <w:tr w:rsidR="0087370D" w:rsidRPr="00767815" w:rsidTr="00013A9C">
        <w:tc>
          <w:tcPr>
            <w:tcW w:w="6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7370D" w:rsidRPr="00767815" w:rsidRDefault="0087370D" w:rsidP="00825DAB">
            <w:pPr>
              <w:rPr>
                <w:sz w:val="24"/>
              </w:rPr>
            </w:pPr>
            <w:r w:rsidRPr="00767815">
              <w:rPr>
                <w:sz w:val="24"/>
              </w:rPr>
              <w:t>STORIA</w:t>
            </w:r>
          </w:p>
          <w:p w:rsidR="0087370D" w:rsidRPr="00767815" w:rsidRDefault="0087370D" w:rsidP="00825DAB">
            <w:pPr>
              <w:rPr>
                <w:sz w:val="24"/>
              </w:rPr>
            </w:pP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Pr="00767815" w:rsidRDefault="0087370D" w:rsidP="00634ACC">
            <w:pPr>
              <w:jc w:val="center"/>
              <w:rPr>
                <w:sz w:val="24"/>
              </w:rPr>
            </w:pPr>
            <w:r w:rsidRPr="00767815">
              <w:rPr>
                <w:sz w:val="24"/>
              </w:rPr>
              <w:t>2</w:t>
            </w:r>
          </w:p>
        </w:tc>
        <w:tc>
          <w:tcPr>
            <w:tcW w:w="1417"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7370D" w:rsidRPr="00767815" w:rsidRDefault="0087370D" w:rsidP="00634ACC">
            <w:pPr>
              <w:jc w:val="center"/>
              <w:rPr>
                <w:sz w:val="24"/>
              </w:rPr>
            </w:pPr>
            <w:r w:rsidRPr="00767815">
              <w:rPr>
                <w:sz w:val="24"/>
              </w:rPr>
              <w:t>2</w:t>
            </w:r>
          </w:p>
        </w:tc>
        <w:tc>
          <w:tcPr>
            <w:tcW w:w="851"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rsidR="0087370D" w:rsidRPr="00767815" w:rsidRDefault="0087370D" w:rsidP="00825DAB">
            <w:pPr>
              <w:jc w:val="right"/>
              <w:rPr>
                <w:sz w:val="24"/>
              </w:rPr>
            </w:pPr>
            <w:r w:rsidRPr="00767815">
              <w:rPr>
                <w:sz w:val="24"/>
              </w:rPr>
              <w:t>o.</w:t>
            </w:r>
          </w:p>
        </w:tc>
      </w:tr>
      <w:tr w:rsidR="0087370D" w:rsidRPr="00767815" w:rsidTr="00013A9C">
        <w:tc>
          <w:tcPr>
            <w:tcW w:w="6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7370D" w:rsidRPr="00767815" w:rsidRDefault="0087370D" w:rsidP="00825DAB">
            <w:pPr>
              <w:rPr>
                <w:sz w:val="24"/>
              </w:rPr>
            </w:pPr>
            <w:r w:rsidRPr="00767815">
              <w:rPr>
                <w:sz w:val="24"/>
              </w:rPr>
              <w:t>LINGUA  INGLESE</w:t>
            </w:r>
          </w:p>
          <w:p w:rsidR="0087370D" w:rsidRPr="00767815" w:rsidRDefault="0087370D" w:rsidP="00825DAB">
            <w:pPr>
              <w:rPr>
                <w:sz w:val="24"/>
              </w:rPr>
            </w:pP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Pr="00767815" w:rsidRDefault="0087370D" w:rsidP="00634ACC">
            <w:pPr>
              <w:jc w:val="center"/>
              <w:rPr>
                <w:sz w:val="24"/>
              </w:rPr>
            </w:pPr>
            <w:r w:rsidRPr="00767815">
              <w:rPr>
                <w:sz w:val="24"/>
              </w:rPr>
              <w:t>3</w:t>
            </w:r>
          </w:p>
        </w:tc>
        <w:tc>
          <w:tcPr>
            <w:tcW w:w="1417"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7370D" w:rsidRPr="00767815" w:rsidRDefault="0087370D" w:rsidP="00634ACC">
            <w:pPr>
              <w:jc w:val="center"/>
              <w:rPr>
                <w:sz w:val="24"/>
              </w:rPr>
            </w:pPr>
            <w:r w:rsidRPr="00767815">
              <w:rPr>
                <w:sz w:val="24"/>
              </w:rPr>
              <w:t>3</w:t>
            </w:r>
          </w:p>
        </w:tc>
        <w:tc>
          <w:tcPr>
            <w:tcW w:w="851"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rsidR="0087370D" w:rsidRPr="00767815" w:rsidRDefault="0087370D" w:rsidP="00825DAB">
            <w:pPr>
              <w:jc w:val="right"/>
              <w:rPr>
                <w:sz w:val="24"/>
              </w:rPr>
            </w:pPr>
            <w:r w:rsidRPr="00767815">
              <w:rPr>
                <w:sz w:val="24"/>
              </w:rPr>
              <w:t>s.o.</w:t>
            </w:r>
          </w:p>
        </w:tc>
      </w:tr>
      <w:tr w:rsidR="0087370D" w:rsidRPr="00767815" w:rsidTr="00013A9C">
        <w:tc>
          <w:tcPr>
            <w:tcW w:w="6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7370D" w:rsidRPr="00767815" w:rsidRDefault="0087370D" w:rsidP="00825DAB">
            <w:pPr>
              <w:rPr>
                <w:sz w:val="24"/>
              </w:rPr>
            </w:pPr>
            <w:r w:rsidRPr="00767815">
              <w:rPr>
                <w:sz w:val="24"/>
              </w:rPr>
              <w:t>MATEMATICA</w:t>
            </w:r>
          </w:p>
          <w:p w:rsidR="0087370D" w:rsidRPr="00767815" w:rsidRDefault="0087370D" w:rsidP="00825DAB">
            <w:pPr>
              <w:rPr>
                <w:sz w:val="24"/>
              </w:rPr>
            </w:pP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Pr="00767815" w:rsidRDefault="0087370D" w:rsidP="00634ACC">
            <w:pPr>
              <w:jc w:val="center"/>
              <w:rPr>
                <w:sz w:val="24"/>
              </w:rPr>
            </w:pPr>
            <w:r w:rsidRPr="00767815">
              <w:rPr>
                <w:sz w:val="24"/>
              </w:rPr>
              <w:t>3</w:t>
            </w:r>
          </w:p>
        </w:tc>
        <w:tc>
          <w:tcPr>
            <w:tcW w:w="1417"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7370D" w:rsidRPr="00767815" w:rsidRDefault="0087370D" w:rsidP="00634ACC">
            <w:pPr>
              <w:jc w:val="center"/>
              <w:rPr>
                <w:sz w:val="24"/>
              </w:rPr>
            </w:pPr>
            <w:r w:rsidRPr="00767815">
              <w:rPr>
                <w:sz w:val="24"/>
              </w:rPr>
              <w:t>3</w:t>
            </w:r>
          </w:p>
        </w:tc>
        <w:tc>
          <w:tcPr>
            <w:tcW w:w="851"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rsidR="0087370D" w:rsidRPr="00767815" w:rsidRDefault="0087370D" w:rsidP="00825DAB">
            <w:pPr>
              <w:jc w:val="right"/>
              <w:rPr>
                <w:sz w:val="24"/>
              </w:rPr>
            </w:pPr>
            <w:r w:rsidRPr="00767815">
              <w:rPr>
                <w:sz w:val="24"/>
              </w:rPr>
              <w:t>s.o.</w:t>
            </w:r>
          </w:p>
        </w:tc>
      </w:tr>
      <w:tr w:rsidR="0087370D" w:rsidRPr="00767815" w:rsidTr="00013A9C">
        <w:tc>
          <w:tcPr>
            <w:tcW w:w="6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7370D" w:rsidRPr="00767815" w:rsidRDefault="0087370D" w:rsidP="00825DAB">
            <w:pPr>
              <w:rPr>
                <w:sz w:val="24"/>
              </w:rPr>
            </w:pPr>
            <w:r w:rsidRPr="00767815">
              <w:rPr>
                <w:sz w:val="24"/>
              </w:rPr>
              <w:t>EDUCAZIONE  FISICA</w:t>
            </w:r>
          </w:p>
          <w:p w:rsidR="0087370D" w:rsidRPr="00767815" w:rsidRDefault="0087370D" w:rsidP="00825DAB">
            <w:pPr>
              <w:rPr>
                <w:sz w:val="24"/>
              </w:rPr>
            </w:pP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Pr="00767815" w:rsidRDefault="0087370D" w:rsidP="00634ACC">
            <w:pPr>
              <w:jc w:val="center"/>
              <w:rPr>
                <w:sz w:val="24"/>
              </w:rPr>
            </w:pPr>
            <w:r w:rsidRPr="00767815">
              <w:rPr>
                <w:sz w:val="24"/>
              </w:rPr>
              <w:t>2</w:t>
            </w:r>
          </w:p>
        </w:tc>
        <w:tc>
          <w:tcPr>
            <w:tcW w:w="1417"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7370D" w:rsidRPr="00767815" w:rsidRDefault="0087370D" w:rsidP="00634ACC">
            <w:pPr>
              <w:jc w:val="center"/>
              <w:rPr>
                <w:sz w:val="24"/>
              </w:rPr>
            </w:pPr>
            <w:r w:rsidRPr="00767815">
              <w:rPr>
                <w:sz w:val="24"/>
              </w:rPr>
              <w:t>2</w:t>
            </w:r>
          </w:p>
        </w:tc>
        <w:tc>
          <w:tcPr>
            <w:tcW w:w="851"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rsidR="0087370D" w:rsidRPr="00767815" w:rsidRDefault="0087370D" w:rsidP="00825DAB">
            <w:pPr>
              <w:jc w:val="right"/>
              <w:rPr>
                <w:sz w:val="24"/>
              </w:rPr>
            </w:pPr>
            <w:r w:rsidRPr="00767815">
              <w:rPr>
                <w:sz w:val="24"/>
              </w:rPr>
              <w:t>p.</w:t>
            </w:r>
          </w:p>
        </w:tc>
      </w:tr>
      <w:tr w:rsidR="0087370D" w:rsidRPr="00767815" w:rsidTr="00013A9C">
        <w:tc>
          <w:tcPr>
            <w:tcW w:w="6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7370D" w:rsidRPr="00767815" w:rsidRDefault="0087370D" w:rsidP="00825DAB">
            <w:pPr>
              <w:rPr>
                <w:sz w:val="24"/>
              </w:rPr>
            </w:pPr>
            <w:r w:rsidRPr="00767815">
              <w:rPr>
                <w:sz w:val="24"/>
              </w:rPr>
              <w:t>RELIGIONE (per coloro che se ne avvalgono)</w:t>
            </w:r>
          </w:p>
          <w:p w:rsidR="0087370D" w:rsidRPr="00767815" w:rsidRDefault="0087370D" w:rsidP="00825DAB">
            <w:pPr>
              <w:rPr>
                <w:sz w:val="24"/>
              </w:rPr>
            </w:pP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Pr="00767815" w:rsidRDefault="0087370D" w:rsidP="00634ACC">
            <w:pPr>
              <w:jc w:val="center"/>
              <w:rPr>
                <w:sz w:val="24"/>
              </w:rPr>
            </w:pPr>
            <w:r w:rsidRPr="00767815">
              <w:rPr>
                <w:sz w:val="24"/>
              </w:rPr>
              <w:t>1</w:t>
            </w:r>
          </w:p>
        </w:tc>
        <w:tc>
          <w:tcPr>
            <w:tcW w:w="1417"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7370D" w:rsidRPr="00767815" w:rsidRDefault="0087370D" w:rsidP="00634ACC">
            <w:pPr>
              <w:jc w:val="center"/>
              <w:rPr>
                <w:sz w:val="24"/>
              </w:rPr>
            </w:pPr>
            <w:r w:rsidRPr="00767815">
              <w:rPr>
                <w:sz w:val="24"/>
              </w:rPr>
              <w:t>1</w:t>
            </w:r>
          </w:p>
        </w:tc>
        <w:tc>
          <w:tcPr>
            <w:tcW w:w="851"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rsidR="0087370D" w:rsidRPr="00767815" w:rsidRDefault="0087370D" w:rsidP="00825DAB">
            <w:pPr>
              <w:jc w:val="right"/>
              <w:rPr>
                <w:sz w:val="24"/>
              </w:rPr>
            </w:pPr>
            <w:r w:rsidRPr="00767815">
              <w:rPr>
                <w:sz w:val="24"/>
              </w:rPr>
              <w:t>o.</w:t>
            </w:r>
          </w:p>
        </w:tc>
      </w:tr>
      <w:tr w:rsidR="0087370D" w:rsidRPr="00767815" w:rsidTr="00013A9C">
        <w:tc>
          <w:tcPr>
            <w:tcW w:w="6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7370D" w:rsidRPr="00767815" w:rsidRDefault="0087370D" w:rsidP="00825DAB">
            <w:pPr>
              <w:rPr>
                <w:b/>
                <w:sz w:val="24"/>
              </w:rPr>
            </w:pPr>
            <w:r w:rsidRPr="00767815">
              <w:rPr>
                <w:b/>
                <w:sz w:val="24"/>
              </w:rPr>
              <w:t xml:space="preserve">                                                                                     </w:t>
            </w:r>
          </w:p>
          <w:p w:rsidR="0087370D" w:rsidRPr="00767815" w:rsidRDefault="0087370D" w:rsidP="00825DAB">
            <w:pPr>
              <w:rPr>
                <w:b/>
                <w:sz w:val="24"/>
              </w:rPr>
            </w:pPr>
            <w:r w:rsidRPr="00767815">
              <w:rPr>
                <w:b/>
                <w:sz w:val="24"/>
              </w:rPr>
              <w:t xml:space="preserve">                                                                                  </w:t>
            </w:r>
            <w:r>
              <w:rPr>
                <w:b/>
                <w:sz w:val="24"/>
              </w:rPr>
              <w:t>t</w:t>
            </w:r>
            <w:r w:rsidR="005B603F">
              <w:rPr>
                <w:b/>
                <w:sz w:val="24"/>
              </w:rPr>
              <w:t>otale</w:t>
            </w:r>
            <w:r w:rsidRPr="00767815">
              <w:rPr>
                <w:b/>
                <w:sz w:val="24"/>
              </w:rPr>
              <w:t xml:space="preserve"> h.</w:t>
            </w: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Pr="00767815" w:rsidRDefault="0087370D" w:rsidP="00634ACC">
            <w:pPr>
              <w:jc w:val="center"/>
              <w:rPr>
                <w:b/>
                <w:sz w:val="24"/>
              </w:rPr>
            </w:pPr>
          </w:p>
          <w:p w:rsidR="0087370D" w:rsidRPr="00767815" w:rsidRDefault="0087370D" w:rsidP="00634ACC">
            <w:pPr>
              <w:jc w:val="center"/>
              <w:rPr>
                <w:b/>
                <w:sz w:val="24"/>
              </w:rPr>
            </w:pPr>
            <w:r w:rsidRPr="00767815">
              <w:rPr>
                <w:b/>
                <w:sz w:val="24"/>
              </w:rPr>
              <w:t>15</w:t>
            </w:r>
          </w:p>
        </w:tc>
        <w:tc>
          <w:tcPr>
            <w:tcW w:w="1417"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7370D" w:rsidRPr="00767815" w:rsidRDefault="0087370D" w:rsidP="00634ACC">
            <w:pPr>
              <w:jc w:val="center"/>
              <w:rPr>
                <w:b/>
                <w:sz w:val="24"/>
              </w:rPr>
            </w:pPr>
          </w:p>
          <w:p w:rsidR="0087370D" w:rsidRPr="00767815" w:rsidRDefault="0087370D" w:rsidP="00634ACC">
            <w:pPr>
              <w:jc w:val="center"/>
              <w:rPr>
                <w:b/>
                <w:sz w:val="24"/>
              </w:rPr>
            </w:pPr>
            <w:r w:rsidRPr="00767815">
              <w:rPr>
                <w:b/>
                <w:sz w:val="24"/>
              </w:rPr>
              <w:t>15</w:t>
            </w:r>
          </w:p>
        </w:tc>
        <w:tc>
          <w:tcPr>
            <w:tcW w:w="851"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rsidR="0087370D" w:rsidRPr="00767815" w:rsidRDefault="0087370D" w:rsidP="00825DAB">
            <w:pPr>
              <w:jc w:val="right"/>
              <w:rPr>
                <w:b/>
                <w:sz w:val="24"/>
              </w:rPr>
            </w:pPr>
          </w:p>
          <w:p w:rsidR="0087370D" w:rsidRPr="00767815" w:rsidRDefault="0087370D" w:rsidP="00825DAB">
            <w:pPr>
              <w:jc w:val="right"/>
              <w:rPr>
                <w:b/>
                <w:sz w:val="24"/>
              </w:rPr>
            </w:pPr>
          </w:p>
        </w:tc>
      </w:tr>
      <w:tr w:rsidR="0087370D" w:rsidRPr="00767815" w:rsidTr="00013A9C">
        <w:tc>
          <w:tcPr>
            <w:tcW w:w="6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7370D" w:rsidRPr="00767815" w:rsidRDefault="0087370D" w:rsidP="00825DAB">
            <w:pPr>
              <w:jc w:val="center"/>
              <w:rPr>
                <w:b/>
                <w:sz w:val="24"/>
              </w:rPr>
            </w:pPr>
          </w:p>
          <w:p w:rsidR="0087370D" w:rsidRPr="00767815" w:rsidRDefault="0087370D" w:rsidP="00825DAB">
            <w:pPr>
              <w:jc w:val="center"/>
              <w:rPr>
                <w:b/>
                <w:sz w:val="24"/>
              </w:rPr>
            </w:pPr>
            <w:r w:rsidRPr="00767815">
              <w:rPr>
                <w:b/>
                <w:sz w:val="24"/>
              </w:rPr>
              <w:t>Area di indirizzo</w:t>
            </w:r>
          </w:p>
          <w:p w:rsidR="0087370D" w:rsidRPr="00767815" w:rsidRDefault="0087370D" w:rsidP="00825DAB">
            <w:pPr>
              <w:rPr>
                <w:b/>
                <w:sz w:val="24"/>
              </w:rPr>
            </w:pP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Pr="00767815" w:rsidRDefault="0087370D" w:rsidP="00825DAB">
            <w:pPr>
              <w:jc w:val="right"/>
              <w:rPr>
                <w:b/>
                <w:sz w:val="24"/>
              </w:rPr>
            </w:pPr>
          </w:p>
        </w:tc>
        <w:tc>
          <w:tcPr>
            <w:tcW w:w="1417"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7370D" w:rsidRPr="00767815" w:rsidRDefault="0087370D" w:rsidP="00825DAB">
            <w:pPr>
              <w:jc w:val="right"/>
              <w:rPr>
                <w:b/>
                <w:sz w:val="24"/>
              </w:rPr>
            </w:pPr>
          </w:p>
        </w:tc>
        <w:tc>
          <w:tcPr>
            <w:tcW w:w="851"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rsidR="0087370D" w:rsidRPr="00767815" w:rsidRDefault="0087370D" w:rsidP="00825DAB">
            <w:pPr>
              <w:jc w:val="right"/>
              <w:rPr>
                <w:b/>
                <w:sz w:val="24"/>
              </w:rPr>
            </w:pPr>
          </w:p>
        </w:tc>
      </w:tr>
      <w:tr w:rsidR="0087370D" w:rsidRPr="00767815" w:rsidTr="00013A9C">
        <w:tc>
          <w:tcPr>
            <w:tcW w:w="6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7370D" w:rsidRPr="00767815" w:rsidRDefault="00CF764C" w:rsidP="00825DAB">
            <w:pPr>
              <w:rPr>
                <w:sz w:val="24"/>
              </w:rPr>
            </w:pPr>
            <w:r>
              <w:rPr>
                <w:sz w:val="24"/>
              </w:rPr>
              <w:t xml:space="preserve">2° </w:t>
            </w:r>
            <w:r w:rsidR="00CA34F1">
              <w:rPr>
                <w:sz w:val="24"/>
              </w:rPr>
              <w:t>LINGUA</w:t>
            </w:r>
            <w:r w:rsidR="0087370D" w:rsidRPr="00767815">
              <w:rPr>
                <w:sz w:val="24"/>
              </w:rPr>
              <w:t xml:space="preserve"> STRANIERA </w:t>
            </w:r>
            <w:r>
              <w:rPr>
                <w:sz w:val="24"/>
              </w:rPr>
              <w:t>(</w:t>
            </w:r>
            <w:r w:rsidR="006C242C">
              <w:rPr>
                <w:sz w:val="24"/>
              </w:rPr>
              <w:t>FRANCESE</w:t>
            </w:r>
            <w:r>
              <w:rPr>
                <w:sz w:val="24"/>
              </w:rPr>
              <w:t>)</w:t>
            </w:r>
          </w:p>
          <w:p w:rsidR="0087370D" w:rsidRPr="00767815" w:rsidRDefault="0087370D" w:rsidP="00825DAB">
            <w:pPr>
              <w:rPr>
                <w:sz w:val="24"/>
              </w:rPr>
            </w:pP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Pr="00767815" w:rsidRDefault="0087370D" w:rsidP="00634ACC">
            <w:pPr>
              <w:jc w:val="center"/>
              <w:rPr>
                <w:sz w:val="24"/>
              </w:rPr>
            </w:pPr>
            <w:r w:rsidRPr="00767815">
              <w:rPr>
                <w:sz w:val="24"/>
              </w:rPr>
              <w:t>3</w:t>
            </w:r>
          </w:p>
        </w:tc>
        <w:tc>
          <w:tcPr>
            <w:tcW w:w="1417"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7370D" w:rsidRPr="00767815" w:rsidRDefault="0087370D" w:rsidP="00634ACC">
            <w:pPr>
              <w:jc w:val="center"/>
              <w:rPr>
                <w:sz w:val="24"/>
              </w:rPr>
            </w:pPr>
            <w:r w:rsidRPr="00767815">
              <w:rPr>
                <w:sz w:val="24"/>
              </w:rPr>
              <w:t>3</w:t>
            </w:r>
          </w:p>
        </w:tc>
        <w:tc>
          <w:tcPr>
            <w:tcW w:w="851"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rsidR="0087370D" w:rsidRPr="00767815" w:rsidRDefault="0087370D" w:rsidP="00825DAB">
            <w:pPr>
              <w:jc w:val="right"/>
              <w:rPr>
                <w:sz w:val="24"/>
              </w:rPr>
            </w:pPr>
            <w:r w:rsidRPr="00767815">
              <w:rPr>
                <w:sz w:val="24"/>
              </w:rPr>
              <w:t>s.o.</w:t>
            </w:r>
          </w:p>
        </w:tc>
      </w:tr>
      <w:tr w:rsidR="0087370D" w:rsidRPr="00767815" w:rsidTr="00013A9C">
        <w:tc>
          <w:tcPr>
            <w:tcW w:w="6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7370D" w:rsidRPr="00A43EAC" w:rsidRDefault="0087370D" w:rsidP="00825DAB">
            <w:pPr>
              <w:rPr>
                <w:sz w:val="24"/>
              </w:rPr>
            </w:pPr>
            <w:r>
              <w:rPr>
                <w:sz w:val="24"/>
              </w:rPr>
              <w:t>DIRITTO E TECNICHE AMMINISTRATIVE</w:t>
            </w:r>
          </w:p>
          <w:p w:rsidR="0087370D" w:rsidRPr="00767815" w:rsidRDefault="0087370D" w:rsidP="00825DAB">
            <w:pPr>
              <w:rPr>
                <w:sz w:val="24"/>
              </w:rPr>
            </w:pPr>
            <w:r>
              <w:rPr>
                <w:sz w:val="24"/>
              </w:rPr>
              <w:t>DELLEA STRUTTURA RI</w:t>
            </w:r>
            <w:r w:rsidRPr="00B80DCD">
              <w:rPr>
                <w:sz w:val="24"/>
              </w:rPr>
              <w:t>CETTIVA</w:t>
            </w: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Pr="00767815" w:rsidRDefault="0087370D" w:rsidP="00634ACC">
            <w:pPr>
              <w:jc w:val="center"/>
              <w:rPr>
                <w:sz w:val="24"/>
              </w:rPr>
            </w:pPr>
            <w:r>
              <w:rPr>
                <w:sz w:val="24"/>
              </w:rPr>
              <w:t>5</w:t>
            </w:r>
          </w:p>
        </w:tc>
        <w:tc>
          <w:tcPr>
            <w:tcW w:w="1417"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7370D" w:rsidRPr="00767815" w:rsidRDefault="00634ACC" w:rsidP="00634ACC">
            <w:pPr>
              <w:jc w:val="center"/>
              <w:rPr>
                <w:sz w:val="24"/>
              </w:rPr>
            </w:pPr>
            <w:r>
              <w:rPr>
                <w:sz w:val="24"/>
              </w:rPr>
              <w:t>5</w:t>
            </w:r>
          </w:p>
        </w:tc>
        <w:tc>
          <w:tcPr>
            <w:tcW w:w="851"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rsidR="0087370D" w:rsidRPr="00767815" w:rsidRDefault="0087370D" w:rsidP="00825DAB">
            <w:pPr>
              <w:jc w:val="right"/>
              <w:rPr>
                <w:sz w:val="24"/>
              </w:rPr>
            </w:pPr>
            <w:r w:rsidRPr="00767815">
              <w:rPr>
                <w:sz w:val="24"/>
              </w:rPr>
              <w:t>s.o.</w:t>
            </w:r>
          </w:p>
        </w:tc>
      </w:tr>
      <w:tr w:rsidR="0087370D" w:rsidRPr="00767815" w:rsidTr="00013A9C">
        <w:tc>
          <w:tcPr>
            <w:tcW w:w="6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7370D" w:rsidRPr="00A43EAC" w:rsidRDefault="0087370D" w:rsidP="00825DAB">
            <w:pPr>
              <w:rPr>
                <w:sz w:val="24"/>
              </w:rPr>
            </w:pPr>
            <w:r w:rsidRPr="00A43EAC">
              <w:rPr>
                <w:sz w:val="24"/>
              </w:rPr>
              <w:t xml:space="preserve">LABORATORIO DI </w:t>
            </w:r>
            <w:r>
              <w:rPr>
                <w:sz w:val="24"/>
              </w:rPr>
              <w:t>SERVIZI ENOGASTRONOMICI</w:t>
            </w:r>
          </w:p>
          <w:p w:rsidR="0087370D" w:rsidRPr="00767815" w:rsidRDefault="00CF764C" w:rsidP="00825DAB">
            <w:pPr>
              <w:rPr>
                <w:sz w:val="24"/>
              </w:rPr>
            </w:pPr>
            <w:r>
              <w:rPr>
                <w:sz w:val="24"/>
              </w:rPr>
              <w:t>SETTORE CUCINA</w:t>
            </w: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Pr="00767815" w:rsidRDefault="00634ACC" w:rsidP="00634ACC">
            <w:pPr>
              <w:jc w:val="center"/>
              <w:rPr>
                <w:sz w:val="24"/>
              </w:rPr>
            </w:pPr>
            <w:r>
              <w:rPr>
                <w:sz w:val="24"/>
              </w:rPr>
              <w:t>4</w:t>
            </w:r>
          </w:p>
        </w:tc>
        <w:tc>
          <w:tcPr>
            <w:tcW w:w="1417"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7370D" w:rsidRPr="00767815" w:rsidRDefault="00634ACC" w:rsidP="00634ACC">
            <w:pPr>
              <w:jc w:val="center"/>
              <w:rPr>
                <w:sz w:val="24"/>
              </w:rPr>
            </w:pPr>
            <w:r>
              <w:rPr>
                <w:sz w:val="24"/>
              </w:rPr>
              <w:t>4</w:t>
            </w:r>
          </w:p>
        </w:tc>
        <w:tc>
          <w:tcPr>
            <w:tcW w:w="851"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rsidR="0087370D" w:rsidRPr="00767815" w:rsidRDefault="0087370D" w:rsidP="00825DAB">
            <w:pPr>
              <w:jc w:val="right"/>
              <w:rPr>
                <w:sz w:val="24"/>
              </w:rPr>
            </w:pPr>
            <w:r w:rsidRPr="00767815">
              <w:rPr>
                <w:sz w:val="24"/>
              </w:rPr>
              <w:t>o.</w:t>
            </w:r>
            <w:r>
              <w:rPr>
                <w:sz w:val="24"/>
              </w:rPr>
              <w:t>p.</w:t>
            </w:r>
          </w:p>
          <w:p w:rsidR="0087370D" w:rsidRPr="00767815" w:rsidRDefault="0087370D" w:rsidP="00825DAB">
            <w:pPr>
              <w:jc w:val="right"/>
              <w:rPr>
                <w:sz w:val="24"/>
              </w:rPr>
            </w:pPr>
          </w:p>
        </w:tc>
      </w:tr>
      <w:tr w:rsidR="0087370D" w:rsidRPr="00767815" w:rsidTr="00013A9C">
        <w:tc>
          <w:tcPr>
            <w:tcW w:w="6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7370D" w:rsidRPr="00767815" w:rsidRDefault="0087370D" w:rsidP="00825DAB">
            <w:pPr>
              <w:rPr>
                <w:sz w:val="24"/>
              </w:rPr>
            </w:pPr>
            <w:r>
              <w:rPr>
                <w:sz w:val="24"/>
              </w:rPr>
              <w:t>SCIENZA E CULTURA DELL’ALIMENTAZIONE</w:t>
            </w: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Pr="00767815" w:rsidRDefault="0087370D" w:rsidP="00634ACC">
            <w:pPr>
              <w:jc w:val="center"/>
              <w:rPr>
                <w:sz w:val="24"/>
              </w:rPr>
            </w:pPr>
            <w:r w:rsidRPr="00767815">
              <w:rPr>
                <w:sz w:val="24"/>
              </w:rPr>
              <w:t>3</w:t>
            </w:r>
          </w:p>
        </w:tc>
        <w:tc>
          <w:tcPr>
            <w:tcW w:w="1417"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7370D" w:rsidRPr="00767815" w:rsidRDefault="00634ACC" w:rsidP="00634ACC">
            <w:pPr>
              <w:jc w:val="center"/>
              <w:rPr>
                <w:sz w:val="24"/>
              </w:rPr>
            </w:pPr>
            <w:r>
              <w:rPr>
                <w:sz w:val="24"/>
              </w:rPr>
              <w:t>3</w:t>
            </w:r>
          </w:p>
        </w:tc>
        <w:tc>
          <w:tcPr>
            <w:tcW w:w="851"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rsidR="0087370D" w:rsidRPr="00767815" w:rsidRDefault="0087370D" w:rsidP="00825DAB">
            <w:pPr>
              <w:jc w:val="right"/>
              <w:rPr>
                <w:sz w:val="24"/>
              </w:rPr>
            </w:pPr>
            <w:r w:rsidRPr="00767815">
              <w:rPr>
                <w:sz w:val="24"/>
              </w:rPr>
              <w:t>s.o.</w:t>
            </w:r>
          </w:p>
          <w:p w:rsidR="0087370D" w:rsidRPr="00767815" w:rsidRDefault="0087370D" w:rsidP="00825DAB">
            <w:pPr>
              <w:jc w:val="right"/>
              <w:rPr>
                <w:sz w:val="24"/>
              </w:rPr>
            </w:pPr>
          </w:p>
        </w:tc>
      </w:tr>
      <w:tr w:rsidR="0087370D" w:rsidRPr="00767815" w:rsidTr="00013A9C">
        <w:tc>
          <w:tcPr>
            <w:tcW w:w="6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34ACC" w:rsidRPr="00634ACC" w:rsidRDefault="00634ACC" w:rsidP="00634ACC">
            <w:pPr>
              <w:rPr>
                <w:sz w:val="24"/>
              </w:rPr>
            </w:pPr>
            <w:r w:rsidRPr="00634ACC">
              <w:rPr>
                <w:sz w:val="24"/>
              </w:rPr>
              <w:t>LABORATORIO DI SERVIZI ENOGASTRONOMICI</w:t>
            </w:r>
          </w:p>
          <w:p w:rsidR="00634ACC" w:rsidRPr="00634ACC" w:rsidRDefault="00634ACC" w:rsidP="00634ACC">
            <w:pPr>
              <w:rPr>
                <w:sz w:val="24"/>
              </w:rPr>
            </w:pPr>
            <w:r w:rsidRPr="00634ACC">
              <w:rPr>
                <w:sz w:val="24"/>
              </w:rPr>
              <w:t>SETTORE SALA E VENDITA</w:t>
            </w:r>
          </w:p>
          <w:p w:rsidR="0087370D" w:rsidRPr="00767815" w:rsidRDefault="0087370D" w:rsidP="00CF764C">
            <w:pPr>
              <w:rPr>
                <w:sz w:val="24"/>
              </w:rPr>
            </w:pP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Pr="00767815" w:rsidRDefault="00622B89" w:rsidP="00634ACC">
            <w:pPr>
              <w:jc w:val="center"/>
              <w:rPr>
                <w:sz w:val="24"/>
              </w:rPr>
            </w:pPr>
            <w:r>
              <w:rPr>
                <w:sz w:val="24"/>
              </w:rPr>
              <w:t>2</w:t>
            </w:r>
          </w:p>
        </w:tc>
        <w:tc>
          <w:tcPr>
            <w:tcW w:w="1417"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7370D" w:rsidRPr="00767815" w:rsidRDefault="00622B89" w:rsidP="00634ACC">
            <w:pPr>
              <w:jc w:val="center"/>
              <w:rPr>
                <w:sz w:val="24"/>
              </w:rPr>
            </w:pPr>
            <w:r>
              <w:rPr>
                <w:sz w:val="24"/>
              </w:rPr>
              <w:t>2</w:t>
            </w:r>
          </w:p>
        </w:tc>
        <w:tc>
          <w:tcPr>
            <w:tcW w:w="851"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rsidR="0087370D" w:rsidRPr="00767815" w:rsidRDefault="0087370D" w:rsidP="00825DAB">
            <w:pPr>
              <w:jc w:val="right"/>
              <w:rPr>
                <w:sz w:val="24"/>
              </w:rPr>
            </w:pPr>
            <w:r w:rsidRPr="00767815">
              <w:rPr>
                <w:sz w:val="24"/>
              </w:rPr>
              <w:t>o.p.</w:t>
            </w:r>
          </w:p>
        </w:tc>
      </w:tr>
      <w:tr w:rsidR="0087370D" w:rsidRPr="00767815" w:rsidTr="00013A9C">
        <w:tc>
          <w:tcPr>
            <w:tcW w:w="6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7370D" w:rsidRPr="00767815" w:rsidRDefault="0087370D" w:rsidP="00825DAB">
            <w:pPr>
              <w:rPr>
                <w:b/>
                <w:sz w:val="24"/>
              </w:rPr>
            </w:pPr>
            <w:r w:rsidRPr="00767815">
              <w:rPr>
                <w:b/>
                <w:sz w:val="24"/>
              </w:rPr>
              <w:t xml:space="preserve">                                                                                      </w:t>
            </w:r>
          </w:p>
          <w:p w:rsidR="0087370D" w:rsidRPr="00767815" w:rsidRDefault="0087370D" w:rsidP="00825DAB">
            <w:pPr>
              <w:rPr>
                <w:b/>
                <w:sz w:val="24"/>
              </w:rPr>
            </w:pPr>
            <w:r w:rsidRPr="00767815">
              <w:rPr>
                <w:b/>
                <w:sz w:val="24"/>
              </w:rPr>
              <w:t xml:space="preserve">                                                                                    </w:t>
            </w:r>
            <w:r>
              <w:rPr>
                <w:b/>
                <w:sz w:val="24"/>
              </w:rPr>
              <w:t>t</w:t>
            </w:r>
            <w:r w:rsidR="00CA34F1">
              <w:rPr>
                <w:b/>
                <w:sz w:val="24"/>
              </w:rPr>
              <w:t>otale</w:t>
            </w:r>
            <w:r w:rsidRPr="00767815">
              <w:rPr>
                <w:b/>
                <w:sz w:val="24"/>
              </w:rPr>
              <w:t xml:space="preserve"> h.</w:t>
            </w: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7370D" w:rsidRPr="00767815" w:rsidRDefault="0087370D" w:rsidP="00634ACC">
            <w:pPr>
              <w:jc w:val="center"/>
              <w:rPr>
                <w:b/>
                <w:sz w:val="24"/>
              </w:rPr>
            </w:pPr>
          </w:p>
          <w:p w:rsidR="0087370D" w:rsidRPr="00767815" w:rsidRDefault="00CA1DDC" w:rsidP="00634ACC">
            <w:pPr>
              <w:jc w:val="center"/>
              <w:rPr>
                <w:b/>
                <w:sz w:val="24"/>
              </w:rPr>
            </w:pPr>
            <w:r>
              <w:rPr>
                <w:b/>
                <w:sz w:val="24"/>
              </w:rPr>
              <w:t>17</w:t>
            </w:r>
          </w:p>
        </w:tc>
        <w:tc>
          <w:tcPr>
            <w:tcW w:w="1417" w:type="dxa"/>
            <w:tcBorders>
              <w:top w:val="single" w:sz="4" w:space="0" w:color="auto"/>
              <w:left w:val="single" w:sz="4" w:space="0" w:color="auto"/>
              <w:bottom w:val="single" w:sz="4" w:space="0" w:color="auto"/>
              <w:right w:val="single" w:sz="4" w:space="0" w:color="auto"/>
            </w:tcBorders>
            <w:shd w:val="clear" w:color="auto" w:fill="92CDDC" w:themeFill="accent5" w:themeFillTint="99"/>
          </w:tcPr>
          <w:p w:rsidR="0087370D" w:rsidRPr="00767815" w:rsidRDefault="0087370D" w:rsidP="00634ACC">
            <w:pPr>
              <w:jc w:val="center"/>
              <w:rPr>
                <w:b/>
                <w:sz w:val="24"/>
              </w:rPr>
            </w:pPr>
          </w:p>
          <w:p w:rsidR="0087370D" w:rsidRPr="00767815" w:rsidRDefault="00CA1DDC" w:rsidP="00634ACC">
            <w:pPr>
              <w:jc w:val="center"/>
              <w:rPr>
                <w:b/>
                <w:sz w:val="24"/>
              </w:rPr>
            </w:pPr>
            <w:r>
              <w:rPr>
                <w:b/>
                <w:sz w:val="24"/>
              </w:rPr>
              <w:t>17</w:t>
            </w:r>
          </w:p>
        </w:tc>
        <w:tc>
          <w:tcPr>
            <w:tcW w:w="851"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rsidR="0087370D" w:rsidRPr="00767815" w:rsidRDefault="0087370D" w:rsidP="00825DAB">
            <w:pPr>
              <w:jc w:val="right"/>
              <w:rPr>
                <w:b/>
                <w:sz w:val="24"/>
              </w:rPr>
            </w:pPr>
          </w:p>
          <w:p w:rsidR="0087370D" w:rsidRPr="00767815" w:rsidRDefault="0087370D" w:rsidP="00825DAB">
            <w:pPr>
              <w:jc w:val="right"/>
              <w:rPr>
                <w:b/>
                <w:sz w:val="24"/>
              </w:rPr>
            </w:pPr>
          </w:p>
        </w:tc>
      </w:tr>
    </w:tbl>
    <w:p w:rsidR="0087370D" w:rsidRDefault="0087370D" w:rsidP="0087370D">
      <w:pPr>
        <w:rPr>
          <w:b/>
          <w:sz w:val="24"/>
        </w:rPr>
      </w:pPr>
    </w:p>
    <w:p w:rsidR="0087370D" w:rsidRPr="00593902" w:rsidRDefault="001651BF" w:rsidP="00593902">
      <w:pPr>
        <w:jc w:val="both"/>
        <w:rPr>
          <w:sz w:val="24"/>
        </w:rPr>
      </w:pPr>
      <w:r>
        <w:rPr>
          <w:b/>
          <w:sz w:val="24"/>
        </w:rPr>
        <w:t xml:space="preserve"> </w:t>
      </w:r>
    </w:p>
    <w:p w:rsidR="001F4E08" w:rsidRDefault="001F4E08" w:rsidP="0087370D">
      <w:pPr>
        <w:rPr>
          <w:b/>
          <w:sz w:val="24"/>
        </w:rPr>
      </w:pPr>
    </w:p>
    <w:p w:rsidR="001F4E08" w:rsidRDefault="001F4E08" w:rsidP="0087370D">
      <w:pPr>
        <w:rPr>
          <w:b/>
          <w:sz w:val="24"/>
        </w:rPr>
      </w:pPr>
    </w:p>
    <w:p w:rsidR="006624FC" w:rsidRDefault="006624FC" w:rsidP="0087370D">
      <w:pPr>
        <w:rPr>
          <w:b/>
          <w:sz w:val="24"/>
        </w:rPr>
      </w:pPr>
    </w:p>
    <w:p w:rsidR="00F42C59" w:rsidRDefault="00F42C59" w:rsidP="0087370D">
      <w:pPr>
        <w:rPr>
          <w:b/>
          <w:sz w:val="24"/>
        </w:rPr>
      </w:pPr>
    </w:p>
    <w:p w:rsidR="00DA671A" w:rsidRDefault="00DA671A" w:rsidP="0087370D">
      <w:pPr>
        <w:rPr>
          <w:b/>
          <w:sz w:val="24"/>
        </w:rPr>
      </w:pPr>
    </w:p>
    <w:p w:rsidR="00DA671A" w:rsidRDefault="00DA671A" w:rsidP="0087370D">
      <w:pPr>
        <w:rPr>
          <w:b/>
          <w:sz w:val="24"/>
        </w:rPr>
      </w:pPr>
    </w:p>
    <w:p w:rsidR="00DA671A" w:rsidRDefault="00DA671A" w:rsidP="0087370D">
      <w:pPr>
        <w:rPr>
          <w:b/>
          <w:sz w:val="24"/>
        </w:rPr>
      </w:pPr>
    </w:p>
    <w:p w:rsidR="00DA671A" w:rsidRDefault="00DA671A" w:rsidP="0087370D">
      <w:pPr>
        <w:rPr>
          <w:b/>
          <w:sz w:val="24"/>
        </w:rPr>
      </w:pPr>
    </w:p>
    <w:p w:rsidR="00DA671A" w:rsidRDefault="00DA671A" w:rsidP="0087370D">
      <w:pPr>
        <w:rPr>
          <w:b/>
          <w:sz w:val="24"/>
        </w:rPr>
      </w:pPr>
    </w:p>
    <w:p w:rsidR="006608D6" w:rsidRDefault="006608D6" w:rsidP="00B51715">
      <w:pPr>
        <w:rPr>
          <w:szCs w:val="28"/>
        </w:rPr>
      </w:pPr>
    </w:p>
    <w:p w:rsidR="00075D79" w:rsidRPr="001F4E08" w:rsidRDefault="00075D79" w:rsidP="00DA671A">
      <w:pPr>
        <w:rPr>
          <w:szCs w:val="28"/>
        </w:rPr>
      </w:pPr>
    </w:p>
    <w:p w:rsidR="0087370D" w:rsidRDefault="00192943" w:rsidP="0087370D">
      <w:pPr>
        <w:rPr>
          <w:b/>
          <w:szCs w:val="28"/>
        </w:rPr>
      </w:pPr>
      <w:r>
        <w:rPr>
          <w:b/>
          <w:sz w:val="32"/>
          <w:szCs w:val="32"/>
        </w:rPr>
        <w:t xml:space="preserve">         </w:t>
      </w:r>
      <w:r w:rsidR="008410A2">
        <w:rPr>
          <w:b/>
          <w:szCs w:val="28"/>
        </w:rPr>
        <w:t>7</w:t>
      </w:r>
      <w:r w:rsidR="008A45A7">
        <w:rPr>
          <w:b/>
          <w:szCs w:val="28"/>
        </w:rPr>
        <w:t>. PERCORSO FORMATIVO</w:t>
      </w:r>
      <w:r>
        <w:rPr>
          <w:b/>
          <w:szCs w:val="28"/>
        </w:rPr>
        <w:t xml:space="preserve">: TAVOLE SINOTTICHE PER        </w:t>
      </w:r>
    </w:p>
    <w:p w:rsidR="00192943" w:rsidRDefault="00192943" w:rsidP="0087370D">
      <w:pPr>
        <w:rPr>
          <w:b/>
          <w:szCs w:val="28"/>
        </w:rPr>
      </w:pPr>
      <w:r>
        <w:rPr>
          <w:b/>
          <w:szCs w:val="28"/>
        </w:rPr>
        <w:t xml:space="preserve">               DISCIPLINA.</w:t>
      </w:r>
    </w:p>
    <w:p w:rsidR="009F4FE3" w:rsidRDefault="009F4FE3" w:rsidP="0087370D">
      <w:pPr>
        <w:rPr>
          <w:b/>
          <w:szCs w:val="28"/>
        </w:rPr>
      </w:pPr>
    </w:p>
    <w:p w:rsidR="009F4FE3" w:rsidRDefault="009F4FE3" w:rsidP="0087370D">
      <w:pPr>
        <w:rPr>
          <w:b/>
          <w:szCs w:val="28"/>
        </w:rPr>
      </w:pPr>
    </w:p>
    <w:p w:rsidR="00192943" w:rsidRDefault="00192943" w:rsidP="0087370D">
      <w:pPr>
        <w:rPr>
          <w:szCs w:val="28"/>
        </w:rPr>
      </w:pPr>
      <w:r>
        <w:rPr>
          <w:b/>
          <w:szCs w:val="28"/>
        </w:rPr>
        <w:t xml:space="preserve">           </w:t>
      </w:r>
    </w:p>
    <w:p w:rsidR="009F4FE3" w:rsidRDefault="009F4FE3" w:rsidP="0087370D">
      <w:pPr>
        <w:rPr>
          <w:szCs w:val="28"/>
        </w:rPr>
      </w:pPr>
    </w:p>
    <w:p w:rsidR="001B5290" w:rsidRDefault="001B5290" w:rsidP="003C44D7">
      <w:pPr>
        <w:rPr>
          <w:szCs w:val="28"/>
        </w:rPr>
      </w:pPr>
      <w:r>
        <w:rPr>
          <w:szCs w:val="28"/>
        </w:rPr>
        <w:t xml:space="preserve">           TAV 1</w:t>
      </w:r>
      <w:r w:rsidR="001F4E08">
        <w:rPr>
          <w:szCs w:val="28"/>
        </w:rPr>
        <w:t>:</w:t>
      </w:r>
      <w:r>
        <w:rPr>
          <w:szCs w:val="28"/>
        </w:rPr>
        <w:t xml:space="preserve"> Italiano</w:t>
      </w:r>
    </w:p>
    <w:p w:rsidR="003C44D7" w:rsidRDefault="003C44D7" w:rsidP="003C44D7">
      <w:pPr>
        <w:rPr>
          <w:szCs w:val="28"/>
        </w:rPr>
      </w:pPr>
    </w:p>
    <w:p w:rsidR="001B5290" w:rsidRDefault="001B5290" w:rsidP="001B5290">
      <w:pPr>
        <w:ind w:left="720"/>
        <w:rPr>
          <w:szCs w:val="28"/>
        </w:rPr>
      </w:pPr>
      <w:r>
        <w:rPr>
          <w:szCs w:val="28"/>
        </w:rPr>
        <w:t>TAV 2</w:t>
      </w:r>
      <w:r w:rsidR="00192943">
        <w:rPr>
          <w:szCs w:val="28"/>
        </w:rPr>
        <w:t>: Storia</w:t>
      </w:r>
    </w:p>
    <w:p w:rsidR="003C44D7" w:rsidRDefault="003C44D7" w:rsidP="001B5290">
      <w:pPr>
        <w:ind w:left="720"/>
        <w:rPr>
          <w:szCs w:val="28"/>
        </w:rPr>
      </w:pPr>
    </w:p>
    <w:p w:rsidR="001B5290" w:rsidRDefault="001B5290" w:rsidP="001B5290">
      <w:pPr>
        <w:ind w:left="720"/>
        <w:rPr>
          <w:szCs w:val="28"/>
        </w:rPr>
      </w:pPr>
      <w:r>
        <w:rPr>
          <w:szCs w:val="28"/>
        </w:rPr>
        <w:t xml:space="preserve">TAV 3: Lingua e Civiltà Inglese </w:t>
      </w:r>
    </w:p>
    <w:p w:rsidR="003C44D7" w:rsidRDefault="003C44D7" w:rsidP="001B5290">
      <w:pPr>
        <w:ind w:left="720"/>
        <w:rPr>
          <w:szCs w:val="28"/>
        </w:rPr>
      </w:pPr>
    </w:p>
    <w:p w:rsidR="001B5290" w:rsidRDefault="00192943" w:rsidP="001B5290">
      <w:pPr>
        <w:ind w:left="720"/>
        <w:rPr>
          <w:szCs w:val="28"/>
        </w:rPr>
      </w:pPr>
      <w:r>
        <w:rPr>
          <w:szCs w:val="28"/>
        </w:rPr>
        <w:t>TAV 4: Matematica</w:t>
      </w:r>
    </w:p>
    <w:p w:rsidR="003C44D7" w:rsidRDefault="003C44D7" w:rsidP="001B5290">
      <w:pPr>
        <w:ind w:left="720"/>
        <w:rPr>
          <w:szCs w:val="28"/>
        </w:rPr>
      </w:pPr>
    </w:p>
    <w:p w:rsidR="00D7740A" w:rsidRDefault="005B603F" w:rsidP="001B5290">
      <w:pPr>
        <w:ind w:left="720"/>
        <w:rPr>
          <w:szCs w:val="28"/>
        </w:rPr>
      </w:pPr>
      <w:r>
        <w:rPr>
          <w:szCs w:val="28"/>
        </w:rPr>
        <w:t>TAV 5: Lingua e C</w:t>
      </w:r>
      <w:r w:rsidR="00192943">
        <w:rPr>
          <w:szCs w:val="28"/>
        </w:rPr>
        <w:t xml:space="preserve">iviltà </w:t>
      </w:r>
      <w:r>
        <w:rPr>
          <w:szCs w:val="28"/>
        </w:rPr>
        <w:t>Francese</w:t>
      </w:r>
    </w:p>
    <w:p w:rsidR="003C44D7" w:rsidRDefault="003C44D7" w:rsidP="001B5290">
      <w:pPr>
        <w:ind w:left="720"/>
        <w:rPr>
          <w:szCs w:val="28"/>
        </w:rPr>
      </w:pPr>
    </w:p>
    <w:p w:rsidR="001B5290" w:rsidRDefault="00FA6BAD" w:rsidP="0087370D">
      <w:pPr>
        <w:rPr>
          <w:szCs w:val="28"/>
        </w:rPr>
      </w:pPr>
      <w:r w:rsidRPr="00FA6BAD">
        <w:rPr>
          <w:szCs w:val="28"/>
        </w:rPr>
        <w:t xml:space="preserve"> </w:t>
      </w:r>
      <w:r w:rsidR="001B5290">
        <w:rPr>
          <w:szCs w:val="28"/>
        </w:rPr>
        <w:t xml:space="preserve">         TAV 6: Sala </w:t>
      </w:r>
    </w:p>
    <w:p w:rsidR="003C44D7" w:rsidRDefault="003C44D7" w:rsidP="0087370D">
      <w:pPr>
        <w:rPr>
          <w:szCs w:val="28"/>
        </w:rPr>
      </w:pPr>
    </w:p>
    <w:p w:rsidR="001B5290" w:rsidRDefault="001B5290" w:rsidP="001B5290">
      <w:pPr>
        <w:ind w:left="720"/>
        <w:rPr>
          <w:szCs w:val="28"/>
        </w:rPr>
      </w:pPr>
      <w:r>
        <w:rPr>
          <w:szCs w:val="28"/>
        </w:rPr>
        <w:t>TAV 7: Diritto e Tecniche Amministrative della Struttura Ricettiva</w:t>
      </w:r>
    </w:p>
    <w:p w:rsidR="003C44D7" w:rsidRDefault="003C44D7" w:rsidP="001B5290">
      <w:pPr>
        <w:ind w:left="720"/>
        <w:rPr>
          <w:szCs w:val="28"/>
        </w:rPr>
      </w:pPr>
    </w:p>
    <w:p w:rsidR="001B5290" w:rsidRDefault="001B5290" w:rsidP="001B5290">
      <w:pPr>
        <w:ind w:left="720"/>
        <w:rPr>
          <w:szCs w:val="28"/>
        </w:rPr>
      </w:pPr>
      <w:r>
        <w:rPr>
          <w:szCs w:val="28"/>
        </w:rPr>
        <w:t>TAV 8</w:t>
      </w:r>
      <w:r w:rsidR="005B603F">
        <w:rPr>
          <w:szCs w:val="28"/>
        </w:rPr>
        <w:t>:</w:t>
      </w:r>
      <w:r w:rsidR="00FA6BAD">
        <w:rPr>
          <w:szCs w:val="28"/>
        </w:rPr>
        <w:t xml:space="preserve"> </w:t>
      </w:r>
      <w:r>
        <w:rPr>
          <w:szCs w:val="28"/>
        </w:rPr>
        <w:t>Cucina</w:t>
      </w:r>
    </w:p>
    <w:p w:rsidR="003C44D7" w:rsidRDefault="003C44D7" w:rsidP="001B5290">
      <w:pPr>
        <w:ind w:left="720"/>
        <w:rPr>
          <w:szCs w:val="28"/>
        </w:rPr>
      </w:pPr>
    </w:p>
    <w:p w:rsidR="003C44D7" w:rsidRDefault="00837863" w:rsidP="001B5290">
      <w:pPr>
        <w:ind w:left="720"/>
        <w:rPr>
          <w:szCs w:val="28"/>
        </w:rPr>
      </w:pPr>
      <w:r>
        <w:rPr>
          <w:szCs w:val="28"/>
        </w:rPr>
        <w:t xml:space="preserve"> </w:t>
      </w:r>
      <w:r w:rsidR="001B5290">
        <w:rPr>
          <w:szCs w:val="28"/>
        </w:rPr>
        <w:t>TAV 9</w:t>
      </w:r>
      <w:r w:rsidR="00CD5D4F">
        <w:rPr>
          <w:szCs w:val="28"/>
        </w:rPr>
        <w:t>:</w:t>
      </w:r>
      <w:r w:rsidR="00CD5D4F" w:rsidRPr="00CD5D4F">
        <w:rPr>
          <w:szCs w:val="28"/>
        </w:rPr>
        <w:t xml:space="preserve"> </w:t>
      </w:r>
      <w:r w:rsidR="00CD5D4F">
        <w:rPr>
          <w:szCs w:val="28"/>
        </w:rPr>
        <w:t>Scienza e Cultura dell’Alimentazione</w:t>
      </w:r>
    </w:p>
    <w:p w:rsidR="001B5290" w:rsidRDefault="001B5290" w:rsidP="001B5290">
      <w:pPr>
        <w:ind w:left="720"/>
        <w:rPr>
          <w:szCs w:val="28"/>
        </w:rPr>
      </w:pPr>
      <w:r w:rsidRPr="001B5290">
        <w:rPr>
          <w:szCs w:val="28"/>
        </w:rPr>
        <w:t xml:space="preserve"> </w:t>
      </w:r>
    </w:p>
    <w:p w:rsidR="003C44D7" w:rsidRDefault="001B5290" w:rsidP="001B5290">
      <w:pPr>
        <w:ind w:left="720"/>
        <w:rPr>
          <w:szCs w:val="28"/>
        </w:rPr>
      </w:pPr>
      <w:r>
        <w:rPr>
          <w:szCs w:val="28"/>
        </w:rPr>
        <w:t>TAV 10: Scienze Motorie</w:t>
      </w:r>
    </w:p>
    <w:p w:rsidR="001B5290" w:rsidRDefault="001B5290" w:rsidP="001B5290">
      <w:pPr>
        <w:ind w:left="720"/>
        <w:rPr>
          <w:szCs w:val="28"/>
        </w:rPr>
      </w:pPr>
      <w:r>
        <w:rPr>
          <w:szCs w:val="28"/>
        </w:rPr>
        <w:t xml:space="preserve">                           </w:t>
      </w:r>
    </w:p>
    <w:p w:rsidR="00192943" w:rsidRDefault="001B5290" w:rsidP="001B5290">
      <w:pPr>
        <w:ind w:left="720"/>
        <w:rPr>
          <w:szCs w:val="28"/>
        </w:rPr>
      </w:pPr>
      <w:r w:rsidRPr="00837863">
        <w:rPr>
          <w:szCs w:val="28"/>
        </w:rPr>
        <w:t>TAV</w:t>
      </w:r>
      <w:r>
        <w:rPr>
          <w:b/>
          <w:szCs w:val="28"/>
        </w:rPr>
        <w:t xml:space="preserve"> </w:t>
      </w:r>
      <w:r w:rsidRPr="001B5290">
        <w:rPr>
          <w:szCs w:val="28"/>
        </w:rPr>
        <w:t>1</w:t>
      </w:r>
      <w:r w:rsidRPr="00837863">
        <w:rPr>
          <w:szCs w:val="28"/>
        </w:rPr>
        <w:t>1:</w:t>
      </w:r>
      <w:r>
        <w:rPr>
          <w:szCs w:val="28"/>
        </w:rPr>
        <w:t xml:space="preserve"> Religione Cattolica </w:t>
      </w:r>
    </w:p>
    <w:p w:rsidR="009F4FE3" w:rsidRDefault="009F4FE3" w:rsidP="0087370D">
      <w:pPr>
        <w:rPr>
          <w:szCs w:val="28"/>
        </w:rPr>
      </w:pPr>
    </w:p>
    <w:p w:rsidR="003C44D7" w:rsidRDefault="003C44D7" w:rsidP="0087370D">
      <w:pPr>
        <w:rPr>
          <w:szCs w:val="28"/>
        </w:rPr>
      </w:pPr>
    </w:p>
    <w:p w:rsidR="003C44D7" w:rsidRPr="003C44D7" w:rsidRDefault="003C44D7" w:rsidP="003C44D7">
      <w:pPr>
        <w:jc w:val="right"/>
        <w:rPr>
          <w:b/>
          <w:szCs w:val="28"/>
        </w:rPr>
      </w:pPr>
      <w:r w:rsidRPr="003C44D7">
        <w:rPr>
          <w:b/>
          <w:szCs w:val="28"/>
        </w:rPr>
        <w:t>In Allegato</w:t>
      </w:r>
    </w:p>
    <w:p w:rsidR="00192943" w:rsidRDefault="00192943" w:rsidP="0087370D">
      <w:pPr>
        <w:rPr>
          <w:szCs w:val="28"/>
        </w:rPr>
      </w:pPr>
      <w:r>
        <w:rPr>
          <w:szCs w:val="28"/>
        </w:rPr>
        <w:t xml:space="preserve">     </w:t>
      </w:r>
      <w:r w:rsidR="00075D79">
        <w:rPr>
          <w:szCs w:val="28"/>
        </w:rPr>
        <w:t xml:space="preserve">      </w:t>
      </w:r>
    </w:p>
    <w:p w:rsidR="00192943" w:rsidRPr="00192943" w:rsidRDefault="00192943" w:rsidP="0087370D">
      <w:pPr>
        <w:rPr>
          <w:szCs w:val="28"/>
        </w:rPr>
      </w:pPr>
      <w:r>
        <w:rPr>
          <w:szCs w:val="28"/>
        </w:rPr>
        <w:t xml:space="preserve">            </w:t>
      </w:r>
    </w:p>
    <w:p w:rsidR="0087370D" w:rsidRDefault="0087370D" w:rsidP="00B30F59">
      <w:pPr>
        <w:rPr>
          <w:b/>
          <w:szCs w:val="28"/>
        </w:rPr>
      </w:pPr>
      <w:r>
        <w:rPr>
          <w:b/>
          <w:szCs w:val="28"/>
        </w:rPr>
        <w:t xml:space="preserve">                                                                 </w:t>
      </w:r>
    </w:p>
    <w:p w:rsidR="009F4FE3" w:rsidRDefault="009F4FE3" w:rsidP="00B30F59">
      <w:pPr>
        <w:rPr>
          <w:b/>
          <w:szCs w:val="28"/>
        </w:rPr>
      </w:pPr>
    </w:p>
    <w:p w:rsidR="009F4FE3" w:rsidRDefault="009F4FE3" w:rsidP="00B30F59">
      <w:pPr>
        <w:rPr>
          <w:b/>
          <w:szCs w:val="28"/>
        </w:rPr>
      </w:pPr>
    </w:p>
    <w:p w:rsidR="009F4FE3" w:rsidRDefault="009F4FE3" w:rsidP="00B30F59">
      <w:pPr>
        <w:rPr>
          <w:b/>
          <w:szCs w:val="28"/>
        </w:rPr>
      </w:pPr>
    </w:p>
    <w:p w:rsidR="009F4FE3" w:rsidRDefault="009F4FE3" w:rsidP="00B30F59">
      <w:pPr>
        <w:rPr>
          <w:b/>
          <w:szCs w:val="28"/>
        </w:rPr>
      </w:pPr>
    </w:p>
    <w:p w:rsidR="009F4FE3" w:rsidRDefault="009F4FE3" w:rsidP="00B30F59">
      <w:pPr>
        <w:rPr>
          <w:b/>
          <w:szCs w:val="28"/>
        </w:rPr>
      </w:pPr>
    </w:p>
    <w:p w:rsidR="009F4FE3" w:rsidRDefault="009F4FE3" w:rsidP="00B30F59">
      <w:pPr>
        <w:rPr>
          <w:b/>
          <w:szCs w:val="28"/>
        </w:rPr>
      </w:pPr>
    </w:p>
    <w:p w:rsidR="00540B1F" w:rsidRDefault="00540B1F" w:rsidP="003C44D7">
      <w:pPr>
        <w:rPr>
          <w:szCs w:val="28"/>
        </w:rPr>
      </w:pPr>
    </w:p>
    <w:p w:rsidR="001651BF" w:rsidRPr="001F4E08" w:rsidRDefault="001651BF" w:rsidP="001F4E08">
      <w:pPr>
        <w:jc w:val="center"/>
        <w:rPr>
          <w:szCs w:val="28"/>
        </w:rPr>
      </w:pPr>
    </w:p>
    <w:p w:rsidR="00883555" w:rsidRDefault="008410A2" w:rsidP="003C44D7">
      <w:pPr>
        <w:rPr>
          <w:b/>
          <w:szCs w:val="28"/>
        </w:rPr>
      </w:pPr>
      <w:r>
        <w:rPr>
          <w:b/>
          <w:sz w:val="24"/>
        </w:rPr>
        <w:lastRenderedPageBreak/>
        <w:t>8</w:t>
      </w:r>
      <w:r w:rsidR="00192943" w:rsidRPr="00DD431E">
        <w:rPr>
          <w:b/>
          <w:szCs w:val="28"/>
        </w:rPr>
        <w:t xml:space="preserve">. </w:t>
      </w:r>
      <w:r w:rsidR="0087370D" w:rsidRPr="00DD431E">
        <w:rPr>
          <w:b/>
          <w:szCs w:val="28"/>
        </w:rPr>
        <w:t xml:space="preserve"> </w:t>
      </w:r>
      <w:r w:rsidR="00C41FCE" w:rsidRPr="00DD431E">
        <w:rPr>
          <w:b/>
          <w:color w:val="FF0000"/>
          <w:szCs w:val="28"/>
        </w:rPr>
        <w:t xml:space="preserve"> </w:t>
      </w:r>
      <w:r w:rsidR="000C3EA7" w:rsidRPr="00DD431E">
        <w:rPr>
          <w:b/>
          <w:szCs w:val="28"/>
        </w:rPr>
        <w:t xml:space="preserve"> PERCORSI PER</w:t>
      </w:r>
      <w:r w:rsidR="00D513F7" w:rsidRPr="00DD431E">
        <w:rPr>
          <w:b/>
          <w:szCs w:val="28"/>
        </w:rPr>
        <w:t xml:space="preserve"> </w:t>
      </w:r>
      <w:r w:rsidR="000C3EA7" w:rsidRPr="00DD431E">
        <w:rPr>
          <w:b/>
          <w:szCs w:val="28"/>
        </w:rPr>
        <w:t xml:space="preserve">LE COMPETENZE TRASVERSALI E L’ORIENTAMENTO ( </w:t>
      </w:r>
      <w:r w:rsidR="000C3EA7" w:rsidRPr="00EF45FD">
        <w:rPr>
          <w:b/>
          <w:color w:val="000000" w:themeColor="text1"/>
          <w:szCs w:val="28"/>
        </w:rPr>
        <w:t xml:space="preserve">EX </w:t>
      </w:r>
      <w:r w:rsidR="00C41FCE" w:rsidRPr="00EF45FD">
        <w:rPr>
          <w:b/>
          <w:color w:val="000000" w:themeColor="text1"/>
          <w:szCs w:val="28"/>
        </w:rPr>
        <w:t xml:space="preserve">ALTERNANZA SCUOLA-LAVORO </w:t>
      </w:r>
      <w:r w:rsidR="000C3EA7" w:rsidRPr="00DD431E">
        <w:rPr>
          <w:b/>
          <w:szCs w:val="28"/>
        </w:rPr>
        <w:t>) : ATTIVITÀ NEL TRIENNIO</w:t>
      </w:r>
    </w:p>
    <w:p w:rsidR="003C44D7" w:rsidRPr="00DD431E" w:rsidRDefault="003C44D7" w:rsidP="003C44D7">
      <w:pPr>
        <w:rPr>
          <w:b/>
          <w:szCs w:val="28"/>
        </w:rPr>
      </w:pPr>
    </w:p>
    <w:p w:rsidR="0013668E" w:rsidRPr="00DD431E" w:rsidRDefault="00CF687F" w:rsidP="00DD431E">
      <w:pPr>
        <w:jc w:val="both"/>
        <w:rPr>
          <w:szCs w:val="28"/>
        </w:rPr>
      </w:pPr>
      <w:r w:rsidRPr="00DD431E">
        <w:rPr>
          <w:szCs w:val="28"/>
        </w:rPr>
        <w:t xml:space="preserve"> Nel nostro Paese la collaborazione formativa tra scuola e mondo del lavoro ha registrato in tempi recenti importanti sviluppi in due direzioni: </w:t>
      </w:r>
    </w:p>
    <w:p w:rsidR="0013668E" w:rsidRPr="00DD431E" w:rsidRDefault="00CF687F" w:rsidP="00DD431E">
      <w:pPr>
        <w:jc w:val="both"/>
        <w:rPr>
          <w:szCs w:val="28"/>
        </w:rPr>
      </w:pPr>
      <w:r w:rsidRPr="00DD431E">
        <w:rPr>
          <w:szCs w:val="28"/>
        </w:rPr>
        <w:sym w:font="Symbol" w:char="F0B7"/>
      </w:r>
      <w:r w:rsidRPr="00DD431E">
        <w:rPr>
          <w:szCs w:val="28"/>
        </w:rPr>
        <w:t xml:space="preserve"> il potenziamento dell’offerta formativa in alternanza scuola lavoro, previsto dalla legge 13 luglio 2015, n. 107; </w:t>
      </w:r>
    </w:p>
    <w:p w:rsidR="0013668E" w:rsidRPr="00DD431E" w:rsidRDefault="00CF687F" w:rsidP="00DD431E">
      <w:pPr>
        <w:jc w:val="both"/>
        <w:rPr>
          <w:szCs w:val="28"/>
        </w:rPr>
      </w:pPr>
      <w:r w:rsidRPr="00DD431E">
        <w:rPr>
          <w:szCs w:val="28"/>
        </w:rPr>
        <w:sym w:font="Symbol" w:char="F0B7"/>
      </w:r>
      <w:r w:rsidRPr="00DD431E">
        <w:rPr>
          <w:szCs w:val="28"/>
        </w:rPr>
        <w:t xml:space="preserve"> la valorizzazione dell’apprendistato finalizzato all’acquisizione di un diploma di istruzione secondaria superiore, in base alle novità introdotte dal decreto legislativo 15 giugno 2015, n.81, attuativo del JOBS ACT. </w:t>
      </w:r>
    </w:p>
    <w:p w:rsidR="00C07E8F" w:rsidRPr="003C44D7" w:rsidRDefault="00CF687F" w:rsidP="003C44D7">
      <w:pPr>
        <w:jc w:val="both"/>
        <w:rPr>
          <w:szCs w:val="28"/>
        </w:rPr>
      </w:pPr>
      <w:r w:rsidRPr="00DD431E">
        <w:rPr>
          <w:szCs w:val="28"/>
        </w:rPr>
        <w:t>Il potenziamento dell’offerta formativa in alternanza scuola-lavoro trova puntuale riscontro nella legge 13 luglio 2015, n.107, recante “Riforma del sistema nazionale di istruzione e formazione e delega</w:t>
      </w:r>
      <w:r w:rsidR="0013668E" w:rsidRPr="00DD431E">
        <w:rPr>
          <w:szCs w:val="28"/>
        </w:rPr>
        <w:t xml:space="preserve"> </w:t>
      </w:r>
      <w:r w:rsidRPr="00DD431E">
        <w:rPr>
          <w:szCs w:val="28"/>
        </w:rPr>
        <w:t>per il riordino delle disposizioni legislative vigenti”, che ha inserito organicamente questa strategia didattica nell’offerta formativa di tutti gli indirizzi di studio della scuola secondaria di secondo grado come parte integrante dei percorsi di istruzione. Il ruolo dell’alternanza scuola lavoro nel sistema di istruzione ne esce decisamente rafforzato. Rispetto al corso di studi prescelto, la legge 107/2015 stabilisce un monte ore obbligatorio, che per tutte gli indirizzi della nostra scuola è pari a ben 400 33 ore da svolgersi nel triennio conclusivo, per attivare le esperienze di alternanza che dal corrente anno scolastico 2015/16 coinvolgeranno, a partire dalle classi terze, tutti gli studenti del secondo ciclo di istruzione. Con queste nuove modalità di attivazione, le caratteristiche intrinseche dell’alternanza scuola lavoro delineate dalle norme in precedenza emanate cambiano radicalmente: quella metodologia didattica che le istituzioni scolastiche avevano il compito di attivare in risposta ad una domanda individuale di formazione da parte dell’allievo, ora si innesta all’interno del curricolo scolastico e diventa componente strutturale della formazione “al fine di incrementare le opportunità di lavoro e le capacità di orientamento degli studenti”. Per evidenziare la portata dei cambiamenti, si ritiene utile proporre alle scuole una “rilettura” organica delle norme sull’alternanza, che richiede ai docenti e ai dirigenti scolastici una piena consapevolezza della propulsione innovativa che può efficacemente imprimere sulla didattica e sulla qualità della formazione dei nostri studenti. Per cogliere analogie e differenze tra l’alternanza e le altre modalità (es. stage, tirocini formativi e di orientamento), finalizzate a rafforzare il raccordo tra scuola e mondo del lavoro, occorre fare riferimento alla legge 24 giugno 1997, n.196 (cd. Pacchetto Treu) e al successivo regolamento emanato con il Decreto interministeriale 25 marzo 1998, n.142. Ognuno di questi strumenti formativi presenta caratteristiche proprie. In comune, le esperienze di stage, tirocinio e alternanza scuola lavoro hanno la concezione del luogo di lavoro come luogo di apprendimento. L’organizzazione/impresa/ente che ospita lo studente assume il ruolo di contesto di apprendimento complementare a quello dell’aula e del laboratorio. Attraverso la partecipazione diretta al contesto operativo, quindi, si realizzano la socializzazione e la permeabilità tra i diversi ambienti, nonché gli scambi reciproci delle esperienze che concorrono alla formazione della persona.</w:t>
      </w:r>
    </w:p>
    <w:p w:rsidR="00C07E8F" w:rsidRPr="00DD431E" w:rsidRDefault="00C07E8F" w:rsidP="00C07E8F">
      <w:pPr>
        <w:jc w:val="center"/>
        <w:rPr>
          <w:b/>
          <w:szCs w:val="28"/>
        </w:rPr>
      </w:pPr>
    </w:p>
    <w:p w:rsidR="0087370D" w:rsidRPr="00DD431E" w:rsidRDefault="00306F9B" w:rsidP="00DD431E">
      <w:pPr>
        <w:autoSpaceDE w:val="0"/>
        <w:autoSpaceDN w:val="0"/>
        <w:adjustRightInd w:val="0"/>
        <w:jc w:val="both"/>
        <w:rPr>
          <w:color w:val="000000"/>
          <w:szCs w:val="28"/>
        </w:rPr>
      </w:pPr>
      <w:r w:rsidRPr="00DD431E">
        <w:rPr>
          <w:color w:val="000000"/>
          <w:szCs w:val="28"/>
        </w:rPr>
        <w:t xml:space="preserve">Relativamente alle </w:t>
      </w:r>
      <w:r w:rsidR="0087370D" w:rsidRPr="00DD431E">
        <w:rPr>
          <w:color w:val="000000"/>
          <w:szCs w:val="28"/>
        </w:rPr>
        <w:t>classi quinte si è data priorità alle aziende presenti sul territorio, dando la possibilità agli studenti di individuare autonomamente l’azienda in cui svolgere il periodo di stage. Le attività di alternanza scuola-lavoro possono essere realizzate anche in risposta a specifiche esigenze espresse dai nostri studenti e finalizzate a favorire il raggiungimento del successo scolastico di ogni allievo, in armonia con le sue specifiche necessità, interesse e inclinazione professionale.</w:t>
      </w:r>
    </w:p>
    <w:p w:rsidR="0087370D" w:rsidRPr="00DD431E" w:rsidRDefault="0087370D" w:rsidP="00DD431E">
      <w:pPr>
        <w:autoSpaceDE w:val="0"/>
        <w:autoSpaceDN w:val="0"/>
        <w:adjustRightInd w:val="0"/>
        <w:jc w:val="both"/>
        <w:rPr>
          <w:color w:val="000000"/>
          <w:szCs w:val="28"/>
        </w:rPr>
      </w:pPr>
    </w:p>
    <w:p w:rsidR="0087370D" w:rsidRPr="00DD431E" w:rsidRDefault="0087370D" w:rsidP="00DD431E">
      <w:pPr>
        <w:widowControl w:val="0"/>
        <w:spacing w:line="360" w:lineRule="auto"/>
        <w:jc w:val="both"/>
        <w:rPr>
          <w:b/>
          <w:szCs w:val="28"/>
        </w:rPr>
      </w:pPr>
      <w:r w:rsidRPr="00DD431E">
        <w:rPr>
          <w:b/>
          <w:szCs w:val="28"/>
        </w:rPr>
        <w:t>Modalità di svolgimento</w:t>
      </w:r>
    </w:p>
    <w:p w:rsidR="0087370D" w:rsidRDefault="0087370D" w:rsidP="00DD431E">
      <w:pPr>
        <w:autoSpaceDE w:val="0"/>
        <w:autoSpaceDN w:val="0"/>
        <w:adjustRightInd w:val="0"/>
        <w:jc w:val="both"/>
        <w:rPr>
          <w:szCs w:val="28"/>
        </w:rPr>
      </w:pPr>
      <w:r w:rsidRPr="00DD431E">
        <w:rPr>
          <w:szCs w:val="28"/>
        </w:rPr>
        <w:t xml:space="preserve">Gli allievi hanno svolto attività operativa presso aziende del settore o strutture ricettive (alberghi, ristoranti, villaggi turistici, mense universitarie) per non più di otto ore giornaliere in gruppi di minimo due o </w:t>
      </w:r>
      <w:r w:rsidR="00C72443">
        <w:rPr>
          <w:szCs w:val="28"/>
        </w:rPr>
        <w:t xml:space="preserve">massimo </w:t>
      </w:r>
      <w:r w:rsidR="00306F9B" w:rsidRPr="00DD431E">
        <w:rPr>
          <w:szCs w:val="28"/>
        </w:rPr>
        <w:t xml:space="preserve"> quattro e sono stati</w:t>
      </w:r>
      <w:r w:rsidRPr="00DD431E">
        <w:rPr>
          <w:szCs w:val="28"/>
        </w:rPr>
        <w:t xml:space="preserve"> affiancati da un tutor aziendale e/o colleghi di reparto. </w:t>
      </w:r>
    </w:p>
    <w:p w:rsidR="00C72443" w:rsidRPr="00DD431E" w:rsidRDefault="00C72443" w:rsidP="003C44D7">
      <w:pPr>
        <w:autoSpaceDE w:val="0"/>
        <w:autoSpaceDN w:val="0"/>
        <w:adjustRightInd w:val="0"/>
        <w:jc w:val="right"/>
        <w:rPr>
          <w:color w:val="000000"/>
          <w:szCs w:val="28"/>
        </w:rPr>
      </w:pPr>
      <w:r w:rsidRPr="003C44D7">
        <w:rPr>
          <w:b/>
          <w:szCs w:val="28"/>
        </w:rPr>
        <w:t>Si allega scheda riepilogativa e dettagliata</w:t>
      </w:r>
      <w:r>
        <w:rPr>
          <w:szCs w:val="28"/>
        </w:rPr>
        <w:t>.</w:t>
      </w:r>
    </w:p>
    <w:p w:rsidR="009F4FE3" w:rsidRPr="00DD431E" w:rsidRDefault="009F4FE3" w:rsidP="00DD431E">
      <w:pPr>
        <w:jc w:val="both"/>
        <w:rPr>
          <w:szCs w:val="28"/>
        </w:rPr>
      </w:pPr>
    </w:p>
    <w:p w:rsidR="001F4E08" w:rsidRPr="00DD431E" w:rsidRDefault="001F4E08" w:rsidP="00DD431E">
      <w:pPr>
        <w:jc w:val="both"/>
        <w:rPr>
          <w:szCs w:val="28"/>
        </w:rPr>
      </w:pPr>
    </w:p>
    <w:p w:rsidR="001F4E08" w:rsidRDefault="001F4E08" w:rsidP="0087370D">
      <w:pPr>
        <w:jc w:val="both"/>
        <w:rPr>
          <w:sz w:val="24"/>
        </w:rPr>
      </w:pPr>
    </w:p>
    <w:p w:rsidR="00350CF5" w:rsidRDefault="00350CF5" w:rsidP="0087370D">
      <w:pPr>
        <w:jc w:val="both"/>
        <w:rPr>
          <w:sz w:val="24"/>
        </w:rPr>
      </w:pPr>
    </w:p>
    <w:p w:rsidR="00A20BA6" w:rsidRDefault="00A20BA6" w:rsidP="0087370D">
      <w:pPr>
        <w:jc w:val="both"/>
        <w:rPr>
          <w:sz w:val="24"/>
        </w:rPr>
      </w:pPr>
    </w:p>
    <w:p w:rsidR="00A20BA6" w:rsidRDefault="00A20BA6" w:rsidP="0087370D">
      <w:pPr>
        <w:jc w:val="both"/>
        <w:rPr>
          <w:sz w:val="24"/>
        </w:rPr>
      </w:pPr>
    </w:p>
    <w:p w:rsidR="00350CF5" w:rsidRDefault="00350CF5" w:rsidP="00FC6676">
      <w:pPr>
        <w:rPr>
          <w:szCs w:val="28"/>
        </w:rPr>
      </w:pPr>
    </w:p>
    <w:p w:rsidR="00883555" w:rsidRDefault="00883555" w:rsidP="00FC6676">
      <w:pPr>
        <w:rPr>
          <w:szCs w:val="28"/>
        </w:rPr>
      </w:pPr>
    </w:p>
    <w:p w:rsidR="00883555" w:rsidRDefault="00883555" w:rsidP="00FC6676">
      <w:pPr>
        <w:rPr>
          <w:szCs w:val="28"/>
        </w:rPr>
      </w:pPr>
    </w:p>
    <w:p w:rsidR="00883555" w:rsidRDefault="00883555" w:rsidP="00FC6676">
      <w:pPr>
        <w:rPr>
          <w:szCs w:val="28"/>
        </w:rPr>
      </w:pPr>
    </w:p>
    <w:p w:rsidR="00883555" w:rsidRDefault="00883555" w:rsidP="00FC6676">
      <w:pPr>
        <w:rPr>
          <w:szCs w:val="28"/>
        </w:rPr>
      </w:pPr>
    </w:p>
    <w:p w:rsidR="00883555" w:rsidRDefault="00883555" w:rsidP="00FC6676">
      <w:pPr>
        <w:rPr>
          <w:szCs w:val="28"/>
        </w:rPr>
      </w:pPr>
    </w:p>
    <w:p w:rsidR="00883555" w:rsidRDefault="00883555" w:rsidP="00FC6676">
      <w:pPr>
        <w:rPr>
          <w:szCs w:val="28"/>
        </w:rPr>
      </w:pPr>
    </w:p>
    <w:p w:rsidR="00883555" w:rsidRDefault="00883555" w:rsidP="00FC6676">
      <w:pPr>
        <w:rPr>
          <w:szCs w:val="28"/>
        </w:rPr>
      </w:pPr>
    </w:p>
    <w:p w:rsidR="00883555" w:rsidRDefault="00883555" w:rsidP="00FC6676">
      <w:pPr>
        <w:rPr>
          <w:szCs w:val="28"/>
        </w:rPr>
      </w:pPr>
    </w:p>
    <w:p w:rsidR="00883555" w:rsidRDefault="00883555" w:rsidP="00FC6676">
      <w:pPr>
        <w:rPr>
          <w:szCs w:val="28"/>
        </w:rPr>
      </w:pPr>
    </w:p>
    <w:p w:rsidR="00883555" w:rsidRDefault="00883555" w:rsidP="00FC6676">
      <w:pPr>
        <w:rPr>
          <w:szCs w:val="28"/>
        </w:rPr>
      </w:pPr>
    </w:p>
    <w:p w:rsidR="00883555" w:rsidRDefault="00883555" w:rsidP="00FC6676">
      <w:pPr>
        <w:rPr>
          <w:szCs w:val="28"/>
        </w:rPr>
      </w:pPr>
    </w:p>
    <w:p w:rsidR="00883555" w:rsidRDefault="00883555" w:rsidP="00FC6676">
      <w:pPr>
        <w:rPr>
          <w:szCs w:val="28"/>
        </w:rPr>
      </w:pPr>
    </w:p>
    <w:p w:rsidR="00883555" w:rsidRDefault="00883555" w:rsidP="00FC6676">
      <w:pPr>
        <w:rPr>
          <w:szCs w:val="28"/>
        </w:rPr>
      </w:pPr>
    </w:p>
    <w:p w:rsidR="00883555" w:rsidRDefault="00883555" w:rsidP="00FC6676">
      <w:pPr>
        <w:rPr>
          <w:szCs w:val="28"/>
        </w:rPr>
      </w:pPr>
    </w:p>
    <w:p w:rsidR="00883555" w:rsidRDefault="00883555" w:rsidP="00FC6676">
      <w:pPr>
        <w:rPr>
          <w:szCs w:val="28"/>
        </w:rPr>
      </w:pPr>
    </w:p>
    <w:p w:rsidR="00883555" w:rsidRDefault="00883555" w:rsidP="00FC6676">
      <w:pPr>
        <w:rPr>
          <w:szCs w:val="28"/>
        </w:rPr>
      </w:pPr>
    </w:p>
    <w:p w:rsidR="00883555" w:rsidRDefault="00883555" w:rsidP="00FC6676">
      <w:pPr>
        <w:rPr>
          <w:szCs w:val="28"/>
        </w:rPr>
      </w:pPr>
    </w:p>
    <w:p w:rsidR="00883555" w:rsidRDefault="00883555" w:rsidP="00FC6676">
      <w:pPr>
        <w:rPr>
          <w:szCs w:val="28"/>
        </w:rPr>
      </w:pPr>
    </w:p>
    <w:p w:rsidR="00883555" w:rsidRDefault="00883555" w:rsidP="00FC6676">
      <w:pPr>
        <w:rPr>
          <w:szCs w:val="28"/>
        </w:rPr>
      </w:pPr>
    </w:p>
    <w:p w:rsidR="00883555" w:rsidRDefault="00883555" w:rsidP="00FC6676">
      <w:pPr>
        <w:rPr>
          <w:szCs w:val="28"/>
        </w:rPr>
      </w:pPr>
    </w:p>
    <w:p w:rsidR="00FC6676" w:rsidRDefault="00FC6676" w:rsidP="003C44D7">
      <w:pPr>
        <w:rPr>
          <w:szCs w:val="28"/>
        </w:rPr>
      </w:pPr>
    </w:p>
    <w:p w:rsidR="003C44D7" w:rsidRPr="00350CF5" w:rsidRDefault="003C44D7" w:rsidP="003C44D7">
      <w:pPr>
        <w:rPr>
          <w:szCs w:val="28"/>
        </w:rPr>
      </w:pPr>
    </w:p>
    <w:p w:rsidR="00A20BA6" w:rsidRDefault="00A20BA6" w:rsidP="00A20BA6">
      <w:pPr>
        <w:jc w:val="both"/>
        <w:rPr>
          <w:b/>
          <w:szCs w:val="28"/>
        </w:rPr>
      </w:pPr>
    </w:p>
    <w:p w:rsidR="0087370D" w:rsidRDefault="008410A2" w:rsidP="00C07E8F">
      <w:pPr>
        <w:jc w:val="both"/>
        <w:rPr>
          <w:b/>
          <w:szCs w:val="28"/>
        </w:rPr>
      </w:pPr>
      <w:r>
        <w:rPr>
          <w:b/>
          <w:szCs w:val="28"/>
        </w:rPr>
        <w:lastRenderedPageBreak/>
        <w:t xml:space="preserve">         9</w:t>
      </w:r>
      <w:r w:rsidR="00192943">
        <w:rPr>
          <w:b/>
          <w:szCs w:val="28"/>
        </w:rPr>
        <w:t>.</w:t>
      </w:r>
      <w:r w:rsidR="00540B1F">
        <w:rPr>
          <w:b/>
          <w:szCs w:val="28"/>
        </w:rPr>
        <w:t xml:space="preserve"> </w:t>
      </w:r>
      <w:r w:rsidR="00306F9B">
        <w:rPr>
          <w:b/>
          <w:szCs w:val="28"/>
        </w:rPr>
        <w:t xml:space="preserve"> ATTIVITA’ </w:t>
      </w:r>
      <w:r w:rsidR="0087370D">
        <w:rPr>
          <w:b/>
          <w:szCs w:val="28"/>
        </w:rPr>
        <w:t>INTEGRATIVE</w:t>
      </w:r>
      <w:r w:rsidR="00846E94">
        <w:rPr>
          <w:b/>
          <w:szCs w:val="28"/>
        </w:rPr>
        <w:t xml:space="preserve"> E PROGETTI</w:t>
      </w:r>
    </w:p>
    <w:p w:rsidR="006624FC" w:rsidRPr="00813104" w:rsidRDefault="005C166D" w:rsidP="00D54BDC">
      <w:pPr>
        <w:spacing w:before="100" w:beforeAutospacing="1" w:after="100" w:afterAutospacing="1"/>
        <w:ind w:left="708"/>
        <w:jc w:val="center"/>
        <w:rPr>
          <w:rFonts w:ascii="Trebuchet MS" w:hAnsi="Trebuchet MS"/>
          <w:b/>
          <w:caps/>
          <w:szCs w:val="28"/>
        </w:rPr>
      </w:pPr>
      <w:r w:rsidRPr="00813104">
        <w:rPr>
          <w:b/>
          <w:szCs w:val="28"/>
        </w:rPr>
        <w:t xml:space="preserve">Attività di </w:t>
      </w:r>
      <w:r w:rsidR="0087370D" w:rsidRPr="00813104">
        <w:rPr>
          <w:b/>
          <w:szCs w:val="28"/>
        </w:rPr>
        <w:t>Orientamento</w:t>
      </w:r>
      <w:r w:rsidR="0087370D" w:rsidRPr="00813104">
        <w:rPr>
          <w:rFonts w:ascii="Trebuchet MS" w:hAnsi="Trebuchet MS"/>
          <w:b/>
          <w:caps/>
          <w:szCs w:val="28"/>
        </w:rPr>
        <w:t xml:space="preserve"> </w:t>
      </w:r>
    </w:p>
    <w:p w:rsidR="00813104" w:rsidRPr="00813104" w:rsidRDefault="00DA36EF" w:rsidP="00813104">
      <w:pPr>
        <w:pStyle w:val="Paragrafoelenco"/>
        <w:numPr>
          <w:ilvl w:val="0"/>
          <w:numId w:val="16"/>
        </w:numPr>
        <w:spacing w:before="100" w:beforeAutospacing="1"/>
        <w:rPr>
          <w:caps/>
          <w:szCs w:val="28"/>
        </w:rPr>
      </w:pPr>
      <w:r w:rsidRPr="003C44D7">
        <w:rPr>
          <w:b/>
          <w:caps/>
          <w:szCs w:val="28"/>
        </w:rPr>
        <w:t>Ottobre</w:t>
      </w:r>
      <w:r w:rsidR="00CD5D4F" w:rsidRPr="003C44D7">
        <w:rPr>
          <w:b/>
          <w:caps/>
          <w:szCs w:val="28"/>
        </w:rPr>
        <w:t xml:space="preserve"> 2019</w:t>
      </w:r>
      <w:r w:rsidR="003767AE" w:rsidRPr="00C72443">
        <w:rPr>
          <w:caps/>
          <w:szCs w:val="28"/>
        </w:rPr>
        <w:t xml:space="preserve">: </w:t>
      </w:r>
      <w:r w:rsidRPr="00C72443">
        <w:rPr>
          <w:caps/>
          <w:szCs w:val="28"/>
        </w:rPr>
        <w:t xml:space="preserve"> </w:t>
      </w:r>
      <w:r w:rsidR="003767AE" w:rsidRPr="00C72443">
        <w:rPr>
          <w:szCs w:val="28"/>
        </w:rPr>
        <w:t xml:space="preserve"> parte</w:t>
      </w:r>
      <w:r w:rsidR="00C41FCE" w:rsidRPr="00C72443">
        <w:rPr>
          <w:szCs w:val="28"/>
        </w:rPr>
        <w:t>cipazione a Orientapuglia presso ente fiera di</w:t>
      </w:r>
      <w:r w:rsidR="003767AE" w:rsidRPr="00C72443">
        <w:rPr>
          <w:szCs w:val="28"/>
        </w:rPr>
        <w:t xml:space="preserve"> Foggia </w:t>
      </w:r>
    </w:p>
    <w:p w:rsidR="00813104" w:rsidRPr="00813104" w:rsidRDefault="00813104" w:rsidP="00813104">
      <w:pPr>
        <w:pStyle w:val="Paragrafoelenco"/>
        <w:spacing w:before="100" w:beforeAutospacing="1"/>
        <w:ind w:left="720"/>
        <w:rPr>
          <w:caps/>
          <w:szCs w:val="28"/>
        </w:rPr>
      </w:pPr>
    </w:p>
    <w:p w:rsidR="0087370D" w:rsidRPr="00C72443" w:rsidRDefault="00D64E42" w:rsidP="000D2B72">
      <w:pPr>
        <w:pStyle w:val="Paragrafoelenco"/>
        <w:numPr>
          <w:ilvl w:val="0"/>
          <w:numId w:val="16"/>
        </w:numPr>
        <w:spacing w:before="100" w:beforeAutospacing="1" w:after="100" w:afterAutospacing="1"/>
        <w:jc w:val="both"/>
        <w:rPr>
          <w:szCs w:val="28"/>
        </w:rPr>
      </w:pPr>
      <w:r w:rsidRPr="00C72443">
        <w:rPr>
          <w:szCs w:val="28"/>
        </w:rPr>
        <w:t>Alcuni alunni hanno frequentato i moduli formativi</w:t>
      </w:r>
      <w:r w:rsidR="00153FD0" w:rsidRPr="00C72443">
        <w:rPr>
          <w:szCs w:val="28"/>
        </w:rPr>
        <w:t xml:space="preserve"> del percorso </w:t>
      </w:r>
      <w:r w:rsidR="00153FD0" w:rsidRPr="003C44D7">
        <w:rPr>
          <w:b/>
          <w:szCs w:val="28"/>
        </w:rPr>
        <w:t>DI.OR ADVANCED</w:t>
      </w:r>
      <w:r w:rsidR="00CD5D4F" w:rsidRPr="003C44D7">
        <w:rPr>
          <w:b/>
          <w:szCs w:val="28"/>
        </w:rPr>
        <w:t xml:space="preserve"> 2019/20</w:t>
      </w:r>
      <w:r w:rsidR="00153FD0" w:rsidRPr="00C72443">
        <w:rPr>
          <w:szCs w:val="28"/>
        </w:rPr>
        <w:t>, I</w:t>
      </w:r>
      <w:r w:rsidRPr="00C72443">
        <w:rPr>
          <w:szCs w:val="28"/>
        </w:rPr>
        <w:t xml:space="preserve"> semestre, presso il Dipartimento di Scienze Agrarie degli Alimenti e dell’Ambient</w:t>
      </w:r>
      <w:r w:rsidR="00CD5D4F" w:rsidRPr="00C72443">
        <w:rPr>
          <w:szCs w:val="28"/>
        </w:rPr>
        <w:t xml:space="preserve">e e Scienze Gastronomiche </w:t>
      </w:r>
      <w:r w:rsidRPr="00C72443">
        <w:rPr>
          <w:szCs w:val="28"/>
        </w:rPr>
        <w:t xml:space="preserve"> </w:t>
      </w:r>
      <w:r w:rsidR="00CD5D4F" w:rsidRPr="00C72443">
        <w:rPr>
          <w:szCs w:val="28"/>
        </w:rPr>
        <w:t>al</w:t>
      </w:r>
      <w:r w:rsidRPr="00C72443">
        <w:rPr>
          <w:szCs w:val="28"/>
        </w:rPr>
        <w:t>l’Università degli Studi di Foggia</w:t>
      </w:r>
      <w:r w:rsidR="00140857" w:rsidRPr="00C72443">
        <w:rPr>
          <w:szCs w:val="28"/>
        </w:rPr>
        <w:t>, sostenendo test di verifica finale dei moduli in oggetto.</w:t>
      </w:r>
    </w:p>
    <w:p w:rsidR="0087370D" w:rsidRDefault="0087370D" w:rsidP="00C07E8F">
      <w:pPr>
        <w:rPr>
          <w:b/>
          <w:sz w:val="32"/>
          <w:szCs w:val="32"/>
        </w:rPr>
      </w:pPr>
    </w:p>
    <w:p w:rsidR="00C07E8F" w:rsidRDefault="00C07E8F" w:rsidP="00C07E8F">
      <w:pPr>
        <w:rPr>
          <w:b/>
          <w:sz w:val="32"/>
          <w:szCs w:val="32"/>
        </w:rPr>
      </w:pPr>
    </w:p>
    <w:p w:rsidR="00153FD0" w:rsidRDefault="000A5217" w:rsidP="00223943">
      <w:pPr>
        <w:jc w:val="center"/>
        <w:rPr>
          <w:b/>
          <w:sz w:val="32"/>
          <w:szCs w:val="32"/>
        </w:rPr>
      </w:pPr>
      <w:r>
        <w:rPr>
          <w:b/>
          <w:sz w:val="32"/>
          <w:szCs w:val="32"/>
        </w:rPr>
        <w:t xml:space="preserve">     </w:t>
      </w:r>
      <w:r w:rsidR="005C166D">
        <w:rPr>
          <w:b/>
          <w:sz w:val="32"/>
          <w:szCs w:val="32"/>
        </w:rPr>
        <w:t>Attività</w:t>
      </w:r>
      <w:r w:rsidR="00846E94">
        <w:rPr>
          <w:b/>
          <w:sz w:val="32"/>
          <w:szCs w:val="32"/>
        </w:rPr>
        <w:t xml:space="preserve"> ed esperienze extrascolastiche</w:t>
      </w:r>
      <w:r w:rsidR="005C166D">
        <w:rPr>
          <w:b/>
          <w:sz w:val="32"/>
          <w:szCs w:val="32"/>
        </w:rPr>
        <w:t xml:space="preserve"> di </w:t>
      </w:r>
      <w:r w:rsidR="00153FD0">
        <w:rPr>
          <w:b/>
          <w:sz w:val="32"/>
          <w:szCs w:val="32"/>
        </w:rPr>
        <w:t>Orientamento e Alternanza Scuola-Lavoro</w:t>
      </w:r>
    </w:p>
    <w:p w:rsidR="00C23092" w:rsidRDefault="00C23092" w:rsidP="00223943">
      <w:pPr>
        <w:jc w:val="center"/>
        <w:rPr>
          <w:b/>
          <w:sz w:val="32"/>
          <w:szCs w:val="32"/>
        </w:rPr>
      </w:pPr>
    </w:p>
    <w:p w:rsidR="00CD5D4F" w:rsidRPr="003C44D7" w:rsidRDefault="0010164F" w:rsidP="003C44D7">
      <w:pPr>
        <w:ind w:left="720"/>
        <w:jc w:val="both"/>
        <w:rPr>
          <w:szCs w:val="28"/>
        </w:rPr>
      </w:pPr>
      <w:r w:rsidRPr="003C44D7">
        <w:rPr>
          <w:b/>
          <w:szCs w:val="28"/>
        </w:rPr>
        <w:t>GENNAIO-FEBBRAIO 2020</w:t>
      </w:r>
      <w:r w:rsidRPr="003C44D7">
        <w:rPr>
          <w:szCs w:val="28"/>
        </w:rPr>
        <w:t>:</w:t>
      </w:r>
      <w:r w:rsidR="00A6437B" w:rsidRPr="003C44D7">
        <w:rPr>
          <w:szCs w:val="28"/>
        </w:rPr>
        <w:t xml:space="preserve"> </w:t>
      </w:r>
      <w:r w:rsidRPr="003C44D7">
        <w:rPr>
          <w:szCs w:val="28"/>
        </w:rPr>
        <w:t>progetto “UNA SCUOLA A CO</w:t>
      </w:r>
      <w:r w:rsidR="00FE0176" w:rsidRPr="003C44D7">
        <w:rPr>
          <w:szCs w:val="28"/>
        </w:rPr>
        <w:t>LORI” per una  scuola più coinv</w:t>
      </w:r>
      <w:r w:rsidRPr="003C44D7">
        <w:rPr>
          <w:szCs w:val="28"/>
        </w:rPr>
        <w:t>olge</w:t>
      </w:r>
      <w:r w:rsidR="00FE0176" w:rsidRPr="003C44D7">
        <w:rPr>
          <w:szCs w:val="28"/>
        </w:rPr>
        <w:t>nte e accogliente (con attività</w:t>
      </w:r>
      <w:r w:rsidRPr="003C44D7">
        <w:rPr>
          <w:szCs w:val="28"/>
        </w:rPr>
        <w:t xml:space="preserve"> di dipintura degli ambienti scolastici e reali</w:t>
      </w:r>
      <w:r w:rsidR="00FE0176" w:rsidRPr="003C44D7">
        <w:rPr>
          <w:szCs w:val="28"/>
        </w:rPr>
        <w:t>z</w:t>
      </w:r>
      <w:r w:rsidRPr="003C44D7">
        <w:rPr>
          <w:szCs w:val="28"/>
        </w:rPr>
        <w:t>zazione di mural</w:t>
      </w:r>
      <w:r w:rsidR="00E177F3" w:rsidRPr="003C44D7">
        <w:rPr>
          <w:szCs w:val="28"/>
        </w:rPr>
        <w:t>es ideati dagli stessi studenti</w:t>
      </w:r>
      <w:r w:rsidR="003C44D7">
        <w:rPr>
          <w:szCs w:val="28"/>
        </w:rPr>
        <w:t>)</w:t>
      </w:r>
      <w:r w:rsidR="00E177F3" w:rsidRPr="003C44D7">
        <w:rPr>
          <w:szCs w:val="28"/>
        </w:rPr>
        <w:t>.</w:t>
      </w:r>
    </w:p>
    <w:p w:rsidR="00BE045F" w:rsidRDefault="00BE045F" w:rsidP="0087370D">
      <w:pPr>
        <w:jc w:val="center"/>
        <w:rPr>
          <w:b/>
          <w:sz w:val="32"/>
          <w:szCs w:val="32"/>
        </w:rPr>
      </w:pPr>
    </w:p>
    <w:p w:rsidR="003767AE" w:rsidRDefault="003767AE" w:rsidP="0087370D">
      <w:pPr>
        <w:jc w:val="center"/>
        <w:rPr>
          <w:b/>
          <w:sz w:val="32"/>
          <w:szCs w:val="32"/>
        </w:rPr>
      </w:pPr>
    </w:p>
    <w:p w:rsidR="0087370D" w:rsidRDefault="0087370D" w:rsidP="0087370D">
      <w:pPr>
        <w:jc w:val="center"/>
        <w:rPr>
          <w:b/>
          <w:sz w:val="32"/>
          <w:szCs w:val="32"/>
        </w:rPr>
      </w:pPr>
      <w:r w:rsidRPr="00E30BAC">
        <w:rPr>
          <w:b/>
          <w:sz w:val="32"/>
          <w:szCs w:val="32"/>
        </w:rPr>
        <w:t>Attività</w:t>
      </w:r>
      <w:r w:rsidR="003C44D7">
        <w:rPr>
          <w:b/>
          <w:sz w:val="32"/>
          <w:szCs w:val="32"/>
        </w:rPr>
        <w:t xml:space="preserve"> e progetti attinenti a Cittadinanza e C</w:t>
      </w:r>
      <w:r w:rsidR="00846E94">
        <w:rPr>
          <w:b/>
          <w:sz w:val="32"/>
          <w:szCs w:val="32"/>
        </w:rPr>
        <w:t>ostituzione</w:t>
      </w:r>
    </w:p>
    <w:p w:rsidR="00E27CE5" w:rsidRPr="00E27CE5" w:rsidRDefault="00E27CE5" w:rsidP="00E27CE5">
      <w:pPr>
        <w:jc w:val="both"/>
        <w:rPr>
          <w:szCs w:val="28"/>
        </w:rPr>
      </w:pPr>
    </w:p>
    <w:p w:rsidR="003E6DF9" w:rsidRDefault="003E6DF9" w:rsidP="00CD5D4F">
      <w:pPr>
        <w:pStyle w:val="Paragrafoelenco"/>
        <w:numPr>
          <w:ilvl w:val="0"/>
          <w:numId w:val="13"/>
        </w:numPr>
        <w:jc w:val="both"/>
        <w:rPr>
          <w:szCs w:val="28"/>
        </w:rPr>
      </w:pPr>
      <w:r w:rsidRPr="003C44D7">
        <w:rPr>
          <w:b/>
          <w:szCs w:val="28"/>
        </w:rPr>
        <w:t>17-19  novembre 2019</w:t>
      </w:r>
      <w:r>
        <w:rPr>
          <w:szCs w:val="28"/>
        </w:rPr>
        <w:t>: Viaggio premio Bruxelles Al PARLAMENTO EUROPEO PER LE ECCELLENZE DEL BONGHI</w:t>
      </w:r>
    </w:p>
    <w:p w:rsidR="001732D1" w:rsidRDefault="00CD5D4F" w:rsidP="00CD5D4F">
      <w:pPr>
        <w:pStyle w:val="Paragrafoelenco"/>
        <w:numPr>
          <w:ilvl w:val="0"/>
          <w:numId w:val="13"/>
        </w:numPr>
        <w:jc w:val="both"/>
        <w:rPr>
          <w:szCs w:val="28"/>
        </w:rPr>
      </w:pPr>
      <w:r w:rsidRPr="003C44D7">
        <w:rPr>
          <w:b/>
          <w:szCs w:val="28"/>
        </w:rPr>
        <w:t xml:space="preserve">28 novembre </w:t>
      </w:r>
      <w:r w:rsidR="00AA5575" w:rsidRPr="003C44D7">
        <w:rPr>
          <w:b/>
          <w:szCs w:val="28"/>
        </w:rPr>
        <w:t xml:space="preserve"> 2019</w:t>
      </w:r>
      <w:r w:rsidR="007C6085" w:rsidRPr="00E27CE5">
        <w:rPr>
          <w:szCs w:val="28"/>
        </w:rPr>
        <w:t xml:space="preserve">: </w:t>
      </w:r>
      <w:r w:rsidR="00964086" w:rsidRPr="00E27CE5">
        <w:rPr>
          <w:szCs w:val="28"/>
        </w:rPr>
        <w:t>PROGETTO “SOPHIA</w:t>
      </w:r>
      <w:r w:rsidR="001A7AEB" w:rsidRPr="00E27CE5">
        <w:rPr>
          <w:szCs w:val="28"/>
        </w:rPr>
        <w:t xml:space="preserve">” organizzato dal Lions Club Lucera </w:t>
      </w:r>
      <w:r w:rsidR="00C23092" w:rsidRPr="00E27CE5">
        <w:rPr>
          <w:szCs w:val="28"/>
        </w:rPr>
        <w:t>Incontro con il dott.re F. Pastore “Manovre di Disostruzione in caso di soffocamento da corpo estraneo, supporto di base in caso di arresto respiratorio e circolatorio, utilizzo del defibrillatore, primo soccorso” aula magna “Mariani” – sede Ipia</w:t>
      </w:r>
    </w:p>
    <w:p w:rsidR="00964086" w:rsidRDefault="00964086" w:rsidP="00CD5D4F">
      <w:pPr>
        <w:pStyle w:val="Paragrafoelenco"/>
        <w:numPr>
          <w:ilvl w:val="0"/>
          <w:numId w:val="13"/>
        </w:numPr>
        <w:jc w:val="both"/>
        <w:rPr>
          <w:szCs w:val="28"/>
        </w:rPr>
      </w:pPr>
      <w:r w:rsidRPr="003C44D7">
        <w:rPr>
          <w:b/>
          <w:szCs w:val="28"/>
        </w:rPr>
        <w:t>DICEMBRE 2019-FEBBRAIO 2020</w:t>
      </w:r>
      <w:r>
        <w:rPr>
          <w:szCs w:val="28"/>
        </w:rPr>
        <w:t xml:space="preserve">: </w:t>
      </w:r>
      <w:r w:rsidR="003C44D7">
        <w:rPr>
          <w:szCs w:val="28"/>
        </w:rPr>
        <w:t>progetto sulla Shoah “IL SONNO DELLA RAGIONE” (attività a classi aperte con laboratori, visione di film e conferenze online – Liliana Segre- e in presenza- Angelo Moscati-)</w:t>
      </w:r>
    </w:p>
    <w:p w:rsidR="001A7AEB" w:rsidRDefault="003C44D7" w:rsidP="00470299">
      <w:pPr>
        <w:pStyle w:val="Paragrafoelenco"/>
        <w:numPr>
          <w:ilvl w:val="0"/>
          <w:numId w:val="13"/>
        </w:numPr>
        <w:jc w:val="both"/>
        <w:rPr>
          <w:szCs w:val="28"/>
        </w:rPr>
      </w:pPr>
      <w:r w:rsidRPr="003C44D7">
        <w:rPr>
          <w:b/>
          <w:szCs w:val="28"/>
        </w:rPr>
        <w:t>MAGGIO 2020</w:t>
      </w:r>
      <w:r>
        <w:rPr>
          <w:szCs w:val="28"/>
        </w:rPr>
        <w:t>. laboratori a distanza per studenti delle scuole superiori: cittadinanza attiva e legalita’( costituzione e diritti, cittadinanza digitale e fake news)</w:t>
      </w:r>
    </w:p>
    <w:p w:rsidR="00470299" w:rsidRDefault="003C44D7" w:rsidP="00470299">
      <w:pPr>
        <w:pStyle w:val="Paragrafoelenco"/>
        <w:numPr>
          <w:ilvl w:val="0"/>
          <w:numId w:val="13"/>
        </w:numPr>
        <w:jc w:val="both"/>
        <w:rPr>
          <w:szCs w:val="28"/>
        </w:rPr>
      </w:pPr>
      <w:r w:rsidRPr="003C44D7">
        <w:rPr>
          <w:b/>
          <w:szCs w:val="28"/>
        </w:rPr>
        <w:t>8 MAGGIO 2020</w:t>
      </w:r>
      <w:r w:rsidR="00470299">
        <w:rPr>
          <w:szCs w:val="28"/>
        </w:rPr>
        <w:t>: Rotaract club Lucera: CORONAVIRUS, RISCHI E SOVRAESPOSIZIONE A INTERNET ( cyberbullismo, adescamento online, e dipendenza da internet) a cura del dott. Giovanni Ippolito (psicologo della Polizia di Stato, Questura di Foggia)</w:t>
      </w:r>
    </w:p>
    <w:p w:rsidR="00964086" w:rsidRPr="00470299" w:rsidRDefault="00964086" w:rsidP="00964086">
      <w:pPr>
        <w:pStyle w:val="Paragrafoelenco"/>
        <w:ind w:left="1080"/>
        <w:jc w:val="both"/>
        <w:rPr>
          <w:szCs w:val="28"/>
        </w:rPr>
      </w:pPr>
      <w:r>
        <w:rPr>
          <w:szCs w:val="28"/>
        </w:rPr>
        <w:t xml:space="preserve">- </w:t>
      </w:r>
      <w:r w:rsidR="003C44D7" w:rsidRPr="003C44D7">
        <w:rPr>
          <w:b/>
          <w:szCs w:val="28"/>
        </w:rPr>
        <w:t>TUTTO L’ANNO SCOLASTICO</w:t>
      </w:r>
      <w:r w:rsidR="003C44D7">
        <w:rPr>
          <w:szCs w:val="28"/>
        </w:rPr>
        <w:t>:</w:t>
      </w:r>
      <w:r>
        <w:rPr>
          <w:szCs w:val="28"/>
        </w:rPr>
        <w:t>Partecipazione alla redazione del giornale online “IL RUGGITO DEL BONGHI SMART”</w:t>
      </w:r>
    </w:p>
    <w:p w:rsidR="001A7AEB" w:rsidRDefault="001A7AEB" w:rsidP="003C44D7">
      <w:pPr>
        <w:jc w:val="center"/>
        <w:rPr>
          <w:b/>
          <w:sz w:val="32"/>
          <w:szCs w:val="32"/>
        </w:rPr>
      </w:pPr>
      <w:r>
        <w:rPr>
          <w:b/>
          <w:sz w:val="32"/>
          <w:szCs w:val="32"/>
        </w:rPr>
        <w:lastRenderedPageBreak/>
        <w:t>Viaggi di Istruzione e Uscite Didattiche</w:t>
      </w:r>
    </w:p>
    <w:p w:rsidR="003C44D7" w:rsidRDefault="003C44D7" w:rsidP="001A7AEB">
      <w:pPr>
        <w:ind w:left="720"/>
        <w:jc w:val="center"/>
        <w:rPr>
          <w:b/>
          <w:sz w:val="32"/>
          <w:szCs w:val="32"/>
        </w:rPr>
      </w:pPr>
    </w:p>
    <w:p w:rsidR="00A6437B" w:rsidRDefault="003C44D7" w:rsidP="00A6437B">
      <w:pPr>
        <w:pStyle w:val="Paragrafoelenco"/>
        <w:numPr>
          <w:ilvl w:val="0"/>
          <w:numId w:val="13"/>
        </w:numPr>
        <w:jc w:val="both"/>
        <w:rPr>
          <w:szCs w:val="28"/>
        </w:rPr>
      </w:pPr>
      <w:r w:rsidRPr="003C44D7">
        <w:rPr>
          <w:b/>
          <w:szCs w:val="28"/>
        </w:rPr>
        <w:t>17-19  NOVEMBRE 2019</w:t>
      </w:r>
      <w:r w:rsidR="00A6437B">
        <w:rPr>
          <w:szCs w:val="28"/>
        </w:rPr>
        <w:t>: Viaggio premio Bruxelles Al PARLAMENTO EUROPEO PER LE ECCELLENZE DEL BONGHI</w:t>
      </w:r>
    </w:p>
    <w:p w:rsidR="00D409F9" w:rsidRDefault="00D409F9" w:rsidP="001A7AEB">
      <w:pPr>
        <w:ind w:left="720"/>
        <w:jc w:val="center"/>
        <w:rPr>
          <w:b/>
          <w:sz w:val="32"/>
          <w:szCs w:val="32"/>
        </w:rPr>
      </w:pPr>
    </w:p>
    <w:p w:rsidR="00964086" w:rsidRPr="003C44D7" w:rsidRDefault="003C44D7" w:rsidP="003E6DF9">
      <w:pPr>
        <w:pStyle w:val="Paragrafoelenco"/>
        <w:numPr>
          <w:ilvl w:val="0"/>
          <w:numId w:val="13"/>
        </w:numPr>
        <w:jc w:val="both"/>
        <w:rPr>
          <w:szCs w:val="28"/>
        </w:rPr>
      </w:pPr>
      <w:r w:rsidRPr="003C44D7">
        <w:rPr>
          <w:b/>
          <w:szCs w:val="28"/>
        </w:rPr>
        <w:t>23 E 24 NOVEMBRE 2019</w:t>
      </w:r>
      <w:r w:rsidRPr="003C44D7">
        <w:rPr>
          <w:szCs w:val="28"/>
        </w:rPr>
        <w:t>: FAI ,</w:t>
      </w:r>
      <w:r w:rsidR="00964086" w:rsidRPr="003C44D7">
        <w:rPr>
          <w:szCs w:val="28"/>
        </w:rPr>
        <w:t xml:space="preserve"> Apprendisti Ciceroni (visita guidata dagli studenti di accoglienza dell’IPSSAR Bonghi alla Cattedrale di Lucera)</w:t>
      </w:r>
    </w:p>
    <w:p w:rsidR="003E6DF9" w:rsidRDefault="003E6DF9" w:rsidP="003E6DF9">
      <w:pPr>
        <w:pStyle w:val="Paragrafoelenco"/>
        <w:numPr>
          <w:ilvl w:val="0"/>
          <w:numId w:val="13"/>
        </w:numPr>
        <w:jc w:val="both"/>
        <w:rPr>
          <w:szCs w:val="28"/>
        </w:rPr>
      </w:pPr>
      <w:r>
        <w:rPr>
          <w:szCs w:val="28"/>
        </w:rPr>
        <w:t>4 dicembre 2019: teatro in lingua inglese presso il teatro Cicolella di Foggia, “</w:t>
      </w:r>
      <w:r w:rsidRPr="00470299">
        <w:rPr>
          <w:i/>
          <w:szCs w:val="28"/>
        </w:rPr>
        <w:t>Shakespeare in disco</w:t>
      </w:r>
      <w:r>
        <w:rPr>
          <w:szCs w:val="28"/>
        </w:rPr>
        <w:t xml:space="preserve">”, compagnia teatrale klimax </w:t>
      </w:r>
    </w:p>
    <w:p w:rsidR="003E6DF9" w:rsidRPr="00470299" w:rsidRDefault="003C44D7" w:rsidP="003E6DF9">
      <w:pPr>
        <w:pStyle w:val="Paragrafoelenco"/>
        <w:numPr>
          <w:ilvl w:val="0"/>
          <w:numId w:val="13"/>
        </w:numPr>
        <w:jc w:val="both"/>
        <w:rPr>
          <w:szCs w:val="28"/>
        </w:rPr>
      </w:pPr>
      <w:r w:rsidRPr="003C44D7">
        <w:rPr>
          <w:b/>
          <w:szCs w:val="28"/>
        </w:rPr>
        <w:t>16 GENNAIO 2020</w:t>
      </w:r>
      <w:r w:rsidR="003E6DF9">
        <w:rPr>
          <w:szCs w:val="28"/>
        </w:rPr>
        <w:t>: teatro in lingua francese presso il teatro Cicolella di Foggia, “</w:t>
      </w:r>
      <w:r w:rsidR="003E6DF9" w:rsidRPr="00470299">
        <w:rPr>
          <w:i/>
          <w:szCs w:val="28"/>
        </w:rPr>
        <w:t>Oranges amères</w:t>
      </w:r>
      <w:r w:rsidR="003E6DF9">
        <w:rPr>
          <w:szCs w:val="28"/>
        </w:rPr>
        <w:t>”, compagnia France thèatre</w:t>
      </w:r>
    </w:p>
    <w:p w:rsidR="00C327DD" w:rsidRPr="003C44D7" w:rsidRDefault="003C44D7" w:rsidP="003C44D7">
      <w:pPr>
        <w:pStyle w:val="Paragrafoelenco"/>
        <w:numPr>
          <w:ilvl w:val="0"/>
          <w:numId w:val="13"/>
        </w:numPr>
        <w:rPr>
          <w:sz w:val="32"/>
          <w:szCs w:val="32"/>
        </w:rPr>
      </w:pPr>
      <w:r w:rsidRPr="003C44D7">
        <w:rPr>
          <w:b/>
          <w:szCs w:val="28"/>
        </w:rPr>
        <w:t>Dal 17 AL 23 FEBBRAIO 2020</w:t>
      </w:r>
      <w:r>
        <w:rPr>
          <w:szCs w:val="28"/>
        </w:rPr>
        <w:t xml:space="preserve">: </w:t>
      </w:r>
      <w:r w:rsidR="00D409F9" w:rsidRPr="003C44D7">
        <w:rPr>
          <w:szCs w:val="28"/>
        </w:rPr>
        <w:t xml:space="preserve">viaggio d’istruzione </w:t>
      </w:r>
      <w:r w:rsidR="00301F6C" w:rsidRPr="003C44D7">
        <w:rPr>
          <w:szCs w:val="28"/>
        </w:rPr>
        <w:t xml:space="preserve"> a Monaco di Baviera, Dachau, Berlino, Praga nell’ambito del </w:t>
      </w:r>
      <w:r w:rsidR="00D409F9" w:rsidRPr="003C44D7">
        <w:rPr>
          <w:szCs w:val="28"/>
        </w:rPr>
        <w:t>Pr</w:t>
      </w:r>
      <w:r w:rsidR="00301F6C" w:rsidRPr="003C44D7">
        <w:rPr>
          <w:szCs w:val="28"/>
        </w:rPr>
        <w:t>ogetto “ IL SONNO DELLA RAGIONE</w:t>
      </w:r>
      <w:r w:rsidR="00D409F9" w:rsidRPr="003C44D7">
        <w:rPr>
          <w:sz w:val="32"/>
          <w:szCs w:val="32"/>
        </w:rPr>
        <w:t>”</w:t>
      </w:r>
    </w:p>
    <w:p w:rsidR="004660F3" w:rsidRDefault="00301F6C" w:rsidP="004660F3">
      <w:pPr>
        <w:ind w:left="720"/>
        <w:rPr>
          <w:sz w:val="32"/>
          <w:szCs w:val="32"/>
        </w:rPr>
      </w:pPr>
      <w:r>
        <w:rPr>
          <w:sz w:val="32"/>
          <w:szCs w:val="32"/>
        </w:rPr>
        <w:t xml:space="preserve"> </w:t>
      </w:r>
    </w:p>
    <w:p w:rsidR="004660F3" w:rsidRPr="009A6D8D" w:rsidRDefault="004660F3" w:rsidP="00301F6C">
      <w:pPr>
        <w:rPr>
          <w:sz w:val="32"/>
          <w:szCs w:val="32"/>
        </w:rPr>
      </w:pPr>
    </w:p>
    <w:p w:rsidR="00D409F9" w:rsidRPr="00D409F9" w:rsidRDefault="00DD431E" w:rsidP="00D409F9">
      <w:pPr>
        <w:ind w:left="720"/>
        <w:rPr>
          <w:sz w:val="24"/>
        </w:rPr>
      </w:pPr>
      <w:r>
        <w:rPr>
          <w:sz w:val="24"/>
        </w:rPr>
        <w:t xml:space="preserve"> </w:t>
      </w:r>
    </w:p>
    <w:p w:rsidR="004750E2" w:rsidRDefault="004750E2" w:rsidP="00C07E8F">
      <w:pPr>
        <w:rPr>
          <w:szCs w:val="28"/>
        </w:rPr>
      </w:pPr>
    </w:p>
    <w:p w:rsidR="00813104" w:rsidRDefault="00813104" w:rsidP="00C07E8F">
      <w:pPr>
        <w:rPr>
          <w:szCs w:val="28"/>
        </w:rPr>
      </w:pPr>
    </w:p>
    <w:p w:rsidR="00813104" w:rsidRDefault="00813104" w:rsidP="00C07E8F">
      <w:pPr>
        <w:rPr>
          <w:szCs w:val="28"/>
        </w:rPr>
      </w:pPr>
    </w:p>
    <w:p w:rsidR="00813104" w:rsidRDefault="00813104" w:rsidP="00C07E8F">
      <w:pPr>
        <w:rPr>
          <w:szCs w:val="28"/>
        </w:rPr>
      </w:pPr>
    </w:p>
    <w:p w:rsidR="00813104" w:rsidRDefault="00813104" w:rsidP="00C07E8F">
      <w:pPr>
        <w:rPr>
          <w:szCs w:val="28"/>
        </w:rPr>
      </w:pPr>
    </w:p>
    <w:p w:rsidR="001A7AEB" w:rsidRPr="008410A2" w:rsidRDefault="008410A2" w:rsidP="008410A2">
      <w:pPr>
        <w:ind w:left="284"/>
        <w:rPr>
          <w:b/>
          <w:szCs w:val="28"/>
        </w:rPr>
      </w:pPr>
      <w:r>
        <w:rPr>
          <w:b/>
          <w:szCs w:val="28"/>
        </w:rPr>
        <w:t>9.1</w:t>
      </w:r>
      <w:r w:rsidR="00846E94" w:rsidRPr="008410A2">
        <w:rPr>
          <w:b/>
          <w:szCs w:val="28"/>
        </w:rPr>
        <w:t xml:space="preserve"> ATTIVITA’ DI RECUPERO E POTENZIAMENTO</w:t>
      </w:r>
    </w:p>
    <w:p w:rsidR="00EA3207" w:rsidRDefault="00EA3207" w:rsidP="001A7AEB">
      <w:pPr>
        <w:jc w:val="center"/>
        <w:rPr>
          <w:b/>
          <w:szCs w:val="28"/>
        </w:rPr>
      </w:pPr>
    </w:p>
    <w:p w:rsidR="0044479E" w:rsidRDefault="00301F6C" w:rsidP="004750E2">
      <w:pPr>
        <w:jc w:val="both"/>
        <w:rPr>
          <w:szCs w:val="28"/>
        </w:rPr>
      </w:pPr>
      <w:r>
        <w:rPr>
          <w:szCs w:val="28"/>
        </w:rPr>
        <w:t>Per il recupero dei debiti riscontrati alla fine del 1° qu</w:t>
      </w:r>
      <w:r w:rsidR="003C44D7">
        <w:rPr>
          <w:szCs w:val="28"/>
        </w:rPr>
        <w:t xml:space="preserve">adrimestre è stato attivato un CORSO DI MATEMATICA </w:t>
      </w:r>
      <w:r w:rsidR="00537340">
        <w:rPr>
          <w:szCs w:val="28"/>
        </w:rPr>
        <w:t>della durata di 1</w:t>
      </w:r>
      <w:r>
        <w:rPr>
          <w:szCs w:val="28"/>
        </w:rPr>
        <w:t xml:space="preserve">9 h. Il corso è stato solo cominciato con le ore svolte in presenza, ma a </w:t>
      </w:r>
      <w:r w:rsidR="00A6437B">
        <w:rPr>
          <w:szCs w:val="28"/>
        </w:rPr>
        <w:t xml:space="preserve">causa dell’emergenza Covid19, </w:t>
      </w:r>
      <w:r>
        <w:rPr>
          <w:szCs w:val="28"/>
        </w:rPr>
        <w:t xml:space="preserve"> è poi proseguito </w:t>
      </w:r>
      <w:r w:rsidR="000D2B72">
        <w:rPr>
          <w:szCs w:val="28"/>
        </w:rPr>
        <w:t xml:space="preserve">ed è stato ultimato </w:t>
      </w:r>
      <w:r>
        <w:rPr>
          <w:szCs w:val="28"/>
        </w:rPr>
        <w:t>con la DaD.</w:t>
      </w:r>
    </w:p>
    <w:p w:rsidR="0044479E" w:rsidRDefault="0044479E" w:rsidP="004750E2">
      <w:pPr>
        <w:jc w:val="both"/>
        <w:rPr>
          <w:szCs w:val="28"/>
        </w:rPr>
      </w:pPr>
    </w:p>
    <w:p w:rsidR="004750E2" w:rsidRDefault="004750E2" w:rsidP="004750E2">
      <w:pPr>
        <w:jc w:val="both"/>
        <w:rPr>
          <w:szCs w:val="28"/>
        </w:rPr>
      </w:pPr>
    </w:p>
    <w:p w:rsidR="008410A2" w:rsidRDefault="008410A2" w:rsidP="004750E2">
      <w:pPr>
        <w:jc w:val="both"/>
        <w:rPr>
          <w:szCs w:val="28"/>
        </w:rPr>
      </w:pPr>
    </w:p>
    <w:p w:rsidR="008410A2" w:rsidRDefault="008410A2" w:rsidP="004750E2">
      <w:pPr>
        <w:jc w:val="both"/>
        <w:rPr>
          <w:szCs w:val="28"/>
        </w:rPr>
      </w:pPr>
    </w:p>
    <w:p w:rsidR="008410A2" w:rsidRDefault="008410A2" w:rsidP="004750E2">
      <w:pPr>
        <w:jc w:val="both"/>
        <w:rPr>
          <w:szCs w:val="28"/>
        </w:rPr>
      </w:pPr>
    </w:p>
    <w:p w:rsidR="008410A2" w:rsidRDefault="008410A2" w:rsidP="004750E2">
      <w:pPr>
        <w:jc w:val="both"/>
        <w:rPr>
          <w:szCs w:val="28"/>
        </w:rPr>
      </w:pPr>
    </w:p>
    <w:p w:rsidR="008410A2" w:rsidRDefault="008410A2" w:rsidP="004750E2">
      <w:pPr>
        <w:jc w:val="both"/>
        <w:rPr>
          <w:szCs w:val="28"/>
        </w:rPr>
      </w:pPr>
    </w:p>
    <w:p w:rsidR="008410A2" w:rsidRDefault="008410A2" w:rsidP="004750E2">
      <w:pPr>
        <w:jc w:val="both"/>
        <w:rPr>
          <w:szCs w:val="28"/>
        </w:rPr>
      </w:pPr>
    </w:p>
    <w:p w:rsidR="008410A2" w:rsidRDefault="008410A2" w:rsidP="004750E2">
      <w:pPr>
        <w:jc w:val="both"/>
        <w:rPr>
          <w:szCs w:val="28"/>
        </w:rPr>
      </w:pPr>
    </w:p>
    <w:p w:rsidR="008410A2" w:rsidRDefault="008410A2" w:rsidP="004750E2">
      <w:pPr>
        <w:jc w:val="both"/>
        <w:rPr>
          <w:szCs w:val="28"/>
        </w:rPr>
      </w:pPr>
    </w:p>
    <w:p w:rsidR="008410A2" w:rsidRDefault="008410A2" w:rsidP="004750E2">
      <w:pPr>
        <w:jc w:val="both"/>
        <w:rPr>
          <w:szCs w:val="28"/>
        </w:rPr>
      </w:pPr>
    </w:p>
    <w:p w:rsidR="008410A2" w:rsidRDefault="008410A2" w:rsidP="004750E2">
      <w:pPr>
        <w:jc w:val="both"/>
        <w:rPr>
          <w:szCs w:val="28"/>
        </w:rPr>
      </w:pPr>
    </w:p>
    <w:p w:rsidR="008410A2" w:rsidRDefault="008410A2" w:rsidP="004750E2">
      <w:pPr>
        <w:jc w:val="both"/>
        <w:rPr>
          <w:szCs w:val="28"/>
        </w:rPr>
      </w:pPr>
    </w:p>
    <w:p w:rsidR="008410A2" w:rsidRDefault="008410A2" w:rsidP="004750E2">
      <w:pPr>
        <w:jc w:val="both"/>
        <w:rPr>
          <w:szCs w:val="28"/>
        </w:rPr>
      </w:pPr>
    </w:p>
    <w:p w:rsidR="008410A2" w:rsidRDefault="008410A2" w:rsidP="004750E2">
      <w:pPr>
        <w:jc w:val="both"/>
        <w:rPr>
          <w:szCs w:val="28"/>
        </w:rPr>
      </w:pPr>
    </w:p>
    <w:p w:rsidR="00B61DA1" w:rsidRDefault="00B61DA1" w:rsidP="004750E2">
      <w:pPr>
        <w:jc w:val="both"/>
        <w:rPr>
          <w:szCs w:val="28"/>
        </w:rPr>
      </w:pPr>
    </w:p>
    <w:p w:rsidR="008410A2" w:rsidRDefault="008410A2" w:rsidP="008410A2">
      <w:pPr>
        <w:tabs>
          <w:tab w:val="left" w:pos="1050"/>
        </w:tabs>
        <w:rPr>
          <w:b/>
        </w:rPr>
      </w:pPr>
      <w:r>
        <w:rPr>
          <w:b/>
        </w:rPr>
        <w:lastRenderedPageBreak/>
        <w:t>10.   TABELLA DI RICONVERSIONE CREDITI COME DA ALLEGATO A O.M. 16/05/2020</w:t>
      </w:r>
    </w:p>
    <w:p w:rsidR="008410A2" w:rsidRDefault="008410A2" w:rsidP="008410A2">
      <w:pPr>
        <w:tabs>
          <w:tab w:val="left" w:pos="1050"/>
        </w:tabs>
        <w:ind w:hanging="180"/>
        <w:rPr>
          <w:b/>
        </w:rPr>
      </w:pPr>
    </w:p>
    <w:p w:rsidR="008410A2" w:rsidRPr="004957A2" w:rsidRDefault="008410A2" w:rsidP="008410A2">
      <w:pPr>
        <w:tabs>
          <w:tab w:val="left" w:pos="1050"/>
        </w:tabs>
        <w:ind w:hanging="180"/>
        <w:rPr>
          <w:b/>
        </w:rPr>
      </w:pPr>
      <w:r w:rsidRPr="004957A2">
        <w:rPr>
          <w:b/>
        </w:rPr>
        <w:t>TABELLA A - Conversione del credito assegnato al termine della classe terza</w:t>
      </w:r>
    </w:p>
    <w:p w:rsidR="008410A2" w:rsidRDefault="008410A2" w:rsidP="008410A2">
      <w:pPr>
        <w:tabs>
          <w:tab w:val="left" w:pos="1050"/>
        </w:tabs>
        <w:ind w:hanging="180"/>
        <w:rPr>
          <w:b/>
        </w:rPr>
      </w:pPr>
    </w:p>
    <w:p w:rsidR="008410A2" w:rsidRDefault="008410A2" w:rsidP="008410A2">
      <w:pPr>
        <w:tabs>
          <w:tab w:val="left" w:pos="1050"/>
        </w:tabs>
        <w:ind w:hanging="180"/>
        <w:rPr>
          <w:b/>
        </w:rPr>
      </w:pPr>
    </w:p>
    <w:tbl>
      <w:tblPr>
        <w:tblStyle w:val="Grigliatabella"/>
        <w:tblW w:w="0" w:type="auto"/>
        <w:tblLook w:val="04A0" w:firstRow="1" w:lastRow="0" w:firstColumn="1" w:lastColumn="0" w:noHBand="0" w:noVBand="1"/>
      </w:tblPr>
      <w:tblGrid>
        <w:gridCol w:w="3278"/>
        <w:gridCol w:w="3278"/>
        <w:gridCol w:w="3279"/>
      </w:tblGrid>
      <w:tr w:rsidR="008410A2" w:rsidTr="008410A2">
        <w:tc>
          <w:tcPr>
            <w:tcW w:w="3278" w:type="dxa"/>
            <w:shd w:val="clear" w:color="auto" w:fill="D9D9D9" w:themeFill="background1" w:themeFillShade="D9"/>
          </w:tcPr>
          <w:p w:rsidR="008410A2" w:rsidRPr="004957A2" w:rsidRDefault="008410A2" w:rsidP="008410A2">
            <w:pPr>
              <w:tabs>
                <w:tab w:val="left" w:pos="1050"/>
              </w:tabs>
              <w:ind w:hanging="180"/>
              <w:jc w:val="center"/>
              <w:rPr>
                <w:b/>
              </w:rPr>
            </w:pPr>
            <w:r w:rsidRPr="004957A2">
              <w:rPr>
                <w:b/>
              </w:rPr>
              <w:t>Credito conseguito</w:t>
            </w:r>
          </w:p>
          <w:p w:rsidR="008410A2" w:rsidRDefault="008410A2" w:rsidP="008410A2">
            <w:pPr>
              <w:tabs>
                <w:tab w:val="left" w:pos="1050"/>
              </w:tabs>
              <w:jc w:val="center"/>
              <w:rPr>
                <w:b/>
              </w:rPr>
            </w:pPr>
          </w:p>
        </w:tc>
        <w:tc>
          <w:tcPr>
            <w:tcW w:w="3278" w:type="dxa"/>
            <w:shd w:val="clear" w:color="auto" w:fill="B6DDE8" w:themeFill="accent5" w:themeFillTint="66"/>
          </w:tcPr>
          <w:p w:rsidR="008410A2" w:rsidRPr="004957A2" w:rsidRDefault="008410A2" w:rsidP="008410A2">
            <w:pPr>
              <w:tabs>
                <w:tab w:val="left" w:pos="1050"/>
              </w:tabs>
              <w:ind w:hanging="180"/>
              <w:jc w:val="center"/>
              <w:rPr>
                <w:b/>
              </w:rPr>
            </w:pPr>
            <w:r w:rsidRPr="004957A2">
              <w:rPr>
                <w:b/>
              </w:rPr>
              <w:t>Credito convertito ai</w:t>
            </w:r>
          </w:p>
          <w:p w:rsidR="008410A2" w:rsidRPr="004957A2" w:rsidRDefault="008410A2" w:rsidP="008410A2">
            <w:pPr>
              <w:tabs>
                <w:tab w:val="left" w:pos="1050"/>
              </w:tabs>
              <w:ind w:hanging="180"/>
              <w:jc w:val="center"/>
              <w:rPr>
                <w:b/>
              </w:rPr>
            </w:pPr>
            <w:r w:rsidRPr="004957A2">
              <w:rPr>
                <w:b/>
              </w:rPr>
              <w:t>sensi dell’allegato A al</w:t>
            </w:r>
          </w:p>
          <w:p w:rsidR="008410A2" w:rsidRPr="004957A2" w:rsidRDefault="008410A2" w:rsidP="008410A2">
            <w:pPr>
              <w:tabs>
                <w:tab w:val="left" w:pos="1050"/>
              </w:tabs>
              <w:ind w:hanging="180"/>
              <w:jc w:val="center"/>
              <w:rPr>
                <w:b/>
              </w:rPr>
            </w:pPr>
            <w:r w:rsidRPr="004957A2">
              <w:rPr>
                <w:b/>
              </w:rPr>
              <w:t>D. Lgs. 62/2017</w:t>
            </w:r>
          </w:p>
          <w:p w:rsidR="008410A2" w:rsidRDefault="008410A2" w:rsidP="008410A2">
            <w:pPr>
              <w:tabs>
                <w:tab w:val="left" w:pos="1050"/>
              </w:tabs>
              <w:jc w:val="center"/>
              <w:rPr>
                <w:b/>
              </w:rPr>
            </w:pPr>
          </w:p>
        </w:tc>
        <w:tc>
          <w:tcPr>
            <w:tcW w:w="3279" w:type="dxa"/>
            <w:shd w:val="clear" w:color="auto" w:fill="92CDDC" w:themeFill="accent5" w:themeFillTint="99"/>
          </w:tcPr>
          <w:p w:rsidR="008410A2" w:rsidRPr="004957A2" w:rsidRDefault="008410A2" w:rsidP="008410A2">
            <w:pPr>
              <w:tabs>
                <w:tab w:val="left" w:pos="1050"/>
              </w:tabs>
              <w:ind w:hanging="180"/>
              <w:jc w:val="center"/>
              <w:rPr>
                <w:b/>
              </w:rPr>
            </w:pPr>
            <w:r w:rsidRPr="004957A2">
              <w:rPr>
                <w:b/>
              </w:rPr>
              <w:t>Nuovo credito attribuito</w:t>
            </w:r>
          </w:p>
          <w:p w:rsidR="008410A2" w:rsidRPr="004957A2" w:rsidRDefault="008410A2" w:rsidP="008410A2">
            <w:pPr>
              <w:tabs>
                <w:tab w:val="left" w:pos="1050"/>
              </w:tabs>
              <w:ind w:hanging="180"/>
              <w:jc w:val="center"/>
              <w:rPr>
                <w:b/>
              </w:rPr>
            </w:pPr>
            <w:r w:rsidRPr="004957A2">
              <w:rPr>
                <w:b/>
              </w:rPr>
              <w:t>per la classe terza</w:t>
            </w:r>
          </w:p>
          <w:p w:rsidR="008410A2" w:rsidRDefault="008410A2" w:rsidP="008410A2">
            <w:pPr>
              <w:tabs>
                <w:tab w:val="left" w:pos="1050"/>
              </w:tabs>
              <w:jc w:val="center"/>
              <w:rPr>
                <w:b/>
              </w:rPr>
            </w:pPr>
          </w:p>
        </w:tc>
      </w:tr>
      <w:tr w:rsidR="008410A2" w:rsidTr="008410A2">
        <w:tc>
          <w:tcPr>
            <w:tcW w:w="3278" w:type="dxa"/>
            <w:shd w:val="clear" w:color="auto" w:fill="D9D9D9" w:themeFill="background1" w:themeFillShade="D9"/>
          </w:tcPr>
          <w:p w:rsidR="008410A2" w:rsidRPr="004957A2" w:rsidRDefault="008410A2" w:rsidP="008410A2">
            <w:pPr>
              <w:tabs>
                <w:tab w:val="left" w:pos="1050"/>
              </w:tabs>
              <w:ind w:hanging="180"/>
              <w:jc w:val="center"/>
            </w:pPr>
            <w:r w:rsidRPr="004957A2">
              <w:t xml:space="preserve">   3</w:t>
            </w:r>
          </w:p>
        </w:tc>
        <w:tc>
          <w:tcPr>
            <w:tcW w:w="3278" w:type="dxa"/>
            <w:shd w:val="clear" w:color="auto" w:fill="B6DDE8" w:themeFill="accent5" w:themeFillTint="66"/>
          </w:tcPr>
          <w:p w:rsidR="008410A2" w:rsidRPr="004957A2" w:rsidRDefault="008410A2" w:rsidP="008410A2">
            <w:pPr>
              <w:tabs>
                <w:tab w:val="left" w:pos="1050"/>
              </w:tabs>
              <w:jc w:val="center"/>
            </w:pPr>
            <w:r w:rsidRPr="004957A2">
              <w:t>7</w:t>
            </w:r>
          </w:p>
        </w:tc>
        <w:tc>
          <w:tcPr>
            <w:tcW w:w="3279" w:type="dxa"/>
            <w:shd w:val="clear" w:color="auto" w:fill="92CDDC" w:themeFill="accent5" w:themeFillTint="99"/>
          </w:tcPr>
          <w:p w:rsidR="008410A2" w:rsidRPr="004957A2" w:rsidRDefault="008410A2" w:rsidP="008410A2">
            <w:pPr>
              <w:tabs>
                <w:tab w:val="left" w:pos="1050"/>
              </w:tabs>
              <w:jc w:val="center"/>
            </w:pPr>
            <w:r w:rsidRPr="004957A2">
              <w:t>11</w:t>
            </w:r>
          </w:p>
        </w:tc>
      </w:tr>
      <w:tr w:rsidR="008410A2" w:rsidTr="008410A2">
        <w:tc>
          <w:tcPr>
            <w:tcW w:w="3278" w:type="dxa"/>
            <w:shd w:val="clear" w:color="auto" w:fill="D9D9D9" w:themeFill="background1" w:themeFillShade="D9"/>
          </w:tcPr>
          <w:p w:rsidR="008410A2" w:rsidRPr="004957A2" w:rsidRDefault="008410A2" w:rsidP="008410A2">
            <w:pPr>
              <w:tabs>
                <w:tab w:val="left" w:pos="1050"/>
              </w:tabs>
              <w:jc w:val="center"/>
            </w:pPr>
            <w:r w:rsidRPr="004957A2">
              <w:t>4</w:t>
            </w:r>
          </w:p>
        </w:tc>
        <w:tc>
          <w:tcPr>
            <w:tcW w:w="3278" w:type="dxa"/>
            <w:shd w:val="clear" w:color="auto" w:fill="B6DDE8" w:themeFill="accent5" w:themeFillTint="66"/>
          </w:tcPr>
          <w:p w:rsidR="008410A2" w:rsidRPr="004957A2" w:rsidRDefault="008410A2" w:rsidP="008410A2">
            <w:pPr>
              <w:tabs>
                <w:tab w:val="left" w:pos="1050"/>
              </w:tabs>
              <w:jc w:val="center"/>
            </w:pPr>
            <w:r w:rsidRPr="004957A2">
              <w:t>8</w:t>
            </w:r>
          </w:p>
        </w:tc>
        <w:tc>
          <w:tcPr>
            <w:tcW w:w="3279" w:type="dxa"/>
            <w:shd w:val="clear" w:color="auto" w:fill="92CDDC" w:themeFill="accent5" w:themeFillTint="99"/>
          </w:tcPr>
          <w:p w:rsidR="008410A2" w:rsidRPr="004957A2" w:rsidRDefault="008410A2" w:rsidP="008410A2">
            <w:pPr>
              <w:tabs>
                <w:tab w:val="left" w:pos="1050"/>
              </w:tabs>
              <w:jc w:val="center"/>
            </w:pPr>
            <w:r w:rsidRPr="004957A2">
              <w:t>12</w:t>
            </w:r>
          </w:p>
        </w:tc>
      </w:tr>
      <w:tr w:rsidR="008410A2" w:rsidTr="008410A2">
        <w:tc>
          <w:tcPr>
            <w:tcW w:w="3278" w:type="dxa"/>
            <w:shd w:val="clear" w:color="auto" w:fill="D9D9D9" w:themeFill="background1" w:themeFillShade="D9"/>
          </w:tcPr>
          <w:p w:rsidR="008410A2" w:rsidRPr="004957A2" w:rsidRDefault="008410A2" w:rsidP="008410A2">
            <w:pPr>
              <w:tabs>
                <w:tab w:val="left" w:pos="1050"/>
              </w:tabs>
              <w:jc w:val="center"/>
            </w:pPr>
            <w:r w:rsidRPr="004957A2">
              <w:t>5</w:t>
            </w:r>
          </w:p>
        </w:tc>
        <w:tc>
          <w:tcPr>
            <w:tcW w:w="3278" w:type="dxa"/>
            <w:shd w:val="clear" w:color="auto" w:fill="B6DDE8" w:themeFill="accent5" w:themeFillTint="66"/>
          </w:tcPr>
          <w:p w:rsidR="008410A2" w:rsidRPr="004957A2" w:rsidRDefault="008410A2" w:rsidP="008410A2">
            <w:pPr>
              <w:tabs>
                <w:tab w:val="left" w:pos="1050"/>
              </w:tabs>
              <w:jc w:val="center"/>
            </w:pPr>
            <w:r w:rsidRPr="004957A2">
              <w:t>9</w:t>
            </w:r>
          </w:p>
        </w:tc>
        <w:tc>
          <w:tcPr>
            <w:tcW w:w="3279" w:type="dxa"/>
            <w:shd w:val="clear" w:color="auto" w:fill="92CDDC" w:themeFill="accent5" w:themeFillTint="99"/>
          </w:tcPr>
          <w:p w:rsidR="008410A2" w:rsidRPr="004957A2" w:rsidRDefault="008410A2" w:rsidP="008410A2">
            <w:pPr>
              <w:tabs>
                <w:tab w:val="left" w:pos="1050"/>
              </w:tabs>
              <w:jc w:val="center"/>
            </w:pPr>
            <w:r w:rsidRPr="004957A2">
              <w:t>14</w:t>
            </w:r>
          </w:p>
        </w:tc>
      </w:tr>
      <w:tr w:rsidR="008410A2" w:rsidTr="008410A2">
        <w:tc>
          <w:tcPr>
            <w:tcW w:w="3278" w:type="dxa"/>
            <w:shd w:val="clear" w:color="auto" w:fill="D9D9D9" w:themeFill="background1" w:themeFillShade="D9"/>
          </w:tcPr>
          <w:p w:rsidR="008410A2" w:rsidRPr="004957A2" w:rsidRDefault="008410A2" w:rsidP="008410A2">
            <w:pPr>
              <w:tabs>
                <w:tab w:val="left" w:pos="1050"/>
              </w:tabs>
              <w:jc w:val="center"/>
            </w:pPr>
            <w:r w:rsidRPr="004957A2">
              <w:t>6</w:t>
            </w:r>
          </w:p>
        </w:tc>
        <w:tc>
          <w:tcPr>
            <w:tcW w:w="3278" w:type="dxa"/>
            <w:shd w:val="clear" w:color="auto" w:fill="B6DDE8" w:themeFill="accent5" w:themeFillTint="66"/>
          </w:tcPr>
          <w:p w:rsidR="008410A2" w:rsidRPr="004957A2" w:rsidRDefault="008410A2" w:rsidP="008410A2">
            <w:pPr>
              <w:tabs>
                <w:tab w:val="left" w:pos="1050"/>
              </w:tabs>
              <w:jc w:val="center"/>
            </w:pPr>
            <w:r w:rsidRPr="004957A2">
              <w:t>10</w:t>
            </w:r>
          </w:p>
        </w:tc>
        <w:tc>
          <w:tcPr>
            <w:tcW w:w="3279" w:type="dxa"/>
            <w:shd w:val="clear" w:color="auto" w:fill="92CDDC" w:themeFill="accent5" w:themeFillTint="99"/>
          </w:tcPr>
          <w:p w:rsidR="008410A2" w:rsidRPr="004957A2" w:rsidRDefault="008410A2" w:rsidP="008410A2">
            <w:pPr>
              <w:tabs>
                <w:tab w:val="left" w:pos="1050"/>
              </w:tabs>
              <w:jc w:val="center"/>
            </w:pPr>
            <w:r w:rsidRPr="004957A2">
              <w:t>15</w:t>
            </w:r>
          </w:p>
        </w:tc>
      </w:tr>
      <w:tr w:rsidR="008410A2" w:rsidTr="008410A2">
        <w:tc>
          <w:tcPr>
            <w:tcW w:w="3278" w:type="dxa"/>
            <w:shd w:val="clear" w:color="auto" w:fill="D9D9D9" w:themeFill="background1" w:themeFillShade="D9"/>
          </w:tcPr>
          <w:p w:rsidR="008410A2" w:rsidRPr="004957A2" w:rsidRDefault="008410A2" w:rsidP="008410A2">
            <w:pPr>
              <w:tabs>
                <w:tab w:val="left" w:pos="1050"/>
              </w:tabs>
              <w:jc w:val="center"/>
            </w:pPr>
            <w:r w:rsidRPr="004957A2">
              <w:t>7</w:t>
            </w:r>
          </w:p>
        </w:tc>
        <w:tc>
          <w:tcPr>
            <w:tcW w:w="3278" w:type="dxa"/>
            <w:shd w:val="clear" w:color="auto" w:fill="B6DDE8" w:themeFill="accent5" w:themeFillTint="66"/>
          </w:tcPr>
          <w:p w:rsidR="008410A2" w:rsidRPr="004957A2" w:rsidRDefault="008410A2" w:rsidP="008410A2">
            <w:pPr>
              <w:tabs>
                <w:tab w:val="left" w:pos="1050"/>
              </w:tabs>
              <w:jc w:val="center"/>
            </w:pPr>
            <w:r w:rsidRPr="004957A2">
              <w:t>11</w:t>
            </w:r>
          </w:p>
        </w:tc>
        <w:tc>
          <w:tcPr>
            <w:tcW w:w="3279" w:type="dxa"/>
            <w:shd w:val="clear" w:color="auto" w:fill="92CDDC" w:themeFill="accent5" w:themeFillTint="99"/>
          </w:tcPr>
          <w:p w:rsidR="008410A2" w:rsidRPr="004957A2" w:rsidRDefault="008410A2" w:rsidP="008410A2">
            <w:pPr>
              <w:tabs>
                <w:tab w:val="left" w:pos="1050"/>
              </w:tabs>
              <w:jc w:val="center"/>
            </w:pPr>
            <w:r w:rsidRPr="004957A2">
              <w:t>17</w:t>
            </w:r>
          </w:p>
        </w:tc>
      </w:tr>
      <w:tr w:rsidR="008410A2" w:rsidTr="008410A2">
        <w:tc>
          <w:tcPr>
            <w:tcW w:w="3278" w:type="dxa"/>
            <w:shd w:val="clear" w:color="auto" w:fill="D9D9D9" w:themeFill="background1" w:themeFillShade="D9"/>
          </w:tcPr>
          <w:p w:rsidR="008410A2" w:rsidRPr="004957A2" w:rsidRDefault="008410A2" w:rsidP="008410A2">
            <w:pPr>
              <w:tabs>
                <w:tab w:val="left" w:pos="1050"/>
              </w:tabs>
              <w:jc w:val="center"/>
            </w:pPr>
            <w:r w:rsidRPr="004957A2">
              <w:t>8</w:t>
            </w:r>
          </w:p>
        </w:tc>
        <w:tc>
          <w:tcPr>
            <w:tcW w:w="3278" w:type="dxa"/>
            <w:shd w:val="clear" w:color="auto" w:fill="B6DDE8" w:themeFill="accent5" w:themeFillTint="66"/>
          </w:tcPr>
          <w:p w:rsidR="008410A2" w:rsidRPr="004957A2" w:rsidRDefault="008410A2" w:rsidP="008410A2">
            <w:pPr>
              <w:tabs>
                <w:tab w:val="left" w:pos="1050"/>
              </w:tabs>
              <w:jc w:val="center"/>
            </w:pPr>
            <w:r w:rsidRPr="004957A2">
              <w:t>12</w:t>
            </w:r>
          </w:p>
        </w:tc>
        <w:tc>
          <w:tcPr>
            <w:tcW w:w="3279" w:type="dxa"/>
            <w:shd w:val="clear" w:color="auto" w:fill="92CDDC" w:themeFill="accent5" w:themeFillTint="99"/>
          </w:tcPr>
          <w:p w:rsidR="008410A2" w:rsidRPr="004957A2" w:rsidRDefault="008410A2" w:rsidP="008410A2">
            <w:pPr>
              <w:tabs>
                <w:tab w:val="left" w:pos="1050"/>
              </w:tabs>
              <w:jc w:val="center"/>
            </w:pPr>
            <w:r w:rsidRPr="004957A2">
              <w:t>18</w:t>
            </w:r>
          </w:p>
        </w:tc>
      </w:tr>
    </w:tbl>
    <w:p w:rsidR="008410A2" w:rsidRDefault="008410A2" w:rsidP="008410A2">
      <w:pPr>
        <w:tabs>
          <w:tab w:val="left" w:pos="1050"/>
        </w:tabs>
        <w:rPr>
          <w:b/>
        </w:rPr>
      </w:pPr>
    </w:p>
    <w:p w:rsidR="008410A2" w:rsidRDefault="008410A2" w:rsidP="008410A2">
      <w:pPr>
        <w:tabs>
          <w:tab w:val="left" w:pos="1050"/>
        </w:tabs>
        <w:ind w:hanging="180"/>
        <w:rPr>
          <w:b/>
        </w:rPr>
      </w:pPr>
    </w:p>
    <w:p w:rsidR="008410A2" w:rsidRDefault="008410A2" w:rsidP="008410A2">
      <w:pPr>
        <w:tabs>
          <w:tab w:val="left" w:pos="1050"/>
        </w:tabs>
        <w:ind w:hanging="180"/>
        <w:rPr>
          <w:b/>
        </w:rPr>
      </w:pPr>
    </w:p>
    <w:p w:rsidR="008410A2" w:rsidRPr="004957A2" w:rsidRDefault="008410A2" w:rsidP="008410A2">
      <w:pPr>
        <w:tabs>
          <w:tab w:val="left" w:pos="1050"/>
        </w:tabs>
        <w:ind w:hanging="180"/>
        <w:rPr>
          <w:b/>
        </w:rPr>
      </w:pPr>
      <w:r w:rsidRPr="004957A2">
        <w:rPr>
          <w:b/>
        </w:rPr>
        <w:t>TABELLA B - Conversione del credito assegnato al termine della classe quarta</w:t>
      </w:r>
    </w:p>
    <w:p w:rsidR="008410A2" w:rsidRDefault="008410A2" w:rsidP="008410A2">
      <w:pPr>
        <w:tabs>
          <w:tab w:val="left" w:pos="1050"/>
        </w:tabs>
        <w:ind w:hanging="180"/>
        <w:rPr>
          <w:b/>
        </w:rPr>
      </w:pPr>
    </w:p>
    <w:tbl>
      <w:tblPr>
        <w:tblStyle w:val="Grigliatabella"/>
        <w:tblW w:w="0" w:type="auto"/>
        <w:tblLook w:val="04A0" w:firstRow="1" w:lastRow="0" w:firstColumn="1" w:lastColumn="0" w:noHBand="0" w:noVBand="1"/>
      </w:tblPr>
      <w:tblGrid>
        <w:gridCol w:w="4917"/>
        <w:gridCol w:w="4918"/>
      </w:tblGrid>
      <w:tr w:rsidR="008410A2" w:rsidTr="008410A2">
        <w:tc>
          <w:tcPr>
            <w:tcW w:w="4917" w:type="dxa"/>
            <w:shd w:val="clear" w:color="auto" w:fill="D9D9D9" w:themeFill="background1" w:themeFillShade="D9"/>
          </w:tcPr>
          <w:p w:rsidR="008410A2" w:rsidRDefault="008410A2" w:rsidP="008410A2">
            <w:pPr>
              <w:tabs>
                <w:tab w:val="left" w:pos="1050"/>
              </w:tabs>
              <w:ind w:hanging="180"/>
              <w:jc w:val="center"/>
              <w:rPr>
                <w:b/>
              </w:rPr>
            </w:pPr>
            <w:r w:rsidRPr="004957A2">
              <w:rPr>
                <w:b/>
              </w:rPr>
              <w:t>Credito conseguito</w:t>
            </w:r>
          </w:p>
          <w:p w:rsidR="008410A2" w:rsidRDefault="008410A2" w:rsidP="008410A2">
            <w:pPr>
              <w:tabs>
                <w:tab w:val="left" w:pos="1050"/>
              </w:tabs>
              <w:jc w:val="center"/>
              <w:rPr>
                <w:b/>
              </w:rPr>
            </w:pPr>
          </w:p>
        </w:tc>
        <w:tc>
          <w:tcPr>
            <w:tcW w:w="4918" w:type="dxa"/>
            <w:shd w:val="clear" w:color="auto" w:fill="B6DDE8" w:themeFill="accent5" w:themeFillTint="66"/>
          </w:tcPr>
          <w:p w:rsidR="008410A2" w:rsidRPr="004957A2" w:rsidRDefault="008410A2" w:rsidP="008410A2">
            <w:pPr>
              <w:tabs>
                <w:tab w:val="left" w:pos="1050"/>
              </w:tabs>
              <w:ind w:hanging="180"/>
              <w:jc w:val="center"/>
              <w:rPr>
                <w:b/>
              </w:rPr>
            </w:pPr>
            <w:r w:rsidRPr="004957A2">
              <w:rPr>
                <w:b/>
              </w:rPr>
              <w:t>Nuovo credito attribuito</w:t>
            </w:r>
          </w:p>
          <w:p w:rsidR="008410A2" w:rsidRPr="004957A2" w:rsidRDefault="008410A2" w:rsidP="008410A2">
            <w:pPr>
              <w:tabs>
                <w:tab w:val="left" w:pos="1050"/>
              </w:tabs>
              <w:ind w:hanging="180"/>
              <w:jc w:val="center"/>
              <w:rPr>
                <w:b/>
              </w:rPr>
            </w:pPr>
            <w:r w:rsidRPr="004957A2">
              <w:rPr>
                <w:b/>
              </w:rPr>
              <w:t>per la classe quarta</w:t>
            </w:r>
          </w:p>
          <w:p w:rsidR="008410A2" w:rsidRDefault="008410A2" w:rsidP="008410A2">
            <w:pPr>
              <w:tabs>
                <w:tab w:val="left" w:pos="1050"/>
              </w:tabs>
              <w:jc w:val="center"/>
              <w:rPr>
                <w:b/>
              </w:rPr>
            </w:pPr>
          </w:p>
        </w:tc>
      </w:tr>
      <w:tr w:rsidR="008410A2" w:rsidTr="008410A2">
        <w:tc>
          <w:tcPr>
            <w:tcW w:w="4917" w:type="dxa"/>
            <w:shd w:val="clear" w:color="auto" w:fill="D9D9D9" w:themeFill="background1" w:themeFillShade="D9"/>
          </w:tcPr>
          <w:p w:rsidR="008410A2" w:rsidRPr="004957A2" w:rsidRDefault="008410A2" w:rsidP="008410A2">
            <w:pPr>
              <w:tabs>
                <w:tab w:val="left" w:pos="1050"/>
              </w:tabs>
              <w:jc w:val="center"/>
            </w:pPr>
            <w:r w:rsidRPr="004957A2">
              <w:t>8</w:t>
            </w:r>
          </w:p>
        </w:tc>
        <w:tc>
          <w:tcPr>
            <w:tcW w:w="4918" w:type="dxa"/>
            <w:shd w:val="clear" w:color="auto" w:fill="B6DDE8" w:themeFill="accent5" w:themeFillTint="66"/>
          </w:tcPr>
          <w:p w:rsidR="008410A2" w:rsidRPr="004957A2" w:rsidRDefault="008410A2" w:rsidP="008410A2">
            <w:pPr>
              <w:tabs>
                <w:tab w:val="left" w:pos="1050"/>
              </w:tabs>
              <w:jc w:val="center"/>
            </w:pPr>
            <w:r w:rsidRPr="004957A2">
              <w:t>12</w:t>
            </w:r>
          </w:p>
        </w:tc>
      </w:tr>
      <w:tr w:rsidR="008410A2" w:rsidTr="008410A2">
        <w:tc>
          <w:tcPr>
            <w:tcW w:w="4917" w:type="dxa"/>
            <w:shd w:val="clear" w:color="auto" w:fill="D9D9D9" w:themeFill="background1" w:themeFillShade="D9"/>
          </w:tcPr>
          <w:p w:rsidR="008410A2" w:rsidRPr="004957A2" w:rsidRDefault="008410A2" w:rsidP="008410A2">
            <w:pPr>
              <w:tabs>
                <w:tab w:val="left" w:pos="1050"/>
              </w:tabs>
              <w:jc w:val="center"/>
            </w:pPr>
            <w:r w:rsidRPr="004957A2">
              <w:t>9</w:t>
            </w:r>
          </w:p>
        </w:tc>
        <w:tc>
          <w:tcPr>
            <w:tcW w:w="4918" w:type="dxa"/>
            <w:shd w:val="clear" w:color="auto" w:fill="B6DDE8" w:themeFill="accent5" w:themeFillTint="66"/>
          </w:tcPr>
          <w:p w:rsidR="008410A2" w:rsidRPr="004957A2" w:rsidRDefault="008410A2" w:rsidP="008410A2">
            <w:pPr>
              <w:tabs>
                <w:tab w:val="left" w:pos="1050"/>
              </w:tabs>
              <w:jc w:val="center"/>
            </w:pPr>
            <w:r w:rsidRPr="004957A2">
              <w:t>14</w:t>
            </w:r>
          </w:p>
        </w:tc>
      </w:tr>
      <w:tr w:rsidR="008410A2" w:rsidTr="008410A2">
        <w:tc>
          <w:tcPr>
            <w:tcW w:w="4917" w:type="dxa"/>
            <w:shd w:val="clear" w:color="auto" w:fill="D9D9D9" w:themeFill="background1" w:themeFillShade="D9"/>
          </w:tcPr>
          <w:p w:rsidR="008410A2" w:rsidRPr="004957A2" w:rsidRDefault="008410A2" w:rsidP="008410A2">
            <w:pPr>
              <w:tabs>
                <w:tab w:val="left" w:pos="1050"/>
              </w:tabs>
              <w:jc w:val="center"/>
            </w:pPr>
            <w:r w:rsidRPr="004957A2">
              <w:t>10</w:t>
            </w:r>
          </w:p>
        </w:tc>
        <w:tc>
          <w:tcPr>
            <w:tcW w:w="4918" w:type="dxa"/>
            <w:shd w:val="clear" w:color="auto" w:fill="B6DDE8" w:themeFill="accent5" w:themeFillTint="66"/>
          </w:tcPr>
          <w:p w:rsidR="008410A2" w:rsidRPr="004957A2" w:rsidRDefault="008410A2" w:rsidP="008410A2">
            <w:pPr>
              <w:tabs>
                <w:tab w:val="left" w:pos="1050"/>
              </w:tabs>
              <w:jc w:val="center"/>
            </w:pPr>
            <w:r w:rsidRPr="004957A2">
              <w:t>15</w:t>
            </w:r>
          </w:p>
        </w:tc>
      </w:tr>
      <w:tr w:rsidR="008410A2" w:rsidTr="008410A2">
        <w:tc>
          <w:tcPr>
            <w:tcW w:w="4917" w:type="dxa"/>
            <w:shd w:val="clear" w:color="auto" w:fill="D9D9D9" w:themeFill="background1" w:themeFillShade="D9"/>
          </w:tcPr>
          <w:p w:rsidR="008410A2" w:rsidRPr="004957A2" w:rsidRDefault="008410A2" w:rsidP="008410A2">
            <w:pPr>
              <w:tabs>
                <w:tab w:val="left" w:pos="1050"/>
              </w:tabs>
              <w:jc w:val="center"/>
            </w:pPr>
            <w:r w:rsidRPr="004957A2">
              <w:t>11</w:t>
            </w:r>
          </w:p>
        </w:tc>
        <w:tc>
          <w:tcPr>
            <w:tcW w:w="4918" w:type="dxa"/>
            <w:shd w:val="clear" w:color="auto" w:fill="B6DDE8" w:themeFill="accent5" w:themeFillTint="66"/>
          </w:tcPr>
          <w:p w:rsidR="008410A2" w:rsidRPr="004957A2" w:rsidRDefault="008410A2" w:rsidP="008410A2">
            <w:pPr>
              <w:tabs>
                <w:tab w:val="left" w:pos="1050"/>
              </w:tabs>
              <w:jc w:val="center"/>
            </w:pPr>
            <w:r w:rsidRPr="004957A2">
              <w:t>17</w:t>
            </w:r>
          </w:p>
        </w:tc>
      </w:tr>
      <w:tr w:rsidR="008410A2" w:rsidTr="008410A2">
        <w:tc>
          <w:tcPr>
            <w:tcW w:w="4917" w:type="dxa"/>
            <w:shd w:val="clear" w:color="auto" w:fill="D9D9D9" w:themeFill="background1" w:themeFillShade="D9"/>
          </w:tcPr>
          <w:p w:rsidR="008410A2" w:rsidRPr="004957A2" w:rsidRDefault="008410A2" w:rsidP="008410A2">
            <w:pPr>
              <w:tabs>
                <w:tab w:val="left" w:pos="1050"/>
              </w:tabs>
              <w:jc w:val="center"/>
            </w:pPr>
            <w:r w:rsidRPr="004957A2">
              <w:t>12</w:t>
            </w:r>
          </w:p>
        </w:tc>
        <w:tc>
          <w:tcPr>
            <w:tcW w:w="4918" w:type="dxa"/>
            <w:shd w:val="clear" w:color="auto" w:fill="B6DDE8" w:themeFill="accent5" w:themeFillTint="66"/>
          </w:tcPr>
          <w:p w:rsidR="008410A2" w:rsidRPr="004957A2" w:rsidRDefault="008410A2" w:rsidP="008410A2">
            <w:pPr>
              <w:tabs>
                <w:tab w:val="left" w:pos="1050"/>
              </w:tabs>
              <w:jc w:val="center"/>
            </w:pPr>
            <w:r w:rsidRPr="004957A2">
              <w:t>18</w:t>
            </w:r>
          </w:p>
        </w:tc>
      </w:tr>
      <w:tr w:rsidR="008410A2" w:rsidTr="008410A2">
        <w:tc>
          <w:tcPr>
            <w:tcW w:w="4917" w:type="dxa"/>
            <w:shd w:val="clear" w:color="auto" w:fill="D9D9D9" w:themeFill="background1" w:themeFillShade="D9"/>
          </w:tcPr>
          <w:p w:rsidR="008410A2" w:rsidRPr="004957A2" w:rsidRDefault="008410A2" w:rsidP="008410A2">
            <w:pPr>
              <w:tabs>
                <w:tab w:val="left" w:pos="1050"/>
              </w:tabs>
              <w:jc w:val="center"/>
            </w:pPr>
            <w:r w:rsidRPr="004957A2">
              <w:t>13</w:t>
            </w:r>
          </w:p>
        </w:tc>
        <w:tc>
          <w:tcPr>
            <w:tcW w:w="4918" w:type="dxa"/>
            <w:shd w:val="clear" w:color="auto" w:fill="B6DDE8" w:themeFill="accent5" w:themeFillTint="66"/>
          </w:tcPr>
          <w:p w:rsidR="008410A2" w:rsidRPr="004957A2" w:rsidRDefault="008410A2" w:rsidP="008410A2">
            <w:pPr>
              <w:tabs>
                <w:tab w:val="left" w:pos="1050"/>
              </w:tabs>
              <w:jc w:val="center"/>
            </w:pPr>
            <w:r w:rsidRPr="004957A2">
              <w:t>20</w:t>
            </w:r>
          </w:p>
        </w:tc>
      </w:tr>
    </w:tbl>
    <w:p w:rsidR="008410A2" w:rsidRDefault="008410A2" w:rsidP="008410A2">
      <w:pPr>
        <w:tabs>
          <w:tab w:val="left" w:pos="1050"/>
        </w:tabs>
        <w:ind w:hanging="180"/>
        <w:rPr>
          <w:b/>
        </w:rPr>
      </w:pPr>
    </w:p>
    <w:p w:rsidR="008410A2" w:rsidRDefault="008410A2" w:rsidP="008410A2">
      <w:pPr>
        <w:tabs>
          <w:tab w:val="left" w:pos="1050"/>
        </w:tabs>
        <w:ind w:hanging="180"/>
        <w:rPr>
          <w:b/>
        </w:rPr>
      </w:pPr>
    </w:p>
    <w:p w:rsidR="008410A2" w:rsidRDefault="008410A2" w:rsidP="008410A2">
      <w:pPr>
        <w:tabs>
          <w:tab w:val="left" w:pos="1050"/>
        </w:tabs>
        <w:ind w:hanging="180"/>
        <w:rPr>
          <w:b/>
        </w:rPr>
      </w:pPr>
    </w:p>
    <w:p w:rsidR="008410A2" w:rsidRDefault="008410A2" w:rsidP="008410A2">
      <w:pPr>
        <w:autoSpaceDE w:val="0"/>
        <w:autoSpaceDN w:val="0"/>
        <w:adjustRightInd w:val="0"/>
        <w:rPr>
          <w:rFonts w:ascii="Times" w:eastAsiaTheme="minorEastAsia" w:hAnsi="Times" w:cs="Times"/>
          <w:b/>
          <w:sz w:val="24"/>
          <w:lang w:eastAsia="en-US"/>
        </w:rPr>
      </w:pPr>
      <w:r w:rsidRPr="00DA4B31">
        <w:rPr>
          <w:rFonts w:ascii="Times" w:eastAsiaTheme="minorEastAsia" w:hAnsi="Times" w:cs="Times"/>
          <w:b/>
          <w:sz w:val="24"/>
          <w:lang w:eastAsia="en-US"/>
        </w:rPr>
        <w:t xml:space="preserve">TABELLA C - Attribuzione credito scolastico per la classe quinta </w:t>
      </w:r>
      <w:r>
        <w:rPr>
          <w:rFonts w:ascii="Times" w:eastAsiaTheme="minorEastAsia" w:hAnsi="Times" w:cs="Times"/>
          <w:b/>
          <w:sz w:val="24"/>
          <w:lang w:eastAsia="en-US"/>
        </w:rPr>
        <w:t xml:space="preserve">in sede di ammissione all’Esame </w:t>
      </w:r>
      <w:r w:rsidRPr="00DA4B31">
        <w:rPr>
          <w:rFonts w:ascii="Times" w:eastAsiaTheme="minorEastAsia" w:hAnsi="Times" w:cs="Times"/>
          <w:b/>
          <w:sz w:val="24"/>
          <w:lang w:eastAsia="en-US"/>
        </w:rPr>
        <w:t>di Stato</w:t>
      </w:r>
    </w:p>
    <w:p w:rsidR="008410A2" w:rsidRDefault="008410A2" w:rsidP="008410A2">
      <w:pPr>
        <w:autoSpaceDE w:val="0"/>
        <w:autoSpaceDN w:val="0"/>
        <w:adjustRightInd w:val="0"/>
        <w:rPr>
          <w:rFonts w:ascii="Times" w:eastAsiaTheme="minorEastAsia" w:hAnsi="Times" w:cs="Times"/>
          <w:b/>
          <w:sz w:val="24"/>
          <w:lang w:eastAsia="en-US"/>
        </w:rPr>
      </w:pPr>
    </w:p>
    <w:p w:rsidR="008410A2" w:rsidRPr="00DA4B31" w:rsidRDefault="008410A2" w:rsidP="008410A2">
      <w:pPr>
        <w:autoSpaceDE w:val="0"/>
        <w:autoSpaceDN w:val="0"/>
        <w:adjustRightInd w:val="0"/>
        <w:rPr>
          <w:rFonts w:ascii="Times" w:eastAsiaTheme="minorEastAsia" w:hAnsi="Times" w:cs="Times"/>
          <w:b/>
          <w:sz w:val="24"/>
          <w:lang w:eastAsia="en-US"/>
        </w:rPr>
      </w:pPr>
    </w:p>
    <w:tbl>
      <w:tblPr>
        <w:tblStyle w:val="Grigliatabella"/>
        <w:tblW w:w="0" w:type="auto"/>
        <w:tblLook w:val="04A0" w:firstRow="1" w:lastRow="0" w:firstColumn="1" w:lastColumn="0" w:noHBand="0" w:noVBand="1"/>
      </w:tblPr>
      <w:tblGrid>
        <w:gridCol w:w="4917"/>
        <w:gridCol w:w="4918"/>
      </w:tblGrid>
      <w:tr w:rsidR="008410A2" w:rsidTr="008410A2">
        <w:tc>
          <w:tcPr>
            <w:tcW w:w="4917" w:type="dxa"/>
            <w:shd w:val="clear" w:color="auto" w:fill="DAEEF3" w:themeFill="accent5" w:themeFillTint="33"/>
          </w:tcPr>
          <w:p w:rsidR="008410A2" w:rsidRPr="001B5290" w:rsidRDefault="008410A2" w:rsidP="008410A2">
            <w:pPr>
              <w:autoSpaceDE w:val="0"/>
              <w:autoSpaceDN w:val="0"/>
              <w:adjustRightInd w:val="0"/>
              <w:rPr>
                <w:rFonts w:ascii="Times" w:eastAsiaTheme="minorEastAsia" w:hAnsi="Times" w:cs="Times"/>
                <w:b/>
                <w:sz w:val="24"/>
                <w:lang w:eastAsia="en-US"/>
              </w:rPr>
            </w:pPr>
            <w:r w:rsidRPr="001B5290">
              <w:rPr>
                <w:rFonts w:ascii="Times" w:eastAsiaTheme="minorEastAsia" w:hAnsi="Times" w:cs="Times"/>
                <w:b/>
                <w:sz w:val="24"/>
                <w:lang w:eastAsia="en-US"/>
              </w:rPr>
              <w:t>Media dei voti</w:t>
            </w:r>
          </w:p>
        </w:tc>
        <w:tc>
          <w:tcPr>
            <w:tcW w:w="4918" w:type="dxa"/>
            <w:shd w:val="clear" w:color="auto" w:fill="92CDDC" w:themeFill="accent5" w:themeFillTint="99"/>
          </w:tcPr>
          <w:p w:rsidR="008410A2" w:rsidRPr="001B5290" w:rsidRDefault="008410A2" w:rsidP="008410A2">
            <w:pPr>
              <w:autoSpaceDE w:val="0"/>
              <w:autoSpaceDN w:val="0"/>
              <w:adjustRightInd w:val="0"/>
              <w:rPr>
                <w:rFonts w:ascii="Times" w:eastAsiaTheme="minorEastAsia" w:hAnsi="Times" w:cs="Times"/>
                <w:b/>
                <w:sz w:val="24"/>
                <w:lang w:eastAsia="en-US"/>
              </w:rPr>
            </w:pPr>
            <w:r w:rsidRPr="001B5290">
              <w:rPr>
                <w:rFonts w:ascii="Times" w:eastAsiaTheme="minorEastAsia" w:hAnsi="Times" w:cs="Times"/>
                <w:b/>
                <w:sz w:val="24"/>
                <w:lang w:eastAsia="en-US"/>
              </w:rPr>
              <w:t>Fasce di credito</w:t>
            </w:r>
          </w:p>
          <w:p w:rsidR="008410A2" w:rsidRPr="001B5290" w:rsidRDefault="008410A2" w:rsidP="008410A2">
            <w:pPr>
              <w:autoSpaceDE w:val="0"/>
              <w:autoSpaceDN w:val="0"/>
              <w:adjustRightInd w:val="0"/>
              <w:rPr>
                <w:rFonts w:ascii="Times" w:eastAsiaTheme="minorEastAsia" w:hAnsi="Times" w:cs="Times"/>
                <w:b/>
                <w:sz w:val="24"/>
                <w:lang w:eastAsia="en-US"/>
              </w:rPr>
            </w:pPr>
            <w:r w:rsidRPr="001B5290">
              <w:rPr>
                <w:rFonts w:ascii="Times" w:eastAsiaTheme="minorEastAsia" w:hAnsi="Times" w:cs="Times"/>
                <w:b/>
                <w:sz w:val="24"/>
                <w:lang w:eastAsia="en-US"/>
              </w:rPr>
              <w:t>classe quinta</w:t>
            </w:r>
          </w:p>
          <w:p w:rsidR="008410A2" w:rsidRDefault="008410A2" w:rsidP="008410A2">
            <w:pPr>
              <w:autoSpaceDE w:val="0"/>
              <w:autoSpaceDN w:val="0"/>
              <w:adjustRightInd w:val="0"/>
              <w:rPr>
                <w:rFonts w:ascii="Times" w:eastAsiaTheme="minorEastAsia" w:hAnsi="Times" w:cs="Times"/>
                <w:sz w:val="24"/>
                <w:lang w:eastAsia="en-US"/>
              </w:rPr>
            </w:pPr>
          </w:p>
        </w:tc>
      </w:tr>
      <w:tr w:rsidR="008410A2" w:rsidTr="008410A2">
        <w:tc>
          <w:tcPr>
            <w:tcW w:w="4917" w:type="dxa"/>
            <w:shd w:val="clear" w:color="auto" w:fill="DAEEF3" w:themeFill="accent5" w:themeFillTint="33"/>
          </w:tcPr>
          <w:p w:rsidR="008410A2" w:rsidRDefault="008410A2" w:rsidP="008410A2">
            <w:pPr>
              <w:autoSpaceDE w:val="0"/>
              <w:autoSpaceDN w:val="0"/>
              <w:adjustRightInd w:val="0"/>
              <w:rPr>
                <w:rFonts w:ascii="Times" w:eastAsiaTheme="minorEastAsia" w:hAnsi="Times" w:cs="Times"/>
                <w:sz w:val="24"/>
                <w:lang w:eastAsia="en-US"/>
              </w:rPr>
            </w:pPr>
            <w:r>
              <w:rPr>
                <w:rFonts w:ascii="Times" w:eastAsiaTheme="minorEastAsia" w:hAnsi="Times" w:cs="Times"/>
                <w:sz w:val="24"/>
                <w:lang w:eastAsia="en-US"/>
              </w:rPr>
              <w:t>M &lt; 5</w:t>
            </w:r>
          </w:p>
        </w:tc>
        <w:tc>
          <w:tcPr>
            <w:tcW w:w="4918" w:type="dxa"/>
            <w:shd w:val="clear" w:color="auto" w:fill="92CDDC" w:themeFill="accent5" w:themeFillTint="99"/>
          </w:tcPr>
          <w:p w:rsidR="008410A2" w:rsidRDefault="008410A2" w:rsidP="008410A2">
            <w:pPr>
              <w:autoSpaceDE w:val="0"/>
              <w:autoSpaceDN w:val="0"/>
              <w:adjustRightInd w:val="0"/>
              <w:rPr>
                <w:rFonts w:eastAsiaTheme="minorEastAsia"/>
                <w:sz w:val="24"/>
                <w:lang w:eastAsia="en-US"/>
              </w:rPr>
            </w:pPr>
            <w:r>
              <w:rPr>
                <w:rFonts w:eastAsiaTheme="minorEastAsia"/>
                <w:sz w:val="24"/>
                <w:lang w:eastAsia="en-US"/>
              </w:rPr>
              <w:t>9-10</w:t>
            </w:r>
          </w:p>
          <w:p w:rsidR="008410A2" w:rsidRDefault="008410A2" w:rsidP="008410A2">
            <w:pPr>
              <w:autoSpaceDE w:val="0"/>
              <w:autoSpaceDN w:val="0"/>
              <w:adjustRightInd w:val="0"/>
              <w:rPr>
                <w:rFonts w:ascii="Times" w:eastAsiaTheme="minorEastAsia" w:hAnsi="Times" w:cs="Times"/>
                <w:sz w:val="24"/>
                <w:lang w:eastAsia="en-US"/>
              </w:rPr>
            </w:pPr>
          </w:p>
        </w:tc>
      </w:tr>
      <w:tr w:rsidR="008410A2" w:rsidTr="008410A2">
        <w:tc>
          <w:tcPr>
            <w:tcW w:w="4917" w:type="dxa"/>
            <w:shd w:val="clear" w:color="auto" w:fill="DAEEF3" w:themeFill="accent5" w:themeFillTint="33"/>
          </w:tcPr>
          <w:p w:rsidR="008410A2" w:rsidRDefault="008410A2" w:rsidP="008410A2">
            <w:pPr>
              <w:autoSpaceDE w:val="0"/>
              <w:autoSpaceDN w:val="0"/>
              <w:adjustRightInd w:val="0"/>
              <w:rPr>
                <w:rFonts w:ascii="Times" w:eastAsiaTheme="minorEastAsia" w:hAnsi="Times" w:cs="Times"/>
                <w:sz w:val="24"/>
                <w:lang w:eastAsia="en-US"/>
              </w:rPr>
            </w:pPr>
            <w:r>
              <w:rPr>
                <w:rFonts w:ascii="Times" w:eastAsiaTheme="minorEastAsia" w:hAnsi="Times" w:cs="Times"/>
                <w:sz w:val="24"/>
                <w:lang w:eastAsia="en-US"/>
              </w:rPr>
              <w:t>5 ≤ M &lt; 6</w:t>
            </w:r>
          </w:p>
        </w:tc>
        <w:tc>
          <w:tcPr>
            <w:tcW w:w="4918" w:type="dxa"/>
            <w:shd w:val="clear" w:color="auto" w:fill="92CDDC" w:themeFill="accent5" w:themeFillTint="99"/>
          </w:tcPr>
          <w:p w:rsidR="008410A2" w:rsidRDefault="008410A2" w:rsidP="008410A2">
            <w:pPr>
              <w:autoSpaceDE w:val="0"/>
              <w:autoSpaceDN w:val="0"/>
              <w:adjustRightInd w:val="0"/>
              <w:rPr>
                <w:rFonts w:eastAsiaTheme="minorEastAsia"/>
                <w:sz w:val="24"/>
                <w:lang w:eastAsia="en-US"/>
              </w:rPr>
            </w:pPr>
            <w:r>
              <w:rPr>
                <w:rFonts w:eastAsiaTheme="minorEastAsia"/>
                <w:sz w:val="24"/>
                <w:lang w:eastAsia="en-US"/>
              </w:rPr>
              <w:t>11-12</w:t>
            </w:r>
          </w:p>
          <w:p w:rsidR="008410A2" w:rsidRDefault="008410A2" w:rsidP="008410A2">
            <w:pPr>
              <w:autoSpaceDE w:val="0"/>
              <w:autoSpaceDN w:val="0"/>
              <w:adjustRightInd w:val="0"/>
              <w:rPr>
                <w:rFonts w:ascii="Times" w:eastAsiaTheme="minorEastAsia" w:hAnsi="Times" w:cs="Times"/>
                <w:sz w:val="24"/>
                <w:lang w:eastAsia="en-US"/>
              </w:rPr>
            </w:pPr>
          </w:p>
        </w:tc>
      </w:tr>
      <w:tr w:rsidR="008410A2" w:rsidTr="008410A2">
        <w:tc>
          <w:tcPr>
            <w:tcW w:w="4917" w:type="dxa"/>
            <w:shd w:val="clear" w:color="auto" w:fill="DAEEF3" w:themeFill="accent5" w:themeFillTint="33"/>
          </w:tcPr>
          <w:p w:rsidR="008410A2" w:rsidRDefault="008410A2" w:rsidP="008410A2">
            <w:pPr>
              <w:autoSpaceDE w:val="0"/>
              <w:autoSpaceDN w:val="0"/>
              <w:adjustRightInd w:val="0"/>
              <w:rPr>
                <w:rFonts w:ascii="Times" w:eastAsiaTheme="minorEastAsia" w:hAnsi="Times" w:cs="Times"/>
                <w:sz w:val="24"/>
                <w:lang w:eastAsia="en-US"/>
              </w:rPr>
            </w:pPr>
            <w:r>
              <w:rPr>
                <w:rFonts w:ascii="Times" w:eastAsiaTheme="minorEastAsia" w:hAnsi="Times" w:cs="Times"/>
                <w:sz w:val="24"/>
                <w:lang w:eastAsia="en-US"/>
              </w:rPr>
              <w:t>M = 6</w:t>
            </w:r>
          </w:p>
        </w:tc>
        <w:tc>
          <w:tcPr>
            <w:tcW w:w="4918" w:type="dxa"/>
            <w:shd w:val="clear" w:color="auto" w:fill="92CDDC" w:themeFill="accent5" w:themeFillTint="99"/>
          </w:tcPr>
          <w:p w:rsidR="008410A2" w:rsidRDefault="008410A2" w:rsidP="008410A2">
            <w:pPr>
              <w:autoSpaceDE w:val="0"/>
              <w:autoSpaceDN w:val="0"/>
              <w:adjustRightInd w:val="0"/>
              <w:rPr>
                <w:rFonts w:eastAsiaTheme="minorEastAsia"/>
                <w:sz w:val="24"/>
                <w:lang w:eastAsia="en-US"/>
              </w:rPr>
            </w:pPr>
            <w:r>
              <w:rPr>
                <w:rFonts w:eastAsiaTheme="minorEastAsia"/>
                <w:sz w:val="24"/>
                <w:lang w:eastAsia="en-US"/>
              </w:rPr>
              <w:t>13-14</w:t>
            </w:r>
          </w:p>
          <w:p w:rsidR="008410A2" w:rsidRDefault="008410A2" w:rsidP="008410A2">
            <w:pPr>
              <w:autoSpaceDE w:val="0"/>
              <w:autoSpaceDN w:val="0"/>
              <w:adjustRightInd w:val="0"/>
              <w:rPr>
                <w:rFonts w:ascii="Times" w:eastAsiaTheme="minorEastAsia" w:hAnsi="Times" w:cs="Times"/>
                <w:sz w:val="24"/>
                <w:lang w:eastAsia="en-US"/>
              </w:rPr>
            </w:pPr>
          </w:p>
        </w:tc>
      </w:tr>
      <w:tr w:rsidR="008410A2" w:rsidTr="008410A2">
        <w:tc>
          <w:tcPr>
            <w:tcW w:w="4917" w:type="dxa"/>
            <w:shd w:val="clear" w:color="auto" w:fill="DAEEF3" w:themeFill="accent5" w:themeFillTint="33"/>
          </w:tcPr>
          <w:p w:rsidR="008410A2" w:rsidRDefault="008410A2" w:rsidP="008410A2">
            <w:pPr>
              <w:autoSpaceDE w:val="0"/>
              <w:autoSpaceDN w:val="0"/>
              <w:adjustRightInd w:val="0"/>
              <w:rPr>
                <w:rFonts w:ascii="Times" w:eastAsiaTheme="minorEastAsia" w:hAnsi="Times" w:cs="Times"/>
                <w:sz w:val="24"/>
                <w:lang w:eastAsia="en-US"/>
              </w:rPr>
            </w:pPr>
            <w:r>
              <w:rPr>
                <w:rFonts w:ascii="Times" w:eastAsiaTheme="minorEastAsia" w:hAnsi="Times" w:cs="Times"/>
                <w:sz w:val="24"/>
                <w:lang w:eastAsia="en-US"/>
              </w:rPr>
              <w:lastRenderedPageBreak/>
              <w:t>6 &lt; M ≤ 7</w:t>
            </w:r>
          </w:p>
        </w:tc>
        <w:tc>
          <w:tcPr>
            <w:tcW w:w="4918" w:type="dxa"/>
            <w:shd w:val="clear" w:color="auto" w:fill="92CDDC" w:themeFill="accent5" w:themeFillTint="99"/>
          </w:tcPr>
          <w:p w:rsidR="008410A2" w:rsidRDefault="008410A2" w:rsidP="008410A2">
            <w:pPr>
              <w:autoSpaceDE w:val="0"/>
              <w:autoSpaceDN w:val="0"/>
              <w:adjustRightInd w:val="0"/>
              <w:rPr>
                <w:rFonts w:eastAsiaTheme="minorEastAsia"/>
                <w:sz w:val="24"/>
                <w:lang w:eastAsia="en-US"/>
              </w:rPr>
            </w:pPr>
            <w:r>
              <w:rPr>
                <w:rFonts w:eastAsiaTheme="minorEastAsia"/>
                <w:sz w:val="24"/>
                <w:lang w:eastAsia="en-US"/>
              </w:rPr>
              <w:t>15-16</w:t>
            </w:r>
          </w:p>
          <w:p w:rsidR="008410A2" w:rsidRDefault="008410A2" w:rsidP="008410A2">
            <w:pPr>
              <w:autoSpaceDE w:val="0"/>
              <w:autoSpaceDN w:val="0"/>
              <w:adjustRightInd w:val="0"/>
              <w:rPr>
                <w:rFonts w:ascii="Times" w:eastAsiaTheme="minorEastAsia" w:hAnsi="Times" w:cs="Times"/>
                <w:sz w:val="24"/>
                <w:lang w:eastAsia="en-US"/>
              </w:rPr>
            </w:pPr>
          </w:p>
        </w:tc>
      </w:tr>
      <w:tr w:rsidR="008410A2" w:rsidTr="008410A2">
        <w:tc>
          <w:tcPr>
            <w:tcW w:w="4917" w:type="dxa"/>
            <w:shd w:val="clear" w:color="auto" w:fill="DAEEF3" w:themeFill="accent5" w:themeFillTint="33"/>
          </w:tcPr>
          <w:p w:rsidR="008410A2" w:rsidRDefault="008410A2" w:rsidP="008410A2">
            <w:pPr>
              <w:autoSpaceDE w:val="0"/>
              <w:autoSpaceDN w:val="0"/>
              <w:adjustRightInd w:val="0"/>
              <w:rPr>
                <w:rFonts w:ascii="Times" w:eastAsiaTheme="minorEastAsia" w:hAnsi="Times" w:cs="Times"/>
                <w:sz w:val="24"/>
                <w:lang w:eastAsia="en-US"/>
              </w:rPr>
            </w:pPr>
            <w:r>
              <w:rPr>
                <w:rFonts w:ascii="Times" w:eastAsiaTheme="minorEastAsia" w:hAnsi="Times" w:cs="Times"/>
                <w:sz w:val="24"/>
                <w:lang w:eastAsia="en-US"/>
              </w:rPr>
              <w:t>7 &lt; M ≤ 8</w:t>
            </w:r>
          </w:p>
        </w:tc>
        <w:tc>
          <w:tcPr>
            <w:tcW w:w="4918" w:type="dxa"/>
            <w:shd w:val="clear" w:color="auto" w:fill="92CDDC" w:themeFill="accent5" w:themeFillTint="99"/>
          </w:tcPr>
          <w:p w:rsidR="008410A2" w:rsidRDefault="008410A2" w:rsidP="008410A2">
            <w:pPr>
              <w:autoSpaceDE w:val="0"/>
              <w:autoSpaceDN w:val="0"/>
              <w:adjustRightInd w:val="0"/>
              <w:rPr>
                <w:rFonts w:eastAsiaTheme="minorEastAsia"/>
                <w:sz w:val="24"/>
                <w:lang w:eastAsia="en-US"/>
              </w:rPr>
            </w:pPr>
            <w:r>
              <w:rPr>
                <w:rFonts w:eastAsiaTheme="minorEastAsia"/>
                <w:sz w:val="24"/>
                <w:lang w:eastAsia="en-US"/>
              </w:rPr>
              <w:t>17-18</w:t>
            </w:r>
          </w:p>
          <w:p w:rsidR="008410A2" w:rsidRDefault="008410A2" w:rsidP="008410A2">
            <w:pPr>
              <w:autoSpaceDE w:val="0"/>
              <w:autoSpaceDN w:val="0"/>
              <w:adjustRightInd w:val="0"/>
              <w:rPr>
                <w:rFonts w:ascii="Times" w:eastAsiaTheme="minorEastAsia" w:hAnsi="Times" w:cs="Times"/>
                <w:sz w:val="24"/>
                <w:lang w:eastAsia="en-US"/>
              </w:rPr>
            </w:pPr>
          </w:p>
        </w:tc>
      </w:tr>
      <w:tr w:rsidR="008410A2" w:rsidTr="008410A2">
        <w:tc>
          <w:tcPr>
            <w:tcW w:w="4917" w:type="dxa"/>
            <w:shd w:val="clear" w:color="auto" w:fill="DAEEF3" w:themeFill="accent5" w:themeFillTint="33"/>
          </w:tcPr>
          <w:p w:rsidR="008410A2" w:rsidRDefault="008410A2" w:rsidP="008410A2">
            <w:pPr>
              <w:autoSpaceDE w:val="0"/>
              <w:autoSpaceDN w:val="0"/>
              <w:adjustRightInd w:val="0"/>
              <w:rPr>
                <w:rFonts w:ascii="Times" w:eastAsiaTheme="minorEastAsia" w:hAnsi="Times" w:cs="Times"/>
                <w:sz w:val="24"/>
                <w:lang w:eastAsia="en-US"/>
              </w:rPr>
            </w:pPr>
            <w:r>
              <w:rPr>
                <w:rFonts w:ascii="Times" w:eastAsiaTheme="minorEastAsia" w:hAnsi="Times" w:cs="Times"/>
                <w:sz w:val="24"/>
                <w:lang w:eastAsia="en-US"/>
              </w:rPr>
              <w:t>8 &lt; M ≤ 9</w:t>
            </w:r>
          </w:p>
        </w:tc>
        <w:tc>
          <w:tcPr>
            <w:tcW w:w="4918" w:type="dxa"/>
            <w:shd w:val="clear" w:color="auto" w:fill="92CDDC" w:themeFill="accent5" w:themeFillTint="99"/>
          </w:tcPr>
          <w:p w:rsidR="008410A2" w:rsidRDefault="008410A2" w:rsidP="008410A2">
            <w:pPr>
              <w:autoSpaceDE w:val="0"/>
              <w:autoSpaceDN w:val="0"/>
              <w:adjustRightInd w:val="0"/>
              <w:rPr>
                <w:rFonts w:eastAsiaTheme="minorEastAsia"/>
                <w:sz w:val="24"/>
                <w:lang w:eastAsia="en-US"/>
              </w:rPr>
            </w:pPr>
            <w:r>
              <w:rPr>
                <w:rFonts w:eastAsiaTheme="minorEastAsia"/>
                <w:sz w:val="24"/>
                <w:lang w:eastAsia="en-US"/>
              </w:rPr>
              <w:t>19-20</w:t>
            </w:r>
          </w:p>
          <w:p w:rsidR="008410A2" w:rsidRDefault="008410A2" w:rsidP="008410A2">
            <w:pPr>
              <w:autoSpaceDE w:val="0"/>
              <w:autoSpaceDN w:val="0"/>
              <w:adjustRightInd w:val="0"/>
              <w:rPr>
                <w:rFonts w:ascii="Times" w:eastAsiaTheme="minorEastAsia" w:hAnsi="Times" w:cs="Times"/>
                <w:sz w:val="24"/>
                <w:lang w:eastAsia="en-US"/>
              </w:rPr>
            </w:pPr>
          </w:p>
        </w:tc>
      </w:tr>
      <w:tr w:rsidR="008410A2" w:rsidTr="008410A2">
        <w:tc>
          <w:tcPr>
            <w:tcW w:w="4917" w:type="dxa"/>
            <w:shd w:val="clear" w:color="auto" w:fill="DAEEF3" w:themeFill="accent5" w:themeFillTint="33"/>
          </w:tcPr>
          <w:p w:rsidR="008410A2" w:rsidRDefault="008410A2" w:rsidP="008410A2">
            <w:pPr>
              <w:autoSpaceDE w:val="0"/>
              <w:autoSpaceDN w:val="0"/>
              <w:adjustRightInd w:val="0"/>
              <w:rPr>
                <w:rFonts w:ascii="Times" w:eastAsiaTheme="minorEastAsia" w:hAnsi="Times" w:cs="Times"/>
                <w:sz w:val="24"/>
                <w:lang w:eastAsia="en-US"/>
              </w:rPr>
            </w:pPr>
            <w:r>
              <w:rPr>
                <w:rFonts w:ascii="Times" w:eastAsiaTheme="minorEastAsia" w:hAnsi="Times" w:cs="Times"/>
                <w:sz w:val="24"/>
                <w:lang w:eastAsia="en-US"/>
              </w:rPr>
              <w:t>9 &lt; M ≤ 10</w:t>
            </w:r>
          </w:p>
        </w:tc>
        <w:tc>
          <w:tcPr>
            <w:tcW w:w="4918" w:type="dxa"/>
            <w:shd w:val="clear" w:color="auto" w:fill="92CDDC" w:themeFill="accent5" w:themeFillTint="99"/>
          </w:tcPr>
          <w:p w:rsidR="008410A2" w:rsidRDefault="008410A2" w:rsidP="008410A2">
            <w:pPr>
              <w:autoSpaceDE w:val="0"/>
              <w:autoSpaceDN w:val="0"/>
              <w:adjustRightInd w:val="0"/>
              <w:rPr>
                <w:rFonts w:eastAsiaTheme="minorEastAsia"/>
                <w:sz w:val="24"/>
                <w:lang w:eastAsia="en-US"/>
              </w:rPr>
            </w:pPr>
            <w:r>
              <w:rPr>
                <w:rFonts w:eastAsiaTheme="minorEastAsia"/>
                <w:sz w:val="24"/>
                <w:lang w:eastAsia="en-US"/>
              </w:rPr>
              <w:t>21-22</w:t>
            </w:r>
          </w:p>
          <w:p w:rsidR="008410A2" w:rsidRDefault="008410A2" w:rsidP="008410A2">
            <w:pPr>
              <w:autoSpaceDE w:val="0"/>
              <w:autoSpaceDN w:val="0"/>
              <w:adjustRightInd w:val="0"/>
              <w:rPr>
                <w:rFonts w:ascii="Times" w:eastAsiaTheme="minorEastAsia" w:hAnsi="Times" w:cs="Times"/>
                <w:sz w:val="24"/>
                <w:lang w:eastAsia="en-US"/>
              </w:rPr>
            </w:pPr>
          </w:p>
        </w:tc>
      </w:tr>
    </w:tbl>
    <w:p w:rsidR="008410A2" w:rsidRDefault="008410A2" w:rsidP="008410A2">
      <w:pPr>
        <w:autoSpaceDE w:val="0"/>
        <w:autoSpaceDN w:val="0"/>
        <w:adjustRightInd w:val="0"/>
        <w:rPr>
          <w:rFonts w:ascii="Times" w:eastAsiaTheme="minorEastAsia" w:hAnsi="Times" w:cs="Times"/>
          <w:sz w:val="24"/>
          <w:lang w:eastAsia="en-US"/>
        </w:rPr>
      </w:pPr>
    </w:p>
    <w:p w:rsidR="008410A2" w:rsidRDefault="008410A2" w:rsidP="008410A2">
      <w:pPr>
        <w:autoSpaceDE w:val="0"/>
        <w:autoSpaceDN w:val="0"/>
        <w:adjustRightInd w:val="0"/>
        <w:rPr>
          <w:rFonts w:ascii="Times" w:eastAsiaTheme="minorEastAsia" w:hAnsi="Times" w:cs="Times"/>
          <w:sz w:val="24"/>
          <w:lang w:eastAsia="en-US"/>
        </w:rPr>
      </w:pPr>
    </w:p>
    <w:p w:rsidR="008410A2" w:rsidRDefault="008410A2" w:rsidP="008410A2">
      <w:pPr>
        <w:autoSpaceDE w:val="0"/>
        <w:autoSpaceDN w:val="0"/>
        <w:adjustRightInd w:val="0"/>
        <w:rPr>
          <w:rFonts w:ascii="Times" w:eastAsiaTheme="minorEastAsia" w:hAnsi="Times" w:cs="Times"/>
          <w:b/>
          <w:sz w:val="24"/>
          <w:lang w:eastAsia="en-US"/>
        </w:rPr>
      </w:pPr>
    </w:p>
    <w:p w:rsidR="008410A2" w:rsidRDefault="008410A2" w:rsidP="008410A2">
      <w:pPr>
        <w:autoSpaceDE w:val="0"/>
        <w:autoSpaceDN w:val="0"/>
        <w:adjustRightInd w:val="0"/>
        <w:rPr>
          <w:rFonts w:ascii="Times" w:eastAsiaTheme="minorEastAsia" w:hAnsi="Times" w:cs="Times"/>
          <w:b/>
          <w:sz w:val="24"/>
          <w:lang w:eastAsia="en-US"/>
        </w:rPr>
      </w:pPr>
    </w:p>
    <w:p w:rsidR="008410A2" w:rsidRDefault="008410A2" w:rsidP="008410A2">
      <w:pPr>
        <w:autoSpaceDE w:val="0"/>
        <w:autoSpaceDN w:val="0"/>
        <w:adjustRightInd w:val="0"/>
        <w:rPr>
          <w:rFonts w:ascii="Times" w:eastAsiaTheme="minorEastAsia" w:hAnsi="Times" w:cs="Times"/>
          <w:b/>
          <w:sz w:val="24"/>
          <w:lang w:eastAsia="en-US"/>
        </w:rPr>
      </w:pPr>
    </w:p>
    <w:p w:rsidR="008410A2" w:rsidRDefault="008410A2" w:rsidP="008410A2">
      <w:pPr>
        <w:autoSpaceDE w:val="0"/>
        <w:autoSpaceDN w:val="0"/>
        <w:adjustRightInd w:val="0"/>
        <w:rPr>
          <w:rFonts w:ascii="Times" w:eastAsiaTheme="minorEastAsia" w:hAnsi="Times" w:cs="Times"/>
          <w:b/>
          <w:sz w:val="24"/>
          <w:lang w:eastAsia="en-US"/>
        </w:rPr>
      </w:pPr>
      <w:r w:rsidRPr="00DA4B31">
        <w:rPr>
          <w:rFonts w:ascii="Times" w:eastAsiaTheme="minorEastAsia" w:hAnsi="Times" w:cs="Times"/>
          <w:b/>
          <w:sz w:val="24"/>
          <w:lang w:eastAsia="en-US"/>
        </w:rPr>
        <w:t xml:space="preserve">TABELLA D - Attribuzione credito scolastico per la classe terza e </w:t>
      </w:r>
      <w:r>
        <w:rPr>
          <w:rFonts w:ascii="Times" w:eastAsiaTheme="minorEastAsia" w:hAnsi="Times" w:cs="Times"/>
          <w:b/>
          <w:sz w:val="24"/>
          <w:lang w:eastAsia="en-US"/>
        </w:rPr>
        <w:t xml:space="preserve">per la classe quarta in sede di </w:t>
      </w:r>
      <w:r w:rsidRPr="00DA4B31">
        <w:rPr>
          <w:rFonts w:ascii="Times" w:eastAsiaTheme="minorEastAsia" w:hAnsi="Times" w:cs="Times"/>
          <w:b/>
          <w:sz w:val="24"/>
          <w:lang w:eastAsia="en-US"/>
        </w:rPr>
        <w:t>ammissione all’Esame di Stato</w:t>
      </w:r>
    </w:p>
    <w:p w:rsidR="008410A2" w:rsidRDefault="008410A2" w:rsidP="008410A2">
      <w:pPr>
        <w:autoSpaceDE w:val="0"/>
        <w:autoSpaceDN w:val="0"/>
        <w:adjustRightInd w:val="0"/>
        <w:rPr>
          <w:rFonts w:ascii="Times" w:eastAsiaTheme="minorEastAsia" w:hAnsi="Times" w:cs="Times"/>
          <w:b/>
          <w:sz w:val="24"/>
          <w:lang w:eastAsia="en-US"/>
        </w:rPr>
      </w:pPr>
    </w:p>
    <w:p w:rsidR="008410A2" w:rsidRPr="00DA4B31" w:rsidRDefault="008410A2" w:rsidP="008410A2">
      <w:pPr>
        <w:autoSpaceDE w:val="0"/>
        <w:autoSpaceDN w:val="0"/>
        <w:adjustRightInd w:val="0"/>
        <w:rPr>
          <w:rFonts w:ascii="Times" w:eastAsiaTheme="minorEastAsia" w:hAnsi="Times" w:cs="Times"/>
          <w:b/>
          <w:sz w:val="24"/>
          <w:lang w:eastAsia="en-US"/>
        </w:rPr>
      </w:pPr>
    </w:p>
    <w:tbl>
      <w:tblPr>
        <w:tblStyle w:val="Grigliatabella"/>
        <w:tblW w:w="0" w:type="auto"/>
        <w:tblLook w:val="04A0" w:firstRow="1" w:lastRow="0" w:firstColumn="1" w:lastColumn="0" w:noHBand="0" w:noVBand="1"/>
      </w:tblPr>
      <w:tblGrid>
        <w:gridCol w:w="3278"/>
        <w:gridCol w:w="3278"/>
        <w:gridCol w:w="3279"/>
      </w:tblGrid>
      <w:tr w:rsidR="008410A2" w:rsidTr="008410A2">
        <w:tc>
          <w:tcPr>
            <w:tcW w:w="3278" w:type="dxa"/>
            <w:shd w:val="clear" w:color="auto" w:fill="DAEEF3" w:themeFill="accent5" w:themeFillTint="33"/>
          </w:tcPr>
          <w:p w:rsidR="008410A2" w:rsidRPr="001B5290" w:rsidRDefault="008410A2" w:rsidP="008410A2">
            <w:pPr>
              <w:autoSpaceDE w:val="0"/>
              <w:autoSpaceDN w:val="0"/>
              <w:adjustRightInd w:val="0"/>
              <w:rPr>
                <w:rFonts w:ascii="Times" w:eastAsiaTheme="minorEastAsia" w:hAnsi="Times" w:cs="Times"/>
                <w:b/>
                <w:sz w:val="24"/>
                <w:lang w:eastAsia="en-US"/>
              </w:rPr>
            </w:pPr>
            <w:r w:rsidRPr="001B5290">
              <w:rPr>
                <w:rFonts w:ascii="Times" w:eastAsiaTheme="minorEastAsia" w:hAnsi="Times" w:cs="Times"/>
                <w:b/>
                <w:sz w:val="24"/>
                <w:lang w:eastAsia="en-US"/>
              </w:rPr>
              <w:t>Media dei voti</w:t>
            </w:r>
          </w:p>
        </w:tc>
        <w:tc>
          <w:tcPr>
            <w:tcW w:w="3278" w:type="dxa"/>
            <w:shd w:val="clear" w:color="auto" w:fill="B6DDE8" w:themeFill="accent5" w:themeFillTint="66"/>
          </w:tcPr>
          <w:p w:rsidR="008410A2" w:rsidRPr="001B5290" w:rsidRDefault="008410A2" w:rsidP="008410A2">
            <w:pPr>
              <w:autoSpaceDE w:val="0"/>
              <w:autoSpaceDN w:val="0"/>
              <w:adjustRightInd w:val="0"/>
              <w:rPr>
                <w:rFonts w:ascii="Times" w:eastAsiaTheme="minorEastAsia" w:hAnsi="Times" w:cs="Times"/>
                <w:b/>
                <w:sz w:val="24"/>
                <w:lang w:eastAsia="en-US"/>
              </w:rPr>
            </w:pPr>
            <w:r w:rsidRPr="001B5290">
              <w:rPr>
                <w:rFonts w:ascii="Times" w:eastAsiaTheme="minorEastAsia" w:hAnsi="Times" w:cs="Times"/>
                <w:b/>
                <w:sz w:val="24"/>
                <w:lang w:eastAsia="en-US"/>
              </w:rPr>
              <w:t>Fasce di credito</w:t>
            </w:r>
          </w:p>
          <w:p w:rsidR="008410A2" w:rsidRPr="001B5290" w:rsidRDefault="008410A2" w:rsidP="008410A2">
            <w:pPr>
              <w:autoSpaceDE w:val="0"/>
              <w:autoSpaceDN w:val="0"/>
              <w:adjustRightInd w:val="0"/>
              <w:rPr>
                <w:rFonts w:ascii="Times" w:eastAsiaTheme="minorEastAsia" w:hAnsi="Times" w:cs="Times"/>
                <w:b/>
                <w:sz w:val="24"/>
                <w:lang w:eastAsia="en-US"/>
              </w:rPr>
            </w:pPr>
            <w:r w:rsidRPr="001B5290">
              <w:rPr>
                <w:rFonts w:ascii="Times" w:eastAsiaTheme="minorEastAsia" w:hAnsi="Times" w:cs="Times"/>
                <w:b/>
                <w:sz w:val="24"/>
                <w:lang w:eastAsia="en-US"/>
              </w:rPr>
              <w:t>classe terza</w:t>
            </w:r>
          </w:p>
          <w:p w:rsidR="008410A2" w:rsidRPr="001B5290" w:rsidRDefault="008410A2" w:rsidP="008410A2">
            <w:pPr>
              <w:autoSpaceDE w:val="0"/>
              <w:autoSpaceDN w:val="0"/>
              <w:adjustRightInd w:val="0"/>
              <w:rPr>
                <w:rFonts w:ascii="Times" w:eastAsiaTheme="minorEastAsia" w:hAnsi="Times" w:cs="Times"/>
                <w:b/>
                <w:sz w:val="24"/>
                <w:lang w:eastAsia="en-US"/>
              </w:rPr>
            </w:pPr>
          </w:p>
        </w:tc>
        <w:tc>
          <w:tcPr>
            <w:tcW w:w="3279" w:type="dxa"/>
            <w:shd w:val="clear" w:color="auto" w:fill="92CDDC" w:themeFill="accent5" w:themeFillTint="99"/>
          </w:tcPr>
          <w:p w:rsidR="008410A2" w:rsidRPr="001B5290" w:rsidRDefault="008410A2" w:rsidP="008410A2">
            <w:pPr>
              <w:autoSpaceDE w:val="0"/>
              <w:autoSpaceDN w:val="0"/>
              <w:adjustRightInd w:val="0"/>
              <w:rPr>
                <w:rFonts w:ascii="Times" w:eastAsiaTheme="minorEastAsia" w:hAnsi="Times" w:cs="Times"/>
                <w:b/>
                <w:sz w:val="24"/>
                <w:lang w:eastAsia="en-US"/>
              </w:rPr>
            </w:pPr>
            <w:r w:rsidRPr="001B5290">
              <w:rPr>
                <w:rFonts w:ascii="Times" w:eastAsiaTheme="minorEastAsia" w:hAnsi="Times" w:cs="Times"/>
                <w:b/>
                <w:sz w:val="24"/>
                <w:lang w:eastAsia="en-US"/>
              </w:rPr>
              <w:t>Fasce di credito</w:t>
            </w:r>
          </w:p>
          <w:p w:rsidR="008410A2" w:rsidRPr="001B5290" w:rsidRDefault="008410A2" w:rsidP="008410A2">
            <w:pPr>
              <w:autoSpaceDE w:val="0"/>
              <w:autoSpaceDN w:val="0"/>
              <w:adjustRightInd w:val="0"/>
              <w:rPr>
                <w:rFonts w:ascii="Times" w:eastAsiaTheme="minorEastAsia" w:hAnsi="Times" w:cs="Times"/>
                <w:b/>
                <w:sz w:val="24"/>
                <w:lang w:eastAsia="en-US"/>
              </w:rPr>
            </w:pPr>
            <w:r w:rsidRPr="001B5290">
              <w:rPr>
                <w:rFonts w:ascii="Times" w:eastAsiaTheme="minorEastAsia" w:hAnsi="Times" w:cs="Times"/>
                <w:b/>
                <w:sz w:val="24"/>
                <w:lang w:eastAsia="en-US"/>
              </w:rPr>
              <w:t>classe quarta</w:t>
            </w:r>
          </w:p>
          <w:p w:rsidR="008410A2" w:rsidRPr="001B5290" w:rsidRDefault="008410A2" w:rsidP="008410A2">
            <w:pPr>
              <w:autoSpaceDE w:val="0"/>
              <w:autoSpaceDN w:val="0"/>
              <w:adjustRightInd w:val="0"/>
              <w:rPr>
                <w:rFonts w:ascii="Times" w:eastAsiaTheme="minorEastAsia" w:hAnsi="Times" w:cs="Times"/>
                <w:b/>
                <w:sz w:val="24"/>
                <w:lang w:eastAsia="en-US"/>
              </w:rPr>
            </w:pPr>
          </w:p>
        </w:tc>
      </w:tr>
      <w:tr w:rsidR="008410A2" w:rsidTr="008410A2">
        <w:tc>
          <w:tcPr>
            <w:tcW w:w="3278" w:type="dxa"/>
            <w:shd w:val="clear" w:color="auto" w:fill="DAEEF3" w:themeFill="accent5" w:themeFillTint="33"/>
          </w:tcPr>
          <w:p w:rsidR="008410A2" w:rsidRDefault="008410A2" w:rsidP="008410A2">
            <w:pPr>
              <w:autoSpaceDE w:val="0"/>
              <w:autoSpaceDN w:val="0"/>
              <w:adjustRightInd w:val="0"/>
              <w:rPr>
                <w:rFonts w:ascii="Times" w:eastAsiaTheme="minorEastAsia" w:hAnsi="Times" w:cs="Times"/>
                <w:sz w:val="24"/>
                <w:lang w:eastAsia="en-US"/>
              </w:rPr>
            </w:pPr>
            <w:r>
              <w:rPr>
                <w:rFonts w:ascii="Times" w:eastAsiaTheme="minorEastAsia" w:hAnsi="Times" w:cs="Times"/>
                <w:sz w:val="24"/>
                <w:lang w:eastAsia="en-US"/>
              </w:rPr>
              <w:t>M &lt; 6</w:t>
            </w:r>
          </w:p>
        </w:tc>
        <w:tc>
          <w:tcPr>
            <w:tcW w:w="3278" w:type="dxa"/>
            <w:shd w:val="clear" w:color="auto" w:fill="B6DDE8" w:themeFill="accent5" w:themeFillTint="66"/>
          </w:tcPr>
          <w:p w:rsidR="008410A2" w:rsidRDefault="008410A2" w:rsidP="008410A2">
            <w:pPr>
              <w:autoSpaceDE w:val="0"/>
              <w:autoSpaceDN w:val="0"/>
              <w:adjustRightInd w:val="0"/>
              <w:rPr>
                <w:rFonts w:ascii="Times" w:eastAsiaTheme="minorEastAsia" w:hAnsi="Times" w:cs="Times"/>
                <w:sz w:val="24"/>
                <w:lang w:eastAsia="en-US"/>
              </w:rPr>
            </w:pPr>
            <w:r>
              <w:rPr>
                <w:rFonts w:ascii="Times" w:eastAsiaTheme="minorEastAsia" w:hAnsi="Times" w:cs="Times"/>
                <w:sz w:val="24"/>
                <w:lang w:eastAsia="en-US"/>
              </w:rPr>
              <w:t>---</w:t>
            </w:r>
          </w:p>
        </w:tc>
        <w:tc>
          <w:tcPr>
            <w:tcW w:w="3279" w:type="dxa"/>
            <w:shd w:val="clear" w:color="auto" w:fill="92CDDC" w:themeFill="accent5" w:themeFillTint="99"/>
          </w:tcPr>
          <w:p w:rsidR="008410A2" w:rsidRDefault="008410A2" w:rsidP="008410A2">
            <w:pPr>
              <w:autoSpaceDE w:val="0"/>
              <w:autoSpaceDN w:val="0"/>
              <w:adjustRightInd w:val="0"/>
              <w:rPr>
                <w:rFonts w:ascii="Times" w:eastAsiaTheme="minorEastAsia" w:hAnsi="Times" w:cs="Times"/>
                <w:sz w:val="24"/>
                <w:lang w:eastAsia="en-US"/>
              </w:rPr>
            </w:pPr>
            <w:r>
              <w:rPr>
                <w:rFonts w:ascii="Times" w:eastAsiaTheme="minorEastAsia" w:hAnsi="Times" w:cs="Times"/>
                <w:sz w:val="24"/>
                <w:lang w:eastAsia="en-US"/>
              </w:rPr>
              <w:t>---</w:t>
            </w:r>
          </w:p>
          <w:p w:rsidR="008410A2" w:rsidRDefault="008410A2" w:rsidP="008410A2">
            <w:pPr>
              <w:autoSpaceDE w:val="0"/>
              <w:autoSpaceDN w:val="0"/>
              <w:adjustRightInd w:val="0"/>
              <w:rPr>
                <w:rFonts w:ascii="Times" w:eastAsiaTheme="minorEastAsia" w:hAnsi="Times" w:cs="Times"/>
                <w:sz w:val="24"/>
                <w:lang w:eastAsia="en-US"/>
              </w:rPr>
            </w:pPr>
          </w:p>
        </w:tc>
      </w:tr>
      <w:tr w:rsidR="008410A2" w:rsidTr="008410A2">
        <w:tc>
          <w:tcPr>
            <w:tcW w:w="3278" w:type="dxa"/>
            <w:shd w:val="clear" w:color="auto" w:fill="DAEEF3" w:themeFill="accent5" w:themeFillTint="33"/>
          </w:tcPr>
          <w:p w:rsidR="008410A2" w:rsidRDefault="008410A2" w:rsidP="008410A2">
            <w:pPr>
              <w:autoSpaceDE w:val="0"/>
              <w:autoSpaceDN w:val="0"/>
              <w:adjustRightInd w:val="0"/>
              <w:rPr>
                <w:rFonts w:ascii="Times" w:eastAsiaTheme="minorEastAsia" w:hAnsi="Times" w:cs="Times"/>
                <w:sz w:val="24"/>
                <w:lang w:eastAsia="en-US"/>
              </w:rPr>
            </w:pPr>
            <w:r>
              <w:rPr>
                <w:rFonts w:ascii="Times" w:eastAsiaTheme="minorEastAsia" w:hAnsi="Times" w:cs="Times"/>
                <w:sz w:val="24"/>
                <w:lang w:eastAsia="en-US"/>
              </w:rPr>
              <w:t>M = 6</w:t>
            </w:r>
          </w:p>
        </w:tc>
        <w:tc>
          <w:tcPr>
            <w:tcW w:w="3278" w:type="dxa"/>
            <w:shd w:val="clear" w:color="auto" w:fill="B6DDE8" w:themeFill="accent5" w:themeFillTint="66"/>
          </w:tcPr>
          <w:p w:rsidR="008410A2" w:rsidRDefault="008410A2" w:rsidP="008410A2">
            <w:pPr>
              <w:autoSpaceDE w:val="0"/>
              <w:autoSpaceDN w:val="0"/>
              <w:adjustRightInd w:val="0"/>
              <w:rPr>
                <w:rFonts w:ascii="Times" w:eastAsiaTheme="minorEastAsia" w:hAnsi="Times" w:cs="Times"/>
                <w:sz w:val="24"/>
                <w:lang w:eastAsia="en-US"/>
              </w:rPr>
            </w:pPr>
            <w:r>
              <w:rPr>
                <w:rFonts w:ascii="Times" w:eastAsiaTheme="minorEastAsia" w:hAnsi="Times" w:cs="Times"/>
                <w:sz w:val="24"/>
                <w:lang w:eastAsia="en-US"/>
              </w:rPr>
              <w:t>11-12</w:t>
            </w:r>
          </w:p>
        </w:tc>
        <w:tc>
          <w:tcPr>
            <w:tcW w:w="3279" w:type="dxa"/>
            <w:shd w:val="clear" w:color="auto" w:fill="92CDDC" w:themeFill="accent5" w:themeFillTint="99"/>
          </w:tcPr>
          <w:p w:rsidR="008410A2" w:rsidRDefault="008410A2" w:rsidP="008410A2">
            <w:pPr>
              <w:autoSpaceDE w:val="0"/>
              <w:autoSpaceDN w:val="0"/>
              <w:adjustRightInd w:val="0"/>
              <w:rPr>
                <w:rFonts w:ascii="Times" w:eastAsiaTheme="minorEastAsia" w:hAnsi="Times" w:cs="Times"/>
                <w:sz w:val="24"/>
                <w:lang w:eastAsia="en-US"/>
              </w:rPr>
            </w:pPr>
            <w:r>
              <w:rPr>
                <w:rFonts w:ascii="Times" w:eastAsiaTheme="minorEastAsia" w:hAnsi="Times" w:cs="Times"/>
                <w:sz w:val="24"/>
                <w:lang w:eastAsia="en-US"/>
              </w:rPr>
              <w:t>12-13</w:t>
            </w:r>
          </w:p>
          <w:p w:rsidR="008410A2" w:rsidRDefault="008410A2" w:rsidP="008410A2">
            <w:pPr>
              <w:autoSpaceDE w:val="0"/>
              <w:autoSpaceDN w:val="0"/>
              <w:adjustRightInd w:val="0"/>
              <w:rPr>
                <w:rFonts w:ascii="Times" w:eastAsiaTheme="minorEastAsia" w:hAnsi="Times" w:cs="Times"/>
                <w:sz w:val="24"/>
                <w:lang w:eastAsia="en-US"/>
              </w:rPr>
            </w:pPr>
          </w:p>
        </w:tc>
      </w:tr>
      <w:tr w:rsidR="008410A2" w:rsidTr="008410A2">
        <w:tc>
          <w:tcPr>
            <w:tcW w:w="3278" w:type="dxa"/>
            <w:shd w:val="clear" w:color="auto" w:fill="DAEEF3" w:themeFill="accent5" w:themeFillTint="33"/>
          </w:tcPr>
          <w:p w:rsidR="008410A2" w:rsidRDefault="008410A2" w:rsidP="008410A2">
            <w:pPr>
              <w:autoSpaceDE w:val="0"/>
              <w:autoSpaceDN w:val="0"/>
              <w:adjustRightInd w:val="0"/>
              <w:rPr>
                <w:rFonts w:ascii="Times" w:eastAsiaTheme="minorEastAsia" w:hAnsi="Times" w:cs="Times"/>
                <w:sz w:val="24"/>
                <w:lang w:eastAsia="en-US"/>
              </w:rPr>
            </w:pPr>
            <w:r>
              <w:rPr>
                <w:rFonts w:ascii="Times" w:eastAsiaTheme="minorEastAsia" w:hAnsi="Times" w:cs="Times"/>
                <w:sz w:val="24"/>
                <w:lang w:eastAsia="en-US"/>
              </w:rPr>
              <w:t>6 &lt; M ≤ 7</w:t>
            </w:r>
          </w:p>
        </w:tc>
        <w:tc>
          <w:tcPr>
            <w:tcW w:w="3278" w:type="dxa"/>
            <w:shd w:val="clear" w:color="auto" w:fill="B6DDE8" w:themeFill="accent5" w:themeFillTint="66"/>
          </w:tcPr>
          <w:p w:rsidR="008410A2" w:rsidRDefault="008410A2" w:rsidP="008410A2">
            <w:pPr>
              <w:autoSpaceDE w:val="0"/>
              <w:autoSpaceDN w:val="0"/>
              <w:adjustRightInd w:val="0"/>
              <w:rPr>
                <w:rFonts w:ascii="Times" w:eastAsiaTheme="minorEastAsia" w:hAnsi="Times" w:cs="Times"/>
                <w:sz w:val="24"/>
                <w:lang w:eastAsia="en-US"/>
              </w:rPr>
            </w:pPr>
            <w:r>
              <w:rPr>
                <w:rFonts w:ascii="Times" w:eastAsiaTheme="minorEastAsia" w:hAnsi="Times" w:cs="Times"/>
                <w:sz w:val="24"/>
                <w:lang w:eastAsia="en-US"/>
              </w:rPr>
              <w:t>13-14</w:t>
            </w:r>
          </w:p>
        </w:tc>
        <w:tc>
          <w:tcPr>
            <w:tcW w:w="3279" w:type="dxa"/>
            <w:shd w:val="clear" w:color="auto" w:fill="92CDDC" w:themeFill="accent5" w:themeFillTint="99"/>
          </w:tcPr>
          <w:p w:rsidR="008410A2" w:rsidRDefault="008410A2" w:rsidP="008410A2">
            <w:pPr>
              <w:autoSpaceDE w:val="0"/>
              <w:autoSpaceDN w:val="0"/>
              <w:adjustRightInd w:val="0"/>
              <w:rPr>
                <w:rFonts w:ascii="Times" w:eastAsiaTheme="minorEastAsia" w:hAnsi="Times" w:cs="Times"/>
                <w:sz w:val="24"/>
                <w:lang w:eastAsia="en-US"/>
              </w:rPr>
            </w:pPr>
            <w:r>
              <w:rPr>
                <w:rFonts w:ascii="Times" w:eastAsiaTheme="minorEastAsia" w:hAnsi="Times" w:cs="Times"/>
                <w:sz w:val="24"/>
                <w:lang w:eastAsia="en-US"/>
              </w:rPr>
              <w:t>14-15</w:t>
            </w:r>
          </w:p>
          <w:p w:rsidR="008410A2" w:rsidRDefault="008410A2" w:rsidP="008410A2">
            <w:pPr>
              <w:autoSpaceDE w:val="0"/>
              <w:autoSpaceDN w:val="0"/>
              <w:adjustRightInd w:val="0"/>
              <w:rPr>
                <w:rFonts w:ascii="Times" w:eastAsiaTheme="minorEastAsia" w:hAnsi="Times" w:cs="Times"/>
                <w:sz w:val="24"/>
                <w:lang w:eastAsia="en-US"/>
              </w:rPr>
            </w:pPr>
          </w:p>
        </w:tc>
      </w:tr>
      <w:tr w:rsidR="008410A2" w:rsidTr="008410A2">
        <w:tc>
          <w:tcPr>
            <w:tcW w:w="3278" w:type="dxa"/>
            <w:shd w:val="clear" w:color="auto" w:fill="DAEEF3" w:themeFill="accent5" w:themeFillTint="33"/>
          </w:tcPr>
          <w:p w:rsidR="008410A2" w:rsidRDefault="008410A2" w:rsidP="008410A2">
            <w:pPr>
              <w:autoSpaceDE w:val="0"/>
              <w:autoSpaceDN w:val="0"/>
              <w:adjustRightInd w:val="0"/>
              <w:rPr>
                <w:rFonts w:ascii="Times" w:eastAsiaTheme="minorEastAsia" w:hAnsi="Times" w:cs="Times"/>
                <w:sz w:val="24"/>
                <w:lang w:eastAsia="en-US"/>
              </w:rPr>
            </w:pPr>
            <w:r>
              <w:rPr>
                <w:rFonts w:ascii="Times" w:eastAsiaTheme="minorEastAsia" w:hAnsi="Times" w:cs="Times"/>
                <w:sz w:val="24"/>
                <w:lang w:eastAsia="en-US"/>
              </w:rPr>
              <w:t>7 &lt; M ≤ 8</w:t>
            </w:r>
          </w:p>
        </w:tc>
        <w:tc>
          <w:tcPr>
            <w:tcW w:w="3278" w:type="dxa"/>
            <w:shd w:val="clear" w:color="auto" w:fill="B6DDE8" w:themeFill="accent5" w:themeFillTint="66"/>
          </w:tcPr>
          <w:p w:rsidR="008410A2" w:rsidRDefault="008410A2" w:rsidP="008410A2">
            <w:pPr>
              <w:autoSpaceDE w:val="0"/>
              <w:autoSpaceDN w:val="0"/>
              <w:adjustRightInd w:val="0"/>
              <w:rPr>
                <w:rFonts w:ascii="Times" w:eastAsiaTheme="minorEastAsia" w:hAnsi="Times" w:cs="Times"/>
                <w:sz w:val="24"/>
                <w:lang w:eastAsia="en-US"/>
              </w:rPr>
            </w:pPr>
            <w:r>
              <w:rPr>
                <w:rFonts w:ascii="Times" w:eastAsiaTheme="minorEastAsia" w:hAnsi="Times" w:cs="Times"/>
                <w:sz w:val="24"/>
                <w:lang w:eastAsia="en-US"/>
              </w:rPr>
              <w:t>15-16</w:t>
            </w:r>
          </w:p>
        </w:tc>
        <w:tc>
          <w:tcPr>
            <w:tcW w:w="3279" w:type="dxa"/>
            <w:shd w:val="clear" w:color="auto" w:fill="92CDDC" w:themeFill="accent5" w:themeFillTint="99"/>
          </w:tcPr>
          <w:p w:rsidR="008410A2" w:rsidRDefault="008410A2" w:rsidP="008410A2">
            <w:pPr>
              <w:autoSpaceDE w:val="0"/>
              <w:autoSpaceDN w:val="0"/>
              <w:adjustRightInd w:val="0"/>
              <w:rPr>
                <w:rFonts w:ascii="Times" w:eastAsiaTheme="minorEastAsia" w:hAnsi="Times" w:cs="Times"/>
                <w:sz w:val="24"/>
                <w:lang w:eastAsia="en-US"/>
              </w:rPr>
            </w:pPr>
            <w:r>
              <w:rPr>
                <w:rFonts w:ascii="Times" w:eastAsiaTheme="minorEastAsia" w:hAnsi="Times" w:cs="Times"/>
                <w:sz w:val="24"/>
                <w:lang w:eastAsia="en-US"/>
              </w:rPr>
              <w:t>16-17</w:t>
            </w:r>
          </w:p>
          <w:p w:rsidR="008410A2" w:rsidRDefault="008410A2" w:rsidP="008410A2">
            <w:pPr>
              <w:autoSpaceDE w:val="0"/>
              <w:autoSpaceDN w:val="0"/>
              <w:adjustRightInd w:val="0"/>
              <w:rPr>
                <w:rFonts w:ascii="Times" w:eastAsiaTheme="minorEastAsia" w:hAnsi="Times" w:cs="Times"/>
                <w:sz w:val="24"/>
                <w:lang w:eastAsia="en-US"/>
              </w:rPr>
            </w:pPr>
          </w:p>
        </w:tc>
      </w:tr>
      <w:tr w:rsidR="008410A2" w:rsidTr="008410A2">
        <w:tc>
          <w:tcPr>
            <w:tcW w:w="3278" w:type="dxa"/>
            <w:shd w:val="clear" w:color="auto" w:fill="DAEEF3" w:themeFill="accent5" w:themeFillTint="33"/>
          </w:tcPr>
          <w:p w:rsidR="008410A2" w:rsidRDefault="008410A2" w:rsidP="008410A2">
            <w:pPr>
              <w:autoSpaceDE w:val="0"/>
              <w:autoSpaceDN w:val="0"/>
              <w:adjustRightInd w:val="0"/>
              <w:rPr>
                <w:rFonts w:ascii="Times" w:eastAsiaTheme="minorEastAsia" w:hAnsi="Times" w:cs="Times"/>
                <w:sz w:val="24"/>
                <w:lang w:eastAsia="en-US"/>
              </w:rPr>
            </w:pPr>
            <w:r>
              <w:rPr>
                <w:rFonts w:ascii="Times" w:eastAsiaTheme="minorEastAsia" w:hAnsi="Times" w:cs="Times"/>
                <w:sz w:val="24"/>
                <w:lang w:eastAsia="en-US"/>
              </w:rPr>
              <w:t>8 &lt; M ≤ 9</w:t>
            </w:r>
          </w:p>
        </w:tc>
        <w:tc>
          <w:tcPr>
            <w:tcW w:w="3278" w:type="dxa"/>
            <w:shd w:val="clear" w:color="auto" w:fill="B6DDE8" w:themeFill="accent5" w:themeFillTint="66"/>
          </w:tcPr>
          <w:p w:rsidR="008410A2" w:rsidRDefault="008410A2" w:rsidP="008410A2">
            <w:pPr>
              <w:autoSpaceDE w:val="0"/>
              <w:autoSpaceDN w:val="0"/>
              <w:adjustRightInd w:val="0"/>
              <w:rPr>
                <w:rFonts w:ascii="Times" w:eastAsiaTheme="minorEastAsia" w:hAnsi="Times" w:cs="Times"/>
                <w:sz w:val="24"/>
                <w:lang w:eastAsia="en-US"/>
              </w:rPr>
            </w:pPr>
            <w:r>
              <w:rPr>
                <w:rFonts w:ascii="Times" w:eastAsiaTheme="minorEastAsia" w:hAnsi="Times" w:cs="Times"/>
                <w:sz w:val="24"/>
                <w:lang w:eastAsia="en-US"/>
              </w:rPr>
              <w:t>16-17</w:t>
            </w:r>
          </w:p>
        </w:tc>
        <w:tc>
          <w:tcPr>
            <w:tcW w:w="3279" w:type="dxa"/>
            <w:shd w:val="clear" w:color="auto" w:fill="92CDDC" w:themeFill="accent5" w:themeFillTint="99"/>
          </w:tcPr>
          <w:p w:rsidR="008410A2" w:rsidRDefault="008410A2" w:rsidP="008410A2">
            <w:pPr>
              <w:autoSpaceDE w:val="0"/>
              <w:autoSpaceDN w:val="0"/>
              <w:adjustRightInd w:val="0"/>
              <w:rPr>
                <w:rFonts w:ascii="Times" w:eastAsiaTheme="minorEastAsia" w:hAnsi="Times" w:cs="Times"/>
                <w:sz w:val="24"/>
                <w:lang w:eastAsia="en-US"/>
              </w:rPr>
            </w:pPr>
            <w:r>
              <w:rPr>
                <w:rFonts w:ascii="Times" w:eastAsiaTheme="minorEastAsia" w:hAnsi="Times" w:cs="Times"/>
                <w:sz w:val="24"/>
                <w:lang w:eastAsia="en-US"/>
              </w:rPr>
              <w:t>18-19</w:t>
            </w:r>
          </w:p>
          <w:p w:rsidR="008410A2" w:rsidRDefault="008410A2" w:rsidP="008410A2">
            <w:pPr>
              <w:autoSpaceDE w:val="0"/>
              <w:autoSpaceDN w:val="0"/>
              <w:adjustRightInd w:val="0"/>
              <w:rPr>
                <w:rFonts w:ascii="Times" w:eastAsiaTheme="minorEastAsia" w:hAnsi="Times" w:cs="Times"/>
                <w:sz w:val="24"/>
                <w:lang w:eastAsia="en-US"/>
              </w:rPr>
            </w:pPr>
          </w:p>
        </w:tc>
      </w:tr>
      <w:tr w:rsidR="008410A2" w:rsidTr="008410A2">
        <w:tc>
          <w:tcPr>
            <w:tcW w:w="3278" w:type="dxa"/>
            <w:shd w:val="clear" w:color="auto" w:fill="DAEEF3" w:themeFill="accent5" w:themeFillTint="33"/>
          </w:tcPr>
          <w:p w:rsidR="008410A2" w:rsidRDefault="008410A2" w:rsidP="008410A2">
            <w:pPr>
              <w:autoSpaceDE w:val="0"/>
              <w:autoSpaceDN w:val="0"/>
              <w:adjustRightInd w:val="0"/>
              <w:rPr>
                <w:rFonts w:ascii="Times" w:eastAsiaTheme="minorEastAsia" w:hAnsi="Times" w:cs="Times"/>
                <w:sz w:val="24"/>
                <w:lang w:eastAsia="en-US"/>
              </w:rPr>
            </w:pPr>
            <w:r>
              <w:rPr>
                <w:rFonts w:ascii="Times" w:eastAsiaTheme="minorEastAsia" w:hAnsi="Times" w:cs="Times"/>
                <w:sz w:val="24"/>
                <w:lang w:eastAsia="en-US"/>
              </w:rPr>
              <w:t>9 &lt; M ≤ 10</w:t>
            </w:r>
          </w:p>
        </w:tc>
        <w:tc>
          <w:tcPr>
            <w:tcW w:w="3278" w:type="dxa"/>
            <w:shd w:val="clear" w:color="auto" w:fill="B6DDE8" w:themeFill="accent5" w:themeFillTint="66"/>
          </w:tcPr>
          <w:p w:rsidR="008410A2" w:rsidRDefault="008410A2" w:rsidP="008410A2">
            <w:pPr>
              <w:autoSpaceDE w:val="0"/>
              <w:autoSpaceDN w:val="0"/>
              <w:adjustRightInd w:val="0"/>
              <w:rPr>
                <w:rFonts w:ascii="Times" w:eastAsiaTheme="minorEastAsia" w:hAnsi="Times" w:cs="Times"/>
                <w:sz w:val="24"/>
                <w:lang w:eastAsia="en-US"/>
              </w:rPr>
            </w:pPr>
            <w:r>
              <w:rPr>
                <w:rFonts w:ascii="Times" w:eastAsiaTheme="minorEastAsia" w:hAnsi="Times" w:cs="Times"/>
                <w:sz w:val="24"/>
                <w:lang w:eastAsia="en-US"/>
              </w:rPr>
              <w:t>17-18</w:t>
            </w:r>
          </w:p>
        </w:tc>
        <w:tc>
          <w:tcPr>
            <w:tcW w:w="3279" w:type="dxa"/>
            <w:shd w:val="clear" w:color="auto" w:fill="92CDDC" w:themeFill="accent5" w:themeFillTint="99"/>
          </w:tcPr>
          <w:p w:rsidR="008410A2" w:rsidRDefault="008410A2" w:rsidP="008410A2">
            <w:pPr>
              <w:tabs>
                <w:tab w:val="left" w:pos="1050"/>
              </w:tabs>
              <w:ind w:hanging="180"/>
              <w:rPr>
                <w:b/>
              </w:rPr>
            </w:pPr>
            <w:r>
              <w:rPr>
                <w:rFonts w:ascii="Times" w:eastAsiaTheme="minorEastAsia" w:hAnsi="Times" w:cs="Times"/>
                <w:sz w:val="24"/>
                <w:lang w:eastAsia="en-US"/>
              </w:rPr>
              <w:t>19-20</w:t>
            </w:r>
          </w:p>
          <w:p w:rsidR="008410A2" w:rsidRDefault="008410A2" w:rsidP="008410A2">
            <w:pPr>
              <w:autoSpaceDE w:val="0"/>
              <w:autoSpaceDN w:val="0"/>
              <w:adjustRightInd w:val="0"/>
              <w:rPr>
                <w:rFonts w:ascii="Times" w:eastAsiaTheme="minorEastAsia" w:hAnsi="Times" w:cs="Times"/>
                <w:sz w:val="24"/>
                <w:lang w:eastAsia="en-US"/>
              </w:rPr>
            </w:pPr>
          </w:p>
        </w:tc>
      </w:tr>
    </w:tbl>
    <w:p w:rsidR="008410A2" w:rsidRDefault="008410A2" w:rsidP="008410A2">
      <w:pPr>
        <w:autoSpaceDE w:val="0"/>
        <w:autoSpaceDN w:val="0"/>
        <w:adjustRightInd w:val="0"/>
        <w:rPr>
          <w:rFonts w:ascii="Times" w:eastAsiaTheme="minorEastAsia" w:hAnsi="Times" w:cs="Times"/>
          <w:sz w:val="24"/>
          <w:lang w:eastAsia="en-US"/>
        </w:rPr>
      </w:pPr>
    </w:p>
    <w:p w:rsidR="008410A2" w:rsidRDefault="008410A2" w:rsidP="008410A2">
      <w:pPr>
        <w:autoSpaceDE w:val="0"/>
        <w:autoSpaceDN w:val="0"/>
        <w:adjustRightInd w:val="0"/>
        <w:rPr>
          <w:rFonts w:ascii="Times" w:eastAsiaTheme="minorEastAsia" w:hAnsi="Times" w:cs="Times"/>
          <w:sz w:val="24"/>
          <w:lang w:eastAsia="en-US"/>
        </w:rPr>
      </w:pPr>
    </w:p>
    <w:p w:rsidR="00661583" w:rsidRDefault="00661583" w:rsidP="008410A2">
      <w:pPr>
        <w:autoSpaceDE w:val="0"/>
        <w:autoSpaceDN w:val="0"/>
        <w:adjustRightInd w:val="0"/>
        <w:rPr>
          <w:rFonts w:ascii="Times" w:eastAsiaTheme="minorEastAsia" w:hAnsi="Times" w:cs="Times"/>
          <w:sz w:val="24"/>
          <w:lang w:eastAsia="en-US"/>
        </w:rPr>
      </w:pPr>
    </w:p>
    <w:p w:rsidR="00661583" w:rsidRDefault="00661583" w:rsidP="008410A2">
      <w:pPr>
        <w:autoSpaceDE w:val="0"/>
        <w:autoSpaceDN w:val="0"/>
        <w:adjustRightInd w:val="0"/>
        <w:rPr>
          <w:rFonts w:ascii="Times" w:eastAsiaTheme="minorEastAsia" w:hAnsi="Times" w:cs="Times"/>
          <w:sz w:val="24"/>
          <w:lang w:eastAsia="en-US"/>
        </w:rPr>
      </w:pPr>
    </w:p>
    <w:p w:rsidR="00661583" w:rsidRDefault="00661583" w:rsidP="008410A2">
      <w:pPr>
        <w:autoSpaceDE w:val="0"/>
        <w:autoSpaceDN w:val="0"/>
        <w:adjustRightInd w:val="0"/>
        <w:rPr>
          <w:rFonts w:ascii="Times" w:eastAsiaTheme="minorEastAsia" w:hAnsi="Times" w:cs="Times"/>
          <w:sz w:val="24"/>
          <w:lang w:eastAsia="en-US"/>
        </w:rPr>
      </w:pPr>
    </w:p>
    <w:p w:rsidR="00661583" w:rsidRDefault="00661583" w:rsidP="008410A2">
      <w:pPr>
        <w:autoSpaceDE w:val="0"/>
        <w:autoSpaceDN w:val="0"/>
        <w:adjustRightInd w:val="0"/>
        <w:rPr>
          <w:rFonts w:ascii="Times" w:eastAsiaTheme="minorEastAsia" w:hAnsi="Times" w:cs="Times"/>
          <w:sz w:val="24"/>
          <w:lang w:eastAsia="en-US"/>
        </w:rPr>
      </w:pPr>
    </w:p>
    <w:p w:rsidR="00661583" w:rsidRDefault="00661583" w:rsidP="008410A2">
      <w:pPr>
        <w:autoSpaceDE w:val="0"/>
        <w:autoSpaceDN w:val="0"/>
        <w:adjustRightInd w:val="0"/>
        <w:rPr>
          <w:rFonts w:ascii="Times" w:eastAsiaTheme="minorEastAsia" w:hAnsi="Times" w:cs="Times"/>
          <w:sz w:val="24"/>
          <w:lang w:eastAsia="en-US"/>
        </w:rPr>
      </w:pPr>
    </w:p>
    <w:p w:rsidR="00661583" w:rsidRDefault="00661583" w:rsidP="008410A2">
      <w:pPr>
        <w:autoSpaceDE w:val="0"/>
        <w:autoSpaceDN w:val="0"/>
        <w:adjustRightInd w:val="0"/>
        <w:rPr>
          <w:rFonts w:ascii="Times" w:eastAsiaTheme="minorEastAsia" w:hAnsi="Times" w:cs="Times"/>
          <w:sz w:val="24"/>
          <w:lang w:eastAsia="en-US"/>
        </w:rPr>
      </w:pPr>
    </w:p>
    <w:p w:rsidR="00661583" w:rsidRDefault="00661583" w:rsidP="008410A2">
      <w:pPr>
        <w:autoSpaceDE w:val="0"/>
        <w:autoSpaceDN w:val="0"/>
        <w:adjustRightInd w:val="0"/>
        <w:rPr>
          <w:rFonts w:ascii="Times" w:eastAsiaTheme="minorEastAsia" w:hAnsi="Times" w:cs="Times"/>
          <w:sz w:val="24"/>
          <w:lang w:eastAsia="en-US"/>
        </w:rPr>
      </w:pPr>
    </w:p>
    <w:p w:rsidR="00661583" w:rsidRDefault="00661583" w:rsidP="008410A2">
      <w:pPr>
        <w:autoSpaceDE w:val="0"/>
        <w:autoSpaceDN w:val="0"/>
        <w:adjustRightInd w:val="0"/>
        <w:rPr>
          <w:rFonts w:ascii="Times" w:eastAsiaTheme="minorEastAsia" w:hAnsi="Times" w:cs="Times"/>
          <w:sz w:val="24"/>
          <w:lang w:eastAsia="en-US"/>
        </w:rPr>
      </w:pPr>
    </w:p>
    <w:p w:rsidR="00661583" w:rsidRDefault="00661583" w:rsidP="008410A2">
      <w:pPr>
        <w:autoSpaceDE w:val="0"/>
        <w:autoSpaceDN w:val="0"/>
        <w:adjustRightInd w:val="0"/>
        <w:rPr>
          <w:rFonts w:ascii="Times" w:eastAsiaTheme="minorEastAsia" w:hAnsi="Times" w:cs="Times"/>
          <w:sz w:val="24"/>
          <w:lang w:eastAsia="en-US"/>
        </w:rPr>
      </w:pPr>
    </w:p>
    <w:p w:rsidR="00661583" w:rsidRDefault="00661583" w:rsidP="008410A2">
      <w:pPr>
        <w:autoSpaceDE w:val="0"/>
        <w:autoSpaceDN w:val="0"/>
        <w:adjustRightInd w:val="0"/>
        <w:rPr>
          <w:rFonts w:ascii="Times" w:eastAsiaTheme="minorEastAsia" w:hAnsi="Times" w:cs="Times"/>
          <w:sz w:val="24"/>
          <w:lang w:eastAsia="en-US"/>
        </w:rPr>
      </w:pPr>
    </w:p>
    <w:p w:rsidR="00661583" w:rsidRDefault="00661583" w:rsidP="008410A2">
      <w:pPr>
        <w:autoSpaceDE w:val="0"/>
        <w:autoSpaceDN w:val="0"/>
        <w:adjustRightInd w:val="0"/>
        <w:rPr>
          <w:rFonts w:ascii="Times" w:eastAsiaTheme="minorEastAsia" w:hAnsi="Times" w:cs="Times"/>
          <w:sz w:val="24"/>
          <w:lang w:eastAsia="en-US"/>
        </w:rPr>
      </w:pPr>
    </w:p>
    <w:p w:rsidR="00661583" w:rsidRDefault="00661583" w:rsidP="008410A2">
      <w:pPr>
        <w:autoSpaceDE w:val="0"/>
        <w:autoSpaceDN w:val="0"/>
        <w:adjustRightInd w:val="0"/>
        <w:rPr>
          <w:rFonts w:ascii="Times" w:eastAsiaTheme="minorEastAsia" w:hAnsi="Times" w:cs="Times"/>
          <w:sz w:val="24"/>
          <w:lang w:eastAsia="en-US"/>
        </w:rPr>
      </w:pPr>
    </w:p>
    <w:p w:rsidR="00661583" w:rsidRDefault="00661583" w:rsidP="008410A2">
      <w:pPr>
        <w:autoSpaceDE w:val="0"/>
        <w:autoSpaceDN w:val="0"/>
        <w:adjustRightInd w:val="0"/>
        <w:rPr>
          <w:rFonts w:ascii="Times" w:eastAsiaTheme="minorEastAsia" w:hAnsi="Times" w:cs="Times"/>
          <w:sz w:val="24"/>
          <w:lang w:eastAsia="en-US"/>
        </w:rPr>
      </w:pPr>
    </w:p>
    <w:p w:rsidR="00661583" w:rsidRDefault="00661583" w:rsidP="008410A2">
      <w:pPr>
        <w:autoSpaceDE w:val="0"/>
        <w:autoSpaceDN w:val="0"/>
        <w:adjustRightInd w:val="0"/>
        <w:rPr>
          <w:rFonts w:ascii="Times" w:eastAsiaTheme="minorEastAsia" w:hAnsi="Times" w:cs="Times"/>
          <w:sz w:val="24"/>
          <w:lang w:eastAsia="en-US"/>
        </w:rPr>
      </w:pPr>
    </w:p>
    <w:p w:rsidR="00661583" w:rsidRDefault="00661583" w:rsidP="008410A2">
      <w:pPr>
        <w:autoSpaceDE w:val="0"/>
        <w:autoSpaceDN w:val="0"/>
        <w:adjustRightInd w:val="0"/>
        <w:rPr>
          <w:rFonts w:ascii="Times" w:eastAsiaTheme="minorEastAsia" w:hAnsi="Times" w:cs="Times"/>
          <w:sz w:val="24"/>
          <w:lang w:eastAsia="en-US"/>
        </w:rPr>
      </w:pPr>
    </w:p>
    <w:p w:rsidR="00661583" w:rsidRDefault="00661583" w:rsidP="008410A2">
      <w:pPr>
        <w:autoSpaceDE w:val="0"/>
        <w:autoSpaceDN w:val="0"/>
        <w:adjustRightInd w:val="0"/>
        <w:rPr>
          <w:rFonts w:ascii="Times" w:eastAsiaTheme="minorEastAsia" w:hAnsi="Times" w:cs="Times"/>
          <w:sz w:val="24"/>
          <w:lang w:eastAsia="en-US"/>
        </w:rPr>
      </w:pPr>
    </w:p>
    <w:p w:rsidR="008410A2" w:rsidRDefault="008410A2" w:rsidP="008410A2">
      <w:pPr>
        <w:jc w:val="both"/>
        <w:rPr>
          <w:color w:val="000000"/>
          <w:sz w:val="24"/>
        </w:rPr>
      </w:pPr>
    </w:p>
    <w:p w:rsidR="008410A2" w:rsidRPr="00EB47F1" w:rsidRDefault="008410A2" w:rsidP="008410A2">
      <w:pPr>
        <w:spacing w:after="160" w:line="256" w:lineRule="auto"/>
        <w:contextualSpacing/>
        <w:rPr>
          <w:b/>
          <w:sz w:val="24"/>
        </w:rPr>
      </w:pPr>
      <w:r>
        <w:rPr>
          <w:b/>
          <w:sz w:val="24"/>
        </w:rPr>
        <w:lastRenderedPageBreak/>
        <w:t xml:space="preserve">10.1   </w:t>
      </w:r>
      <w:r w:rsidRPr="00EB47F1">
        <w:rPr>
          <w:b/>
          <w:sz w:val="24"/>
        </w:rPr>
        <w:t>CRITERI PER L’ATTRIBUZIONE DEL CREDITO SCOLASTICO</w:t>
      </w:r>
    </w:p>
    <w:p w:rsidR="008410A2" w:rsidRPr="00EB47F1" w:rsidRDefault="008410A2" w:rsidP="008410A2">
      <w:pPr>
        <w:jc w:val="both"/>
        <w:rPr>
          <w:sz w:val="24"/>
        </w:rPr>
      </w:pPr>
      <w:r w:rsidRPr="00EB47F1">
        <w:rPr>
          <w:sz w:val="24"/>
        </w:rPr>
        <w:t>Per quanto concerne il punto nell’ambito delle bande di oscillazione, esso è stato attribuito sulla base dei seguenti criteri individuati dal Collegio</w:t>
      </w:r>
      <w:r>
        <w:rPr>
          <w:sz w:val="24"/>
        </w:rPr>
        <w:t xml:space="preserve"> dei docenti maggio 2019.</w:t>
      </w:r>
    </w:p>
    <w:p w:rsidR="008410A2" w:rsidRPr="00EB47F1" w:rsidRDefault="008410A2" w:rsidP="008410A2">
      <w:pPr>
        <w:pStyle w:val="Titolo"/>
        <w:jc w:val="left"/>
        <w:rPr>
          <w:sz w:val="28"/>
          <w:szCs w:val="28"/>
        </w:rPr>
      </w:pPr>
    </w:p>
    <w:p w:rsidR="008410A2" w:rsidRPr="00EB47F1" w:rsidRDefault="008410A2" w:rsidP="008410A2">
      <w:pPr>
        <w:pStyle w:val="Titolo"/>
        <w:rPr>
          <w:sz w:val="28"/>
          <w:szCs w:val="28"/>
        </w:rPr>
      </w:pPr>
    </w:p>
    <w:tbl>
      <w:tblPr>
        <w:tblW w:w="0" w:type="auto"/>
        <w:tblInd w:w="828" w:type="dxa"/>
        <w:tblLook w:val="01E0" w:firstRow="1" w:lastRow="1" w:firstColumn="1" w:lastColumn="1" w:noHBand="0" w:noVBand="0"/>
      </w:tblPr>
      <w:tblGrid>
        <w:gridCol w:w="8035"/>
        <w:gridCol w:w="1048"/>
      </w:tblGrid>
      <w:tr w:rsidR="008410A2" w:rsidRPr="00EB47F1" w:rsidTr="008410A2">
        <w:tc>
          <w:tcPr>
            <w:tcW w:w="8035" w:type="dxa"/>
            <w:tcBorders>
              <w:top w:val="single" w:sz="4" w:space="0" w:color="auto"/>
              <w:left w:val="single" w:sz="4" w:space="0" w:color="auto"/>
              <w:bottom w:val="single" w:sz="4" w:space="0" w:color="auto"/>
              <w:right w:val="single" w:sz="4" w:space="0" w:color="auto"/>
            </w:tcBorders>
            <w:hideMark/>
          </w:tcPr>
          <w:p w:rsidR="008410A2" w:rsidRPr="00EB47F1" w:rsidRDefault="008410A2" w:rsidP="008410A2">
            <w:pPr>
              <w:pStyle w:val="Titolo"/>
              <w:spacing w:line="276" w:lineRule="auto"/>
              <w:rPr>
                <w:sz w:val="22"/>
                <w:lang w:eastAsia="en-US"/>
              </w:rPr>
            </w:pPr>
            <w:r w:rsidRPr="00EB47F1">
              <w:rPr>
                <w:sz w:val="22"/>
                <w:szCs w:val="22"/>
                <w:lang w:eastAsia="en-US"/>
              </w:rPr>
              <w:t>INDICATORI PER DETERMINARE IL CREDITO  SCOLASTICO</w:t>
            </w:r>
          </w:p>
        </w:tc>
        <w:tc>
          <w:tcPr>
            <w:tcW w:w="1048" w:type="dxa"/>
            <w:tcBorders>
              <w:top w:val="single" w:sz="4" w:space="0" w:color="auto"/>
              <w:left w:val="single" w:sz="4" w:space="0" w:color="auto"/>
              <w:bottom w:val="single" w:sz="4" w:space="0" w:color="auto"/>
              <w:right w:val="single" w:sz="4" w:space="0" w:color="auto"/>
            </w:tcBorders>
            <w:hideMark/>
          </w:tcPr>
          <w:p w:rsidR="008410A2" w:rsidRPr="00EB47F1" w:rsidRDefault="008410A2" w:rsidP="008410A2">
            <w:pPr>
              <w:pStyle w:val="Titolo"/>
              <w:spacing w:line="276" w:lineRule="auto"/>
              <w:rPr>
                <w:sz w:val="22"/>
                <w:lang w:eastAsia="en-US"/>
              </w:rPr>
            </w:pPr>
            <w:r w:rsidRPr="00EB47F1">
              <w:rPr>
                <w:sz w:val="22"/>
                <w:lang w:eastAsia="en-US"/>
              </w:rPr>
              <w:t>PUNTI</w:t>
            </w:r>
          </w:p>
        </w:tc>
      </w:tr>
      <w:tr w:rsidR="008410A2" w:rsidRPr="00EB47F1" w:rsidTr="008410A2">
        <w:tc>
          <w:tcPr>
            <w:tcW w:w="8035" w:type="dxa"/>
            <w:tcBorders>
              <w:top w:val="single" w:sz="4" w:space="0" w:color="auto"/>
              <w:left w:val="single" w:sz="4" w:space="0" w:color="auto"/>
              <w:bottom w:val="single" w:sz="4" w:space="0" w:color="auto"/>
              <w:right w:val="single" w:sz="4" w:space="0" w:color="auto"/>
            </w:tcBorders>
          </w:tcPr>
          <w:p w:rsidR="008410A2" w:rsidRPr="00EB47F1" w:rsidRDefault="008410A2" w:rsidP="008410A2">
            <w:pPr>
              <w:pStyle w:val="Titolo"/>
              <w:spacing w:line="276" w:lineRule="auto"/>
              <w:jc w:val="left"/>
              <w:rPr>
                <w:sz w:val="22"/>
                <w:lang w:eastAsia="en-US"/>
              </w:rPr>
            </w:pPr>
          </w:p>
          <w:p w:rsidR="008410A2" w:rsidRPr="00EB47F1" w:rsidRDefault="008410A2" w:rsidP="008410A2">
            <w:pPr>
              <w:pStyle w:val="Titolo"/>
              <w:numPr>
                <w:ilvl w:val="0"/>
                <w:numId w:val="4"/>
              </w:numPr>
              <w:spacing w:line="276" w:lineRule="auto"/>
              <w:jc w:val="left"/>
              <w:rPr>
                <w:sz w:val="22"/>
                <w:lang w:eastAsia="en-US"/>
              </w:rPr>
            </w:pPr>
            <w:r w:rsidRPr="00EB47F1">
              <w:rPr>
                <w:b w:val="0"/>
                <w:sz w:val="22"/>
                <w:szCs w:val="22"/>
                <w:lang w:eastAsia="en-US"/>
              </w:rPr>
              <w:t xml:space="preserve"> </w:t>
            </w:r>
            <w:r w:rsidRPr="00EB47F1">
              <w:rPr>
                <w:sz w:val="22"/>
                <w:szCs w:val="22"/>
                <w:lang w:eastAsia="en-US"/>
              </w:rPr>
              <w:t>Media dei voti (a partire dalla media del 7)</w:t>
            </w:r>
          </w:p>
        </w:tc>
        <w:tc>
          <w:tcPr>
            <w:tcW w:w="1048" w:type="dxa"/>
            <w:tcBorders>
              <w:top w:val="single" w:sz="4" w:space="0" w:color="auto"/>
              <w:left w:val="single" w:sz="4" w:space="0" w:color="auto"/>
              <w:bottom w:val="single" w:sz="4" w:space="0" w:color="auto"/>
              <w:right w:val="single" w:sz="4" w:space="0" w:color="auto"/>
            </w:tcBorders>
          </w:tcPr>
          <w:p w:rsidR="008410A2" w:rsidRPr="00EB47F1" w:rsidRDefault="008410A2" w:rsidP="008410A2">
            <w:pPr>
              <w:pStyle w:val="Titolo"/>
              <w:spacing w:line="276" w:lineRule="auto"/>
              <w:rPr>
                <w:sz w:val="22"/>
                <w:lang w:eastAsia="en-US"/>
              </w:rPr>
            </w:pPr>
          </w:p>
          <w:p w:rsidR="008410A2" w:rsidRPr="00EB47F1" w:rsidRDefault="008410A2" w:rsidP="008410A2">
            <w:pPr>
              <w:pStyle w:val="Titolo"/>
              <w:spacing w:line="276" w:lineRule="auto"/>
              <w:jc w:val="left"/>
              <w:rPr>
                <w:sz w:val="22"/>
                <w:lang w:eastAsia="en-US"/>
              </w:rPr>
            </w:pPr>
            <w:r w:rsidRPr="00EB47F1">
              <w:rPr>
                <w:sz w:val="22"/>
                <w:lang w:eastAsia="en-US"/>
              </w:rPr>
              <w:t xml:space="preserve">    0,20</w:t>
            </w:r>
          </w:p>
          <w:p w:rsidR="008410A2" w:rsidRPr="00EB47F1" w:rsidRDefault="008410A2" w:rsidP="008410A2">
            <w:pPr>
              <w:pStyle w:val="Titolo"/>
              <w:spacing w:line="276" w:lineRule="auto"/>
              <w:jc w:val="left"/>
              <w:rPr>
                <w:sz w:val="22"/>
                <w:lang w:eastAsia="en-US"/>
              </w:rPr>
            </w:pPr>
          </w:p>
        </w:tc>
      </w:tr>
      <w:tr w:rsidR="008410A2" w:rsidRPr="00EB47F1" w:rsidTr="008410A2">
        <w:tc>
          <w:tcPr>
            <w:tcW w:w="8035" w:type="dxa"/>
            <w:tcBorders>
              <w:top w:val="single" w:sz="4" w:space="0" w:color="auto"/>
              <w:left w:val="single" w:sz="4" w:space="0" w:color="auto"/>
              <w:bottom w:val="single" w:sz="4" w:space="0" w:color="auto"/>
              <w:right w:val="single" w:sz="4" w:space="0" w:color="auto"/>
            </w:tcBorders>
          </w:tcPr>
          <w:p w:rsidR="008410A2" w:rsidRPr="00EB47F1" w:rsidRDefault="008410A2" w:rsidP="008410A2">
            <w:pPr>
              <w:pStyle w:val="Titolo"/>
              <w:numPr>
                <w:ilvl w:val="0"/>
                <w:numId w:val="4"/>
              </w:numPr>
              <w:spacing w:line="276" w:lineRule="auto"/>
              <w:jc w:val="left"/>
              <w:rPr>
                <w:sz w:val="22"/>
                <w:lang w:eastAsia="en-US"/>
              </w:rPr>
            </w:pPr>
            <w:r w:rsidRPr="00EB47F1">
              <w:rPr>
                <w:sz w:val="22"/>
                <w:szCs w:val="22"/>
                <w:lang w:eastAsia="en-US"/>
              </w:rPr>
              <w:t xml:space="preserve">Frequenza ,Interesse, impegno e partecipazione al dialogo educativo  </w:t>
            </w:r>
          </w:p>
          <w:p w:rsidR="008410A2" w:rsidRPr="00EB47F1" w:rsidRDefault="008410A2" w:rsidP="008410A2">
            <w:pPr>
              <w:pStyle w:val="Titolo"/>
              <w:spacing w:line="276" w:lineRule="auto"/>
              <w:ind w:left="720"/>
              <w:jc w:val="left"/>
              <w:rPr>
                <w:sz w:val="22"/>
                <w:lang w:eastAsia="en-US"/>
              </w:rPr>
            </w:pPr>
            <w:r w:rsidRPr="00EB47F1">
              <w:rPr>
                <w:b w:val="0"/>
                <w:sz w:val="22"/>
                <w:szCs w:val="22"/>
                <w:lang w:eastAsia="en-US"/>
              </w:rPr>
              <w:t>Tale frazione non verrà assegnata agli alunni che nell’arco dell’anno  accumulano un numero di assenze(non documentate) maggiori di 15 a quadrimestre ,di uscite anticipate maggiori di 10 a quadrimestre o ritardi maggiori di 10 a quadrimestre</w:t>
            </w:r>
          </w:p>
        </w:tc>
        <w:tc>
          <w:tcPr>
            <w:tcW w:w="1048" w:type="dxa"/>
            <w:tcBorders>
              <w:top w:val="single" w:sz="4" w:space="0" w:color="auto"/>
              <w:left w:val="single" w:sz="4" w:space="0" w:color="auto"/>
              <w:bottom w:val="single" w:sz="4" w:space="0" w:color="auto"/>
              <w:right w:val="single" w:sz="4" w:space="0" w:color="auto"/>
            </w:tcBorders>
          </w:tcPr>
          <w:p w:rsidR="008410A2" w:rsidRPr="00EB47F1" w:rsidRDefault="008410A2" w:rsidP="008410A2">
            <w:pPr>
              <w:pStyle w:val="Titolo"/>
              <w:spacing w:line="276" w:lineRule="auto"/>
              <w:rPr>
                <w:sz w:val="22"/>
                <w:lang w:eastAsia="en-US"/>
              </w:rPr>
            </w:pPr>
          </w:p>
          <w:p w:rsidR="008410A2" w:rsidRPr="00EB47F1" w:rsidRDefault="008410A2" w:rsidP="008410A2">
            <w:pPr>
              <w:pStyle w:val="Titolo"/>
              <w:spacing w:line="276" w:lineRule="auto"/>
              <w:rPr>
                <w:sz w:val="22"/>
                <w:lang w:eastAsia="en-US"/>
              </w:rPr>
            </w:pPr>
          </w:p>
          <w:p w:rsidR="008410A2" w:rsidRPr="00EB47F1" w:rsidRDefault="008410A2" w:rsidP="008410A2">
            <w:pPr>
              <w:pStyle w:val="Titolo"/>
              <w:spacing w:line="276" w:lineRule="auto"/>
              <w:rPr>
                <w:sz w:val="22"/>
                <w:lang w:eastAsia="en-US"/>
              </w:rPr>
            </w:pPr>
            <w:r w:rsidRPr="00EB47F1">
              <w:rPr>
                <w:sz w:val="22"/>
                <w:lang w:eastAsia="en-US"/>
              </w:rPr>
              <w:t>0,20</w:t>
            </w:r>
          </w:p>
        </w:tc>
      </w:tr>
      <w:tr w:rsidR="008410A2" w:rsidRPr="00EB47F1" w:rsidTr="008410A2">
        <w:tc>
          <w:tcPr>
            <w:tcW w:w="8035" w:type="dxa"/>
            <w:tcBorders>
              <w:top w:val="single" w:sz="4" w:space="0" w:color="auto"/>
              <w:left w:val="single" w:sz="4" w:space="0" w:color="auto"/>
              <w:bottom w:val="single" w:sz="4" w:space="0" w:color="auto"/>
              <w:right w:val="single" w:sz="4" w:space="0" w:color="auto"/>
            </w:tcBorders>
            <w:hideMark/>
          </w:tcPr>
          <w:p w:rsidR="008410A2" w:rsidRPr="00EB47F1" w:rsidRDefault="008410A2" w:rsidP="008410A2">
            <w:pPr>
              <w:pStyle w:val="Titolo"/>
              <w:numPr>
                <w:ilvl w:val="0"/>
                <w:numId w:val="4"/>
              </w:numPr>
              <w:spacing w:line="276" w:lineRule="auto"/>
              <w:jc w:val="left"/>
              <w:rPr>
                <w:sz w:val="22"/>
                <w:lang w:eastAsia="en-US"/>
              </w:rPr>
            </w:pPr>
            <w:r w:rsidRPr="00EB47F1">
              <w:rPr>
                <w:sz w:val="22"/>
                <w:szCs w:val="22"/>
                <w:lang w:eastAsia="en-US"/>
              </w:rPr>
              <w:t xml:space="preserve">Attività integrative e alternative individuate dal  collegio docenti (almeno 1 attività)  </w:t>
            </w:r>
          </w:p>
          <w:p w:rsidR="008410A2" w:rsidRPr="00EB47F1" w:rsidRDefault="008410A2" w:rsidP="008410A2">
            <w:pPr>
              <w:pStyle w:val="Paragrafoelenco"/>
              <w:spacing w:line="276" w:lineRule="auto"/>
              <w:rPr>
                <w:sz w:val="22"/>
                <w:lang w:eastAsia="en-US"/>
              </w:rPr>
            </w:pPr>
            <w:r w:rsidRPr="00EB47F1">
              <w:rPr>
                <w:sz w:val="22"/>
                <w:szCs w:val="22"/>
                <w:lang w:eastAsia="en-US"/>
              </w:rPr>
              <w:t>-Conseguimento del I premio in un concorso</w:t>
            </w:r>
          </w:p>
          <w:p w:rsidR="008410A2" w:rsidRPr="00EB47F1" w:rsidRDefault="008410A2" w:rsidP="008410A2">
            <w:pPr>
              <w:pStyle w:val="Paragrafoelenco"/>
              <w:spacing w:line="276" w:lineRule="auto"/>
              <w:rPr>
                <w:sz w:val="22"/>
                <w:lang w:eastAsia="en-US"/>
              </w:rPr>
            </w:pPr>
            <w:r w:rsidRPr="00EB47F1">
              <w:rPr>
                <w:sz w:val="22"/>
                <w:szCs w:val="22"/>
                <w:lang w:eastAsia="en-US"/>
              </w:rPr>
              <w:t>-Conseguimento ECDL</w:t>
            </w:r>
          </w:p>
          <w:p w:rsidR="008410A2" w:rsidRPr="00EB47F1" w:rsidRDefault="008410A2" w:rsidP="008410A2">
            <w:pPr>
              <w:pStyle w:val="Paragrafoelenco"/>
              <w:spacing w:line="276" w:lineRule="auto"/>
              <w:rPr>
                <w:sz w:val="22"/>
                <w:lang w:eastAsia="en-US"/>
              </w:rPr>
            </w:pPr>
            <w:r w:rsidRPr="00EB47F1">
              <w:rPr>
                <w:sz w:val="22"/>
                <w:szCs w:val="22"/>
                <w:lang w:eastAsia="en-US"/>
              </w:rPr>
              <w:t>-Certificazioni linguistiche (Trinity, Delf, ecc..) e certificazioni similari</w:t>
            </w:r>
          </w:p>
          <w:p w:rsidR="008410A2" w:rsidRPr="00EB47F1" w:rsidRDefault="008410A2" w:rsidP="008410A2">
            <w:pPr>
              <w:pStyle w:val="Paragrafoelenco"/>
              <w:spacing w:line="276" w:lineRule="auto"/>
              <w:rPr>
                <w:sz w:val="22"/>
                <w:lang w:eastAsia="en-US"/>
              </w:rPr>
            </w:pPr>
            <w:r w:rsidRPr="00EB47F1">
              <w:rPr>
                <w:sz w:val="22"/>
                <w:szCs w:val="22"/>
                <w:lang w:eastAsia="en-US"/>
              </w:rPr>
              <w:t>-Partecipazione per almeno 20 ore a manifestazioni</w:t>
            </w:r>
          </w:p>
          <w:p w:rsidR="008410A2" w:rsidRPr="00EB47F1" w:rsidRDefault="008410A2" w:rsidP="008410A2">
            <w:pPr>
              <w:pStyle w:val="Paragrafoelenco"/>
              <w:spacing w:line="276" w:lineRule="auto"/>
              <w:rPr>
                <w:sz w:val="22"/>
                <w:lang w:eastAsia="en-US"/>
              </w:rPr>
            </w:pPr>
            <w:r w:rsidRPr="00EB47F1">
              <w:rPr>
                <w:sz w:val="22"/>
                <w:szCs w:val="22"/>
                <w:lang w:eastAsia="en-US"/>
              </w:rPr>
              <w:t>-Progetti eTwinning</w:t>
            </w:r>
          </w:p>
          <w:p w:rsidR="008410A2" w:rsidRPr="00EB47F1" w:rsidRDefault="008410A2" w:rsidP="008410A2">
            <w:pPr>
              <w:pStyle w:val="Titolo"/>
              <w:spacing w:line="276" w:lineRule="auto"/>
              <w:ind w:left="720"/>
              <w:jc w:val="left"/>
              <w:rPr>
                <w:sz w:val="22"/>
                <w:lang w:eastAsia="en-US"/>
              </w:rPr>
            </w:pPr>
            <w:r w:rsidRPr="00EB47F1">
              <w:rPr>
                <w:sz w:val="22"/>
                <w:szCs w:val="22"/>
                <w:lang w:eastAsia="en-US"/>
              </w:rPr>
              <w:t>-</w:t>
            </w:r>
            <w:r w:rsidRPr="00EB47F1">
              <w:rPr>
                <w:b w:val="0"/>
                <w:sz w:val="22"/>
                <w:szCs w:val="22"/>
                <w:lang w:eastAsia="en-US"/>
              </w:rPr>
              <w:t>Progetti  Pon e similari</w:t>
            </w:r>
          </w:p>
          <w:p w:rsidR="008410A2" w:rsidRPr="00EB47F1" w:rsidRDefault="008410A2" w:rsidP="008410A2">
            <w:pPr>
              <w:pStyle w:val="Titolo"/>
              <w:spacing w:line="276" w:lineRule="auto"/>
              <w:ind w:left="720"/>
              <w:jc w:val="left"/>
              <w:rPr>
                <w:b w:val="0"/>
                <w:sz w:val="22"/>
                <w:lang w:eastAsia="en-US"/>
              </w:rPr>
            </w:pPr>
            <w:r w:rsidRPr="00EB47F1">
              <w:rPr>
                <w:sz w:val="22"/>
                <w:szCs w:val="22"/>
                <w:lang w:eastAsia="en-US"/>
              </w:rPr>
              <w:t>-</w:t>
            </w:r>
            <w:r w:rsidRPr="00EB47F1">
              <w:rPr>
                <w:b w:val="0"/>
                <w:sz w:val="22"/>
                <w:szCs w:val="22"/>
                <w:lang w:eastAsia="en-US"/>
              </w:rPr>
              <w:t>Attività sportive agonistiche svolte all’interno della scuola</w:t>
            </w:r>
          </w:p>
          <w:p w:rsidR="008410A2" w:rsidRPr="00EB47F1" w:rsidRDefault="008410A2" w:rsidP="008410A2">
            <w:pPr>
              <w:pStyle w:val="Paragrafoelenco"/>
              <w:spacing w:line="276" w:lineRule="auto"/>
              <w:rPr>
                <w:sz w:val="22"/>
                <w:lang w:eastAsia="en-US"/>
              </w:rPr>
            </w:pPr>
            <w:r w:rsidRPr="00EB47F1">
              <w:rPr>
                <w:sz w:val="22"/>
                <w:szCs w:val="22"/>
                <w:lang w:eastAsia="en-US"/>
              </w:rPr>
              <w:t>-Partecipazione a Moduli Universitari</w:t>
            </w:r>
          </w:p>
        </w:tc>
        <w:tc>
          <w:tcPr>
            <w:tcW w:w="1048" w:type="dxa"/>
            <w:tcBorders>
              <w:top w:val="single" w:sz="4" w:space="0" w:color="auto"/>
              <w:left w:val="single" w:sz="4" w:space="0" w:color="auto"/>
              <w:bottom w:val="single" w:sz="4" w:space="0" w:color="auto"/>
              <w:right w:val="single" w:sz="4" w:space="0" w:color="auto"/>
            </w:tcBorders>
          </w:tcPr>
          <w:p w:rsidR="008410A2" w:rsidRPr="00EB47F1" w:rsidRDefault="008410A2" w:rsidP="008410A2">
            <w:pPr>
              <w:pStyle w:val="Titolo"/>
              <w:spacing w:line="276" w:lineRule="auto"/>
              <w:rPr>
                <w:sz w:val="22"/>
                <w:lang w:eastAsia="en-US"/>
              </w:rPr>
            </w:pPr>
          </w:p>
          <w:p w:rsidR="008410A2" w:rsidRPr="00EB47F1" w:rsidRDefault="008410A2" w:rsidP="008410A2">
            <w:pPr>
              <w:pStyle w:val="Titolo"/>
              <w:spacing w:line="276" w:lineRule="auto"/>
              <w:rPr>
                <w:sz w:val="22"/>
                <w:lang w:eastAsia="en-US"/>
              </w:rPr>
            </w:pPr>
          </w:p>
          <w:p w:rsidR="008410A2" w:rsidRPr="00EB47F1" w:rsidRDefault="008410A2" w:rsidP="008410A2">
            <w:pPr>
              <w:pStyle w:val="Titolo"/>
              <w:spacing w:line="276" w:lineRule="auto"/>
              <w:rPr>
                <w:sz w:val="22"/>
                <w:lang w:eastAsia="en-US"/>
              </w:rPr>
            </w:pPr>
          </w:p>
          <w:p w:rsidR="008410A2" w:rsidRPr="00EB47F1" w:rsidRDefault="008410A2" w:rsidP="008410A2">
            <w:pPr>
              <w:pStyle w:val="Titolo"/>
              <w:spacing w:line="276" w:lineRule="auto"/>
              <w:rPr>
                <w:sz w:val="22"/>
                <w:lang w:eastAsia="en-US"/>
              </w:rPr>
            </w:pPr>
          </w:p>
          <w:p w:rsidR="008410A2" w:rsidRPr="00EB47F1" w:rsidRDefault="008410A2" w:rsidP="008410A2">
            <w:pPr>
              <w:pStyle w:val="Titolo"/>
              <w:spacing w:line="276" w:lineRule="auto"/>
              <w:rPr>
                <w:sz w:val="22"/>
                <w:lang w:eastAsia="en-US"/>
              </w:rPr>
            </w:pPr>
          </w:p>
          <w:p w:rsidR="008410A2" w:rsidRPr="00EB47F1" w:rsidRDefault="008410A2" w:rsidP="008410A2">
            <w:pPr>
              <w:pStyle w:val="Titolo"/>
              <w:spacing w:line="276" w:lineRule="auto"/>
              <w:rPr>
                <w:sz w:val="22"/>
                <w:lang w:eastAsia="en-US"/>
              </w:rPr>
            </w:pPr>
            <w:r w:rsidRPr="00EB47F1">
              <w:rPr>
                <w:sz w:val="22"/>
                <w:lang w:eastAsia="en-US"/>
              </w:rPr>
              <w:t>0,30</w:t>
            </w:r>
          </w:p>
        </w:tc>
      </w:tr>
      <w:tr w:rsidR="008410A2" w:rsidRPr="00EB47F1" w:rsidTr="008410A2">
        <w:tc>
          <w:tcPr>
            <w:tcW w:w="8035" w:type="dxa"/>
            <w:tcBorders>
              <w:top w:val="single" w:sz="4" w:space="0" w:color="auto"/>
              <w:left w:val="single" w:sz="4" w:space="0" w:color="auto"/>
              <w:bottom w:val="single" w:sz="4" w:space="0" w:color="auto"/>
              <w:right w:val="single" w:sz="4" w:space="0" w:color="auto"/>
            </w:tcBorders>
          </w:tcPr>
          <w:p w:rsidR="008410A2" w:rsidRPr="00EB47F1" w:rsidRDefault="008410A2" w:rsidP="008410A2">
            <w:pPr>
              <w:pStyle w:val="Paragrafoelenco"/>
              <w:numPr>
                <w:ilvl w:val="0"/>
                <w:numId w:val="4"/>
              </w:numPr>
              <w:spacing w:line="276" w:lineRule="auto"/>
              <w:rPr>
                <w:sz w:val="22"/>
                <w:lang w:eastAsia="en-US"/>
              </w:rPr>
            </w:pPr>
            <w:r w:rsidRPr="00EB47F1">
              <w:rPr>
                <w:b/>
                <w:sz w:val="22"/>
                <w:szCs w:val="22"/>
                <w:lang w:eastAsia="en-US"/>
              </w:rPr>
              <w:t>Giudizio del docente di religione o dell’attività alternativa</w:t>
            </w:r>
          </w:p>
        </w:tc>
        <w:tc>
          <w:tcPr>
            <w:tcW w:w="1048" w:type="dxa"/>
            <w:tcBorders>
              <w:top w:val="single" w:sz="4" w:space="0" w:color="auto"/>
              <w:left w:val="single" w:sz="4" w:space="0" w:color="auto"/>
              <w:bottom w:val="single" w:sz="4" w:space="0" w:color="auto"/>
              <w:right w:val="single" w:sz="4" w:space="0" w:color="auto"/>
            </w:tcBorders>
            <w:hideMark/>
          </w:tcPr>
          <w:p w:rsidR="008410A2" w:rsidRPr="00EB47F1" w:rsidRDefault="008410A2" w:rsidP="008410A2">
            <w:pPr>
              <w:pStyle w:val="Titolo"/>
              <w:spacing w:line="276" w:lineRule="auto"/>
              <w:rPr>
                <w:sz w:val="22"/>
                <w:lang w:eastAsia="en-US"/>
              </w:rPr>
            </w:pPr>
            <w:r w:rsidRPr="00EB47F1">
              <w:rPr>
                <w:sz w:val="22"/>
                <w:lang w:eastAsia="en-US"/>
              </w:rPr>
              <w:t>0,10</w:t>
            </w:r>
          </w:p>
        </w:tc>
      </w:tr>
      <w:tr w:rsidR="008410A2" w:rsidRPr="00EB47F1" w:rsidTr="008410A2">
        <w:tc>
          <w:tcPr>
            <w:tcW w:w="8035" w:type="dxa"/>
            <w:tcBorders>
              <w:top w:val="single" w:sz="4" w:space="0" w:color="auto"/>
              <w:left w:val="single" w:sz="4" w:space="0" w:color="auto"/>
              <w:bottom w:val="single" w:sz="4" w:space="0" w:color="auto"/>
              <w:right w:val="single" w:sz="4" w:space="0" w:color="auto"/>
            </w:tcBorders>
          </w:tcPr>
          <w:p w:rsidR="008410A2" w:rsidRPr="00EB47F1" w:rsidRDefault="008410A2" w:rsidP="008410A2">
            <w:pPr>
              <w:pStyle w:val="Titolo"/>
              <w:spacing w:line="276" w:lineRule="auto"/>
              <w:rPr>
                <w:sz w:val="22"/>
                <w:lang w:eastAsia="en-US"/>
              </w:rPr>
            </w:pPr>
            <w:r w:rsidRPr="00EB47F1">
              <w:rPr>
                <w:sz w:val="22"/>
                <w:szCs w:val="22"/>
                <w:lang w:eastAsia="en-US"/>
              </w:rPr>
              <w:t>CREDITO  FORMATIVO:</w:t>
            </w:r>
          </w:p>
          <w:p w:rsidR="008410A2" w:rsidRPr="00EB47F1" w:rsidRDefault="008410A2" w:rsidP="008410A2">
            <w:pPr>
              <w:pStyle w:val="Titolo"/>
              <w:spacing w:line="276" w:lineRule="auto"/>
              <w:jc w:val="left"/>
              <w:rPr>
                <w:b w:val="0"/>
                <w:sz w:val="22"/>
                <w:lang w:eastAsia="en-US"/>
              </w:rPr>
            </w:pPr>
          </w:p>
          <w:p w:rsidR="008410A2" w:rsidRPr="00EB47F1" w:rsidRDefault="008410A2" w:rsidP="008410A2">
            <w:pPr>
              <w:pStyle w:val="Titolo"/>
              <w:spacing w:line="276" w:lineRule="auto"/>
              <w:jc w:val="left"/>
              <w:rPr>
                <w:b w:val="0"/>
                <w:sz w:val="22"/>
                <w:lang w:eastAsia="en-US"/>
              </w:rPr>
            </w:pPr>
            <w:r w:rsidRPr="00EB47F1">
              <w:rPr>
                <w:b w:val="0"/>
                <w:sz w:val="22"/>
                <w:szCs w:val="22"/>
                <w:lang w:eastAsia="en-US"/>
              </w:rPr>
              <w:t xml:space="preserve">             -Attività culturali</w:t>
            </w:r>
          </w:p>
          <w:p w:rsidR="008410A2" w:rsidRPr="00EB47F1" w:rsidRDefault="008410A2" w:rsidP="008410A2">
            <w:pPr>
              <w:pStyle w:val="Titolo"/>
              <w:spacing w:line="276" w:lineRule="auto"/>
              <w:jc w:val="left"/>
              <w:rPr>
                <w:b w:val="0"/>
                <w:sz w:val="22"/>
                <w:lang w:eastAsia="en-US"/>
              </w:rPr>
            </w:pPr>
            <w:r w:rsidRPr="00EB47F1">
              <w:rPr>
                <w:b w:val="0"/>
                <w:sz w:val="22"/>
                <w:lang w:eastAsia="en-US"/>
              </w:rPr>
              <w:t xml:space="preserve">             -Attività sociali</w:t>
            </w:r>
          </w:p>
          <w:p w:rsidR="008410A2" w:rsidRPr="00EB47F1" w:rsidRDefault="008410A2" w:rsidP="008410A2">
            <w:pPr>
              <w:pStyle w:val="Titolo"/>
              <w:spacing w:line="276" w:lineRule="auto"/>
              <w:jc w:val="left"/>
              <w:rPr>
                <w:b w:val="0"/>
                <w:sz w:val="22"/>
                <w:lang w:eastAsia="en-US"/>
              </w:rPr>
            </w:pPr>
            <w:r w:rsidRPr="00EB47F1">
              <w:rPr>
                <w:b w:val="0"/>
                <w:sz w:val="22"/>
                <w:lang w:eastAsia="en-US"/>
              </w:rPr>
              <w:t xml:space="preserve">             -Attività sportive agonistiche</w:t>
            </w:r>
          </w:p>
          <w:p w:rsidR="008410A2" w:rsidRPr="00EB47F1" w:rsidRDefault="008410A2" w:rsidP="008410A2">
            <w:pPr>
              <w:pStyle w:val="Titolo"/>
              <w:spacing w:line="276" w:lineRule="auto"/>
              <w:jc w:val="both"/>
              <w:rPr>
                <w:b w:val="0"/>
                <w:sz w:val="22"/>
                <w:szCs w:val="22"/>
                <w:lang w:eastAsia="en-US"/>
              </w:rPr>
            </w:pPr>
            <w:r w:rsidRPr="00EB47F1">
              <w:rPr>
                <w:sz w:val="22"/>
                <w:szCs w:val="22"/>
                <w:lang w:eastAsia="en-US"/>
              </w:rPr>
              <w:t>N.B. Per gli alunni che si avvalgono della religione cattolica</w:t>
            </w:r>
            <w:r w:rsidRPr="00EB47F1">
              <w:rPr>
                <w:b w:val="0"/>
                <w:sz w:val="22"/>
                <w:szCs w:val="22"/>
                <w:lang w:eastAsia="en-US"/>
              </w:rPr>
              <w:t xml:space="preserve"> o  di attività alternativa si assegna al credito formativo la frazione </w:t>
            </w:r>
            <w:r w:rsidRPr="00EB47F1">
              <w:rPr>
                <w:sz w:val="22"/>
                <w:szCs w:val="22"/>
                <w:lang w:eastAsia="en-US"/>
              </w:rPr>
              <w:t>0.20</w:t>
            </w:r>
            <w:r w:rsidRPr="00EB47F1">
              <w:rPr>
                <w:b w:val="0"/>
                <w:sz w:val="22"/>
                <w:szCs w:val="22"/>
                <w:lang w:eastAsia="en-US"/>
              </w:rPr>
              <w:t xml:space="preserve">; </w:t>
            </w:r>
          </w:p>
          <w:p w:rsidR="008410A2" w:rsidRPr="00EB47F1" w:rsidRDefault="008410A2" w:rsidP="008410A2">
            <w:pPr>
              <w:pStyle w:val="Titolo"/>
              <w:spacing w:line="276" w:lineRule="auto"/>
              <w:jc w:val="both"/>
              <w:rPr>
                <w:sz w:val="22"/>
                <w:lang w:eastAsia="en-US"/>
              </w:rPr>
            </w:pPr>
            <w:r w:rsidRPr="00EB47F1">
              <w:rPr>
                <w:sz w:val="22"/>
                <w:szCs w:val="22"/>
                <w:lang w:eastAsia="en-US"/>
              </w:rPr>
              <w:t>nel caso in cui gli alunni non si avvalgono delle religione cattolica</w:t>
            </w:r>
            <w:r w:rsidRPr="00EB47F1">
              <w:rPr>
                <w:b w:val="0"/>
                <w:sz w:val="22"/>
                <w:szCs w:val="22"/>
                <w:lang w:eastAsia="en-US"/>
              </w:rPr>
              <w:t xml:space="preserve">, si assegna la frazione </w:t>
            </w:r>
            <w:r w:rsidRPr="00EB47F1">
              <w:rPr>
                <w:sz w:val="22"/>
                <w:szCs w:val="22"/>
                <w:lang w:eastAsia="en-US"/>
              </w:rPr>
              <w:t>0.30</w:t>
            </w:r>
            <w:r w:rsidRPr="00EB47F1">
              <w:rPr>
                <w:b w:val="0"/>
                <w:sz w:val="22"/>
                <w:szCs w:val="22"/>
                <w:lang w:eastAsia="en-US"/>
              </w:rPr>
              <w:t xml:space="preserve"> al credito formativo.</w:t>
            </w:r>
          </w:p>
        </w:tc>
        <w:tc>
          <w:tcPr>
            <w:tcW w:w="1048" w:type="dxa"/>
            <w:tcBorders>
              <w:top w:val="single" w:sz="4" w:space="0" w:color="auto"/>
              <w:left w:val="single" w:sz="4" w:space="0" w:color="auto"/>
              <w:bottom w:val="single" w:sz="4" w:space="0" w:color="auto"/>
              <w:right w:val="single" w:sz="4" w:space="0" w:color="auto"/>
            </w:tcBorders>
          </w:tcPr>
          <w:p w:rsidR="008410A2" w:rsidRPr="00EB47F1" w:rsidRDefault="008410A2" w:rsidP="008410A2">
            <w:pPr>
              <w:pStyle w:val="Titolo"/>
              <w:spacing w:line="276" w:lineRule="auto"/>
              <w:rPr>
                <w:sz w:val="22"/>
                <w:lang w:eastAsia="en-US"/>
              </w:rPr>
            </w:pPr>
          </w:p>
          <w:p w:rsidR="008410A2" w:rsidRPr="00EB47F1" w:rsidRDefault="008410A2" w:rsidP="008410A2">
            <w:pPr>
              <w:pStyle w:val="Titolo"/>
              <w:spacing w:line="276" w:lineRule="auto"/>
              <w:rPr>
                <w:sz w:val="22"/>
                <w:lang w:eastAsia="en-US"/>
              </w:rPr>
            </w:pPr>
          </w:p>
          <w:p w:rsidR="008410A2" w:rsidRPr="00EB47F1" w:rsidRDefault="008410A2" w:rsidP="008410A2">
            <w:pPr>
              <w:pStyle w:val="Titolo"/>
              <w:spacing w:line="276" w:lineRule="auto"/>
              <w:rPr>
                <w:sz w:val="22"/>
                <w:lang w:eastAsia="en-US"/>
              </w:rPr>
            </w:pPr>
          </w:p>
          <w:p w:rsidR="008410A2" w:rsidRPr="00EB47F1" w:rsidRDefault="008410A2" w:rsidP="008410A2">
            <w:pPr>
              <w:pStyle w:val="Titolo"/>
              <w:spacing w:line="276" w:lineRule="auto"/>
              <w:rPr>
                <w:sz w:val="22"/>
                <w:lang w:eastAsia="en-US"/>
              </w:rPr>
            </w:pPr>
          </w:p>
          <w:p w:rsidR="008410A2" w:rsidRPr="00EB47F1" w:rsidRDefault="008410A2" w:rsidP="008410A2">
            <w:pPr>
              <w:pStyle w:val="Titolo"/>
              <w:spacing w:line="276" w:lineRule="auto"/>
              <w:rPr>
                <w:sz w:val="22"/>
                <w:lang w:eastAsia="en-US"/>
              </w:rPr>
            </w:pPr>
            <w:r w:rsidRPr="00EB47F1">
              <w:rPr>
                <w:sz w:val="22"/>
                <w:lang w:eastAsia="en-US"/>
              </w:rPr>
              <w:t>0,20/0,30</w:t>
            </w:r>
          </w:p>
        </w:tc>
      </w:tr>
    </w:tbl>
    <w:p w:rsidR="008410A2" w:rsidRPr="00EB47F1" w:rsidRDefault="008410A2" w:rsidP="008410A2">
      <w:pPr>
        <w:jc w:val="center"/>
        <w:rPr>
          <w:b/>
          <w:color w:val="000000"/>
          <w:sz w:val="24"/>
        </w:rPr>
      </w:pPr>
    </w:p>
    <w:p w:rsidR="008410A2" w:rsidRPr="00EB47F1" w:rsidRDefault="008410A2" w:rsidP="008410A2">
      <w:pPr>
        <w:jc w:val="center"/>
        <w:rPr>
          <w:color w:val="000000"/>
          <w:szCs w:val="28"/>
        </w:rPr>
      </w:pPr>
      <w:r w:rsidRPr="00EB47F1">
        <w:rPr>
          <w:color w:val="000000"/>
          <w:szCs w:val="28"/>
        </w:rPr>
        <w:t xml:space="preserve"> </w:t>
      </w:r>
    </w:p>
    <w:p w:rsidR="008410A2" w:rsidRPr="00EB47F1" w:rsidRDefault="008410A2" w:rsidP="008410A2">
      <w:pPr>
        <w:jc w:val="center"/>
        <w:rPr>
          <w:b/>
          <w:color w:val="000000"/>
          <w:sz w:val="24"/>
        </w:rPr>
      </w:pPr>
      <w:r w:rsidRPr="00EB47F1">
        <w:rPr>
          <w:b/>
          <w:color w:val="000000"/>
          <w:sz w:val="24"/>
        </w:rPr>
        <w:t>COME DETERMINARE IL CREDITO</w:t>
      </w:r>
    </w:p>
    <w:p w:rsidR="008410A2" w:rsidRPr="00EB47F1" w:rsidRDefault="008410A2" w:rsidP="008410A2">
      <w:pPr>
        <w:jc w:val="center"/>
        <w:rPr>
          <w:b/>
          <w:color w:val="000000"/>
          <w:sz w:val="24"/>
        </w:rPr>
      </w:pPr>
    </w:p>
    <w:p w:rsidR="008410A2" w:rsidRPr="00EB47F1" w:rsidRDefault="008410A2" w:rsidP="008410A2">
      <w:pPr>
        <w:ind w:left="472"/>
        <w:jc w:val="both"/>
        <w:rPr>
          <w:color w:val="000000"/>
          <w:sz w:val="24"/>
        </w:rPr>
      </w:pPr>
      <w:r w:rsidRPr="00EB47F1">
        <w:rPr>
          <w:color w:val="000000"/>
          <w:sz w:val="24"/>
        </w:rPr>
        <w:t>Si determina la differenza tra la media effettiva dello studente e il minimo della fascia (la media va calcolata con </w:t>
      </w:r>
      <w:r w:rsidRPr="00EB47F1">
        <w:rPr>
          <w:color w:val="000000"/>
          <w:sz w:val="24"/>
          <w:u w:val="single"/>
        </w:rPr>
        <w:t>una</w:t>
      </w:r>
      <w:r w:rsidRPr="00EB47F1">
        <w:rPr>
          <w:color w:val="000000"/>
          <w:sz w:val="24"/>
        </w:rPr>
        <w:t> cifra decimale).</w:t>
      </w:r>
    </w:p>
    <w:p w:rsidR="008410A2" w:rsidRPr="00EB47F1" w:rsidRDefault="008410A2" w:rsidP="008410A2">
      <w:pPr>
        <w:jc w:val="both"/>
        <w:rPr>
          <w:color w:val="000000"/>
          <w:sz w:val="24"/>
        </w:rPr>
      </w:pPr>
    </w:p>
    <w:p w:rsidR="008410A2" w:rsidRPr="00EB47F1" w:rsidRDefault="008410A2" w:rsidP="008410A2">
      <w:pPr>
        <w:numPr>
          <w:ilvl w:val="0"/>
          <w:numId w:val="8"/>
        </w:numPr>
        <w:jc w:val="both"/>
        <w:rPr>
          <w:color w:val="000000"/>
          <w:sz w:val="24"/>
        </w:rPr>
      </w:pPr>
      <w:r w:rsidRPr="00EB47F1">
        <w:rPr>
          <w:color w:val="000000"/>
          <w:sz w:val="24"/>
        </w:rPr>
        <w:t>Si calcola la somma </w:t>
      </w:r>
      <w:r w:rsidRPr="00EB47F1">
        <w:rPr>
          <w:b/>
          <w:bCs/>
          <w:color w:val="000000"/>
          <w:sz w:val="24"/>
        </w:rPr>
        <w:t>S </w:t>
      </w:r>
      <w:r w:rsidRPr="00EB47F1">
        <w:rPr>
          <w:color w:val="000000"/>
          <w:sz w:val="24"/>
        </w:rPr>
        <w:t>(media in eccesso + punteggio attività) e si opera come segue:</w:t>
      </w:r>
    </w:p>
    <w:p w:rsidR="008410A2" w:rsidRPr="00EB47F1" w:rsidRDefault="008410A2" w:rsidP="008410A2">
      <w:pPr>
        <w:jc w:val="both"/>
        <w:rPr>
          <w:color w:val="000000"/>
          <w:sz w:val="24"/>
        </w:rPr>
      </w:pPr>
    </w:p>
    <w:p w:rsidR="008410A2" w:rsidRPr="00EB47F1" w:rsidRDefault="008410A2" w:rsidP="008410A2">
      <w:pPr>
        <w:jc w:val="both"/>
        <w:rPr>
          <w:color w:val="000000"/>
          <w:sz w:val="24"/>
        </w:rPr>
      </w:pPr>
      <w:r w:rsidRPr="00EB47F1">
        <w:rPr>
          <w:noProof/>
        </w:rPr>
        <mc:AlternateContent>
          <mc:Choice Requires="wps">
            <w:drawing>
              <wp:anchor distT="0" distB="0" distL="114300" distR="114300" simplePos="0" relativeHeight="251659264" behindDoc="0" locked="0" layoutInCell="1" allowOverlap="1" wp14:anchorId="1E8133D7" wp14:editId="5DAE8B9B">
                <wp:simplePos x="0" y="0"/>
                <wp:positionH relativeFrom="column">
                  <wp:posOffset>1885950</wp:posOffset>
                </wp:positionH>
                <wp:positionV relativeFrom="paragraph">
                  <wp:posOffset>129540</wp:posOffset>
                </wp:positionV>
                <wp:extent cx="209550" cy="95250"/>
                <wp:effectExtent l="0" t="38100" r="57150" b="19050"/>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9550"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148.5pt;margin-top:10.2pt;width:16.5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">
                <v:stroke endarrow="block"/>
              </v:shape>
            </w:pict>
          </mc:Fallback>
        </mc:AlternateContent>
      </w:r>
      <w:r w:rsidRPr="00EB47F1">
        <w:rPr>
          <w:color w:val="000000"/>
          <w:sz w:val="24"/>
        </w:rPr>
        <w:t xml:space="preserve">                                                        se S &lt; </w:t>
      </w:r>
      <w:r w:rsidRPr="00EB47F1">
        <w:rPr>
          <w:b/>
          <w:bCs/>
          <w:color w:val="000000"/>
          <w:sz w:val="24"/>
        </w:rPr>
        <w:t>0,5 </w:t>
      </w:r>
      <w:r w:rsidRPr="00EB47F1">
        <w:rPr>
          <w:color w:val="000000"/>
          <w:sz w:val="24"/>
        </w:rPr>
        <w:t>si attribuisce il punteggio minimo della fascia</w:t>
      </w:r>
    </w:p>
    <w:p w:rsidR="008410A2" w:rsidRPr="00EB47F1" w:rsidRDefault="008410A2" w:rsidP="008410A2">
      <w:pPr>
        <w:pStyle w:val="Paragrafoelenco"/>
        <w:numPr>
          <w:ilvl w:val="0"/>
          <w:numId w:val="9"/>
        </w:numPr>
        <w:jc w:val="both"/>
        <w:rPr>
          <w:b/>
          <w:color w:val="000000"/>
          <w:sz w:val="24"/>
        </w:rPr>
      </w:pPr>
      <w:r w:rsidRPr="00EB47F1">
        <w:rPr>
          <w:noProof/>
        </w:rPr>
        <mc:AlternateContent>
          <mc:Choice Requires="wps">
            <w:drawing>
              <wp:anchor distT="0" distB="0" distL="114300" distR="114300" simplePos="0" relativeHeight="251660288" behindDoc="0" locked="0" layoutInCell="1" allowOverlap="1" wp14:anchorId="0C2EA49C" wp14:editId="746DAC57">
                <wp:simplePos x="0" y="0"/>
                <wp:positionH relativeFrom="column">
                  <wp:posOffset>1885950</wp:posOffset>
                </wp:positionH>
                <wp:positionV relativeFrom="paragraph">
                  <wp:posOffset>135255</wp:posOffset>
                </wp:positionV>
                <wp:extent cx="209550" cy="142875"/>
                <wp:effectExtent l="0" t="0" r="76200" b="47625"/>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 o:spid="_x0000_s1026" type="#_x0000_t32" style="position:absolute;margin-left:148.5pt;margin-top:10.65pt;width:16.5pt;height:1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">
                <v:stroke endarrow="block"/>
              </v:shape>
            </w:pict>
          </mc:Fallback>
        </mc:AlternateContent>
      </w:r>
      <w:r w:rsidRPr="00EB47F1">
        <w:rPr>
          <w:b/>
          <w:color w:val="000000"/>
          <w:sz w:val="24"/>
        </w:rPr>
        <w:t xml:space="preserve"> se la medie è</w:t>
      </w:r>
      <w:r w:rsidRPr="00EB47F1">
        <w:rPr>
          <w:noProof/>
        </w:rPr>
        <w:drawing>
          <wp:inline distT="0" distB="0" distL="0" distR="0" wp14:anchorId="2E79843C" wp14:editId="06D2CABE">
            <wp:extent cx="127000" cy="152400"/>
            <wp:effectExtent l="0" t="0" r="0" b="0"/>
            <wp:docPr id="1" name="Immagine 1" descr="http://lcalighieri.racine.ra.it/in_evidenza_09-10/credito_scolastico_file/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http://lcalighieri.racine.ra.it/in_evidenza_09-10/credito_scolastico_file/image002.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000" cy="152400"/>
                    </a:xfrm>
                    <a:prstGeom prst="rect">
                      <a:avLst/>
                    </a:prstGeom>
                    <a:noFill/>
                    <a:ln>
                      <a:noFill/>
                    </a:ln>
                  </pic:spPr>
                </pic:pic>
              </a:graphicData>
            </a:graphic>
          </wp:inline>
        </w:drawing>
      </w:r>
      <w:r w:rsidRPr="00EB47F1">
        <w:rPr>
          <w:b/>
          <w:color w:val="000000"/>
          <w:sz w:val="24"/>
        </w:rPr>
        <w:t xml:space="preserve"> 9</w:t>
      </w:r>
    </w:p>
    <w:p w:rsidR="008410A2" w:rsidRPr="00EB47F1" w:rsidRDefault="008410A2" w:rsidP="008410A2">
      <w:pPr>
        <w:pStyle w:val="Paragrafoelenco"/>
        <w:jc w:val="both"/>
        <w:rPr>
          <w:color w:val="000000"/>
          <w:sz w:val="24"/>
        </w:rPr>
      </w:pPr>
      <w:r w:rsidRPr="00EB47F1">
        <w:rPr>
          <w:color w:val="000000"/>
          <w:sz w:val="24"/>
        </w:rPr>
        <w:t xml:space="preserve">                                            se S ≥ </w:t>
      </w:r>
      <w:r w:rsidRPr="00EB47F1">
        <w:rPr>
          <w:b/>
          <w:bCs/>
          <w:color w:val="000000"/>
          <w:sz w:val="24"/>
        </w:rPr>
        <w:t>0,5 </w:t>
      </w:r>
      <w:r w:rsidRPr="00EB47F1">
        <w:rPr>
          <w:color w:val="000000"/>
          <w:sz w:val="24"/>
        </w:rPr>
        <w:t>si attribuisce il punteggio massimo della fascia</w:t>
      </w:r>
    </w:p>
    <w:p w:rsidR="008410A2" w:rsidRPr="00EB47F1" w:rsidRDefault="008410A2" w:rsidP="008410A2">
      <w:pPr>
        <w:jc w:val="both"/>
        <w:rPr>
          <w:color w:val="000000"/>
          <w:sz w:val="24"/>
        </w:rPr>
      </w:pPr>
    </w:p>
    <w:p w:rsidR="008410A2" w:rsidRPr="00B51715" w:rsidRDefault="008410A2" w:rsidP="008410A2">
      <w:pPr>
        <w:pStyle w:val="Paragrafoelenco"/>
        <w:numPr>
          <w:ilvl w:val="0"/>
          <w:numId w:val="9"/>
        </w:numPr>
        <w:jc w:val="both"/>
        <w:rPr>
          <w:b/>
          <w:color w:val="000000"/>
          <w:sz w:val="24"/>
        </w:rPr>
      </w:pPr>
      <w:r w:rsidRPr="00EB47F1">
        <w:rPr>
          <w:b/>
          <w:color w:val="000000"/>
          <w:sz w:val="24"/>
        </w:rPr>
        <w:t xml:space="preserve"> se la media è  &gt; 9</w:t>
      </w:r>
      <w:r w:rsidRPr="00EB47F1">
        <w:rPr>
          <w:color w:val="000000"/>
          <w:sz w:val="24"/>
        </w:rPr>
        <w:t>, viene assegnato comunque il punteggio massimo della fascia</w:t>
      </w:r>
    </w:p>
    <w:p w:rsidR="008410A2" w:rsidRPr="00B51715" w:rsidRDefault="008410A2" w:rsidP="008410A2">
      <w:pPr>
        <w:jc w:val="both"/>
        <w:rPr>
          <w:b/>
          <w:color w:val="000000"/>
          <w:sz w:val="24"/>
        </w:rPr>
      </w:pPr>
      <w:r w:rsidRPr="00B51715">
        <w:rPr>
          <w:color w:val="000000"/>
          <w:sz w:val="24"/>
        </w:rPr>
        <w:lastRenderedPageBreak/>
        <w:t>Nel caso di ammissione alla classe successiva deliberata dal Consiglio di Classe, in presenza di insufficienze non gravi, comunicate alla famiglia le motivazioni delle decisioni assunte, si attribuisce di norma il punteggio minimo previsto dalla fascia di appartenenza.</w:t>
      </w:r>
    </w:p>
    <w:p w:rsidR="008410A2" w:rsidRDefault="008410A2" w:rsidP="008410A2">
      <w:pPr>
        <w:jc w:val="both"/>
        <w:rPr>
          <w:color w:val="000000"/>
          <w:sz w:val="24"/>
        </w:rPr>
      </w:pPr>
    </w:p>
    <w:p w:rsidR="008410A2" w:rsidRPr="00EB47F1" w:rsidRDefault="008410A2" w:rsidP="008410A2">
      <w:pPr>
        <w:jc w:val="both"/>
        <w:rPr>
          <w:sz w:val="24"/>
        </w:rPr>
      </w:pPr>
      <w:r w:rsidRPr="00EB47F1">
        <w:rPr>
          <w:color w:val="000000"/>
          <w:sz w:val="24"/>
        </w:rPr>
        <w:t>Qualora vengano compiuti aggiustamenti dei voti prevalentemente in eccesso, al fine di portare la media nella fascia superiore, in tale nuova fascia non sarà possibile superare il punteggio minimo.</w:t>
      </w:r>
    </w:p>
    <w:p w:rsidR="008410A2" w:rsidRPr="00EB47F1" w:rsidRDefault="008410A2" w:rsidP="008410A2">
      <w:pPr>
        <w:spacing w:before="100" w:beforeAutospacing="1" w:after="100" w:afterAutospacing="1"/>
        <w:jc w:val="both"/>
        <w:rPr>
          <w:color w:val="000000"/>
          <w:sz w:val="24"/>
        </w:rPr>
      </w:pPr>
    </w:p>
    <w:p w:rsidR="008410A2" w:rsidRPr="00EB47F1" w:rsidRDefault="008410A2" w:rsidP="008410A2">
      <w:pPr>
        <w:spacing w:before="100" w:beforeAutospacing="1" w:after="100" w:afterAutospacing="1"/>
        <w:jc w:val="both"/>
        <w:rPr>
          <w:sz w:val="24"/>
        </w:rPr>
      </w:pPr>
      <w:r w:rsidRPr="00EB47F1">
        <w:rPr>
          <w:color w:val="000000"/>
          <w:sz w:val="24"/>
        </w:rPr>
        <w:t> </w:t>
      </w:r>
      <w:r w:rsidRPr="00EB47F1">
        <w:rPr>
          <w:b/>
          <w:color w:val="000000"/>
          <w:sz w:val="24"/>
        </w:rPr>
        <w:t>ESEMPIO</w:t>
      </w:r>
      <w:r w:rsidRPr="00EB47F1">
        <w:rPr>
          <w:color w:val="000000"/>
          <w:sz w:val="24"/>
        </w:rPr>
        <w:t>: uno studente al termine dello scrutinio del terzo anno ha una media di 7,6 e gli sono stati attribuiti 0,2 punti di credito per attività scolastiche e/o extrascolastiche.</w:t>
      </w:r>
    </w:p>
    <w:p w:rsidR="008410A2" w:rsidRPr="00EB47F1" w:rsidRDefault="008410A2" w:rsidP="008410A2">
      <w:pPr>
        <w:spacing w:before="100" w:beforeAutospacing="1" w:after="100" w:afterAutospacing="1"/>
        <w:jc w:val="both"/>
        <w:rPr>
          <w:sz w:val="24"/>
        </w:rPr>
      </w:pPr>
      <w:r w:rsidRPr="00EB47F1">
        <w:rPr>
          <w:color w:val="000000"/>
          <w:sz w:val="24"/>
        </w:rPr>
        <w:t>Fascia della media: 7-8; punteggio minimo (da tabella ministeriale) = 5.</w:t>
      </w:r>
    </w:p>
    <w:p w:rsidR="008410A2" w:rsidRPr="00EB47F1" w:rsidRDefault="008410A2" w:rsidP="008410A2">
      <w:pPr>
        <w:spacing w:before="100" w:beforeAutospacing="1" w:after="100" w:afterAutospacing="1"/>
        <w:jc w:val="both"/>
        <w:rPr>
          <w:sz w:val="24"/>
        </w:rPr>
      </w:pPr>
      <w:r w:rsidRPr="00EB47F1">
        <w:rPr>
          <w:color w:val="000000"/>
          <w:sz w:val="24"/>
        </w:rPr>
        <w:t>L’eccesso di media è 7,6-7 = 0,6</w:t>
      </w:r>
    </w:p>
    <w:p w:rsidR="008410A2" w:rsidRPr="00EB47F1" w:rsidRDefault="008410A2" w:rsidP="008410A2">
      <w:pPr>
        <w:spacing w:before="100" w:beforeAutospacing="1" w:after="100" w:afterAutospacing="1"/>
        <w:jc w:val="both"/>
        <w:rPr>
          <w:sz w:val="24"/>
        </w:rPr>
      </w:pPr>
      <w:r w:rsidRPr="00EB47F1">
        <w:rPr>
          <w:color w:val="000000"/>
          <w:sz w:val="24"/>
        </w:rPr>
        <w:t>S= 0,6+0,2 = 0,8. Poiché S supera 0,5 gli verrà attribuito un punto aggiuntivo.</w:t>
      </w:r>
    </w:p>
    <w:p w:rsidR="008410A2" w:rsidRPr="006C7E0B" w:rsidRDefault="008410A2" w:rsidP="008410A2">
      <w:pPr>
        <w:spacing w:before="100" w:beforeAutospacing="1" w:after="100" w:afterAutospacing="1"/>
        <w:jc w:val="both"/>
        <w:rPr>
          <w:sz w:val="24"/>
        </w:rPr>
      </w:pPr>
      <w:r w:rsidRPr="00EB47F1">
        <w:rPr>
          <w:color w:val="000000"/>
          <w:sz w:val="24"/>
        </w:rPr>
        <w:t>Il suo credito scolastico del terzo anno sarà pertanto di 5+1 =6 punti.</w:t>
      </w:r>
    </w:p>
    <w:p w:rsidR="008410A2" w:rsidRDefault="008410A2" w:rsidP="008410A2">
      <w:pPr>
        <w:tabs>
          <w:tab w:val="left" w:pos="1050"/>
        </w:tabs>
        <w:ind w:hanging="180"/>
        <w:rPr>
          <w:b/>
        </w:rPr>
      </w:pPr>
    </w:p>
    <w:p w:rsidR="008410A2" w:rsidRDefault="008410A2" w:rsidP="008410A2">
      <w:pPr>
        <w:tabs>
          <w:tab w:val="left" w:pos="1050"/>
        </w:tabs>
        <w:ind w:hanging="180"/>
        <w:rPr>
          <w:b/>
        </w:rPr>
      </w:pPr>
    </w:p>
    <w:p w:rsidR="008410A2" w:rsidRDefault="008410A2" w:rsidP="008410A2">
      <w:pPr>
        <w:tabs>
          <w:tab w:val="left" w:pos="1050"/>
        </w:tabs>
        <w:ind w:hanging="180"/>
        <w:rPr>
          <w:b/>
        </w:rPr>
      </w:pPr>
    </w:p>
    <w:p w:rsidR="008410A2" w:rsidRDefault="008410A2" w:rsidP="008410A2">
      <w:pPr>
        <w:tabs>
          <w:tab w:val="left" w:pos="1050"/>
        </w:tabs>
        <w:ind w:hanging="180"/>
        <w:rPr>
          <w:b/>
        </w:rPr>
      </w:pPr>
    </w:p>
    <w:p w:rsidR="008410A2" w:rsidRDefault="008410A2" w:rsidP="008410A2">
      <w:pPr>
        <w:tabs>
          <w:tab w:val="left" w:pos="1050"/>
        </w:tabs>
        <w:ind w:hanging="180"/>
        <w:rPr>
          <w:b/>
        </w:rPr>
      </w:pPr>
    </w:p>
    <w:p w:rsidR="008410A2" w:rsidRDefault="008410A2" w:rsidP="008410A2">
      <w:pPr>
        <w:tabs>
          <w:tab w:val="left" w:pos="1050"/>
        </w:tabs>
        <w:ind w:hanging="180"/>
        <w:rPr>
          <w:b/>
        </w:rPr>
      </w:pPr>
    </w:p>
    <w:p w:rsidR="008410A2" w:rsidRDefault="008410A2" w:rsidP="008410A2">
      <w:pPr>
        <w:tabs>
          <w:tab w:val="left" w:pos="1050"/>
        </w:tabs>
        <w:ind w:hanging="180"/>
        <w:rPr>
          <w:b/>
        </w:rPr>
      </w:pPr>
    </w:p>
    <w:p w:rsidR="008410A2" w:rsidRDefault="008410A2" w:rsidP="008410A2">
      <w:pPr>
        <w:tabs>
          <w:tab w:val="left" w:pos="1050"/>
        </w:tabs>
        <w:ind w:hanging="180"/>
        <w:rPr>
          <w:b/>
        </w:rPr>
      </w:pPr>
    </w:p>
    <w:p w:rsidR="00301F6C" w:rsidRDefault="00301F6C" w:rsidP="006A72FC">
      <w:pPr>
        <w:rPr>
          <w:szCs w:val="28"/>
        </w:rPr>
      </w:pPr>
    </w:p>
    <w:p w:rsidR="00301F6C" w:rsidRDefault="00301F6C" w:rsidP="0074461D">
      <w:pPr>
        <w:jc w:val="center"/>
        <w:rPr>
          <w:szCs w:val="28"/>
        </w:rPr>
      </w:pPr>
    </w:p>
    <w:p w:rsidR="00C31C68" w:rsidRDefault="00C31C68" w:rsidP="0074461D">
      <w:pPr>
        <w:jc w:val="center"/>
        <w:rPr>
          <w:szCs w:val="28"/>
        </w:rPr>
      </w:pPr>
    </w:p>
    <w:p w:rsidR="000B158A" w:rsidRDefault="000B158A" w:rsidP="00813104">
      <w:pPr>
        <w:rPr>
          <w:b/>
          <w:bCs/>
          <w:sz w:val="26"/>
          <w:szCs w:val="26"/>
          <w:lang w:eastAsia="x-none"/>
        </w:rPr>
      </w:pPr>
    </w:p>
    <w:p w:rsidR="000B158A" w:rsidRDefault="000B158A" w:rsidP="00EA5E48">
      <w:pPr>
        <w:jc w:val="center"/>
        <w:rPr>
          <w:b/>
          <w:bCs/>
          <w:sz w:val="26"/>
          <w:szCs w:val="26"/>
          <w:lang w:eastAsia="x-none"/>
        </w:rPr>
      </w:pPr>
    </w:p>
    <w:p w:rsidR="00661583" w:rsidRDefault="00661583" w:rsidP="00EA5E48">
      <w:pPr>
        <w:jc w:val="center"/>
        <w:rPr>
          <w:b/>
          <w:bCs/>
          <w:sz w:val="26"/>
          <w:szCs w:val="26"/>
          <w:lang w:eastAsia="x-none"/>
        </w:rPr>
      </w:pPr>
    </w:p>
    <w:p w:rsidR="00661583" w:rsidRDefault="00661583" w:rsidP="00EA5E48">
      <w:pPr>
        <w:jc w:val="center"/>
        <w:rPr>
          <w:b/>
          <w:bCs/>
          <w:sz w:val="26"/>
          <w:szCs w:val="26"/>
          <w:lang w:eastAsia="x-none"/>
        </w:rPr>
      </w:pPr>
    </w:p>
    <w:p w:rsidR="00661583" w:rsidRDefault="00661583" w:rsidP="00EA5E48">
      <w:pPr>
        <w:jc w:val="center"/>
        <w:rPr>
          <w:b/>
          <w:bCs/>
          <w:sz w:val="26"/>
          <w:szCs w:val="26"/>
          <w:lang w:eastAsia="x-none"/>
        </w:rPr>
      </w:pPr>
    </w:p>
    <w:p w:rsidR="00661583" w:rsidRDefault="00661583" w:rsidP="00EA5E48">
      <w:pPr>
        <w:jc w:val="center"/>
        <w:rPr>
          <w:b/>
          <w:bCs/>
          <w:sz w:val="26"/>
          <w:szCs w:val="26"/>
          <w:lang w:eastAsia="x-none"/>
        </w:rPr>
      </w:pPr>
    </w:p>
    <w:p w:rsidR="00661583" w:rsidRDefault="00661583" w:rsidP="00EA5E48">
      <w:pPr>
        <w:jc w:val="center"/>
        <w:rPr>
          <w:b/>
          <w:bCs/>
          <w:sz w:val="26"/>
          <w:szCs w:val="26"/>
          <w:lang w:eastAsia="x-none"/>
        </w:rPr>
      </w:pPr>
    </w:p>
    <w:p w:rsidR="00661583" w:rsidRDefault="00661583" w:rsidP="00EA5E48">
      <w:pPr>
        <w:jc w:val="center"/>
        <w:rPr>
          <w:b/>
          <w:bCs/>
          <w:sz w:val="26"/>
          <w:szCs w:val="26"/>
          <w:lang w:eastAsia="x-none"/>
        </w:rPr>
      </w:pPr>
    </w:p>
    <w:p w:rsidR="00661583" w:rsidRDefault="00661583" w:rsidP="00EA5E48">
      <w:pPr>
        <w:jc w:val="center"/>
        <w:rPr>
          <w:b/>
          <w:bCs/>
          <w:sz w:val="26"/>
          <w:szCs w:val="26"/>
          <w:lang w:eastAsia="x-none"/>
        </w:rPr>
      </w:pPr>
    </w:p>
    <w:p w:rsidR="00661583" w:rsidRDefault="00661583" w:rsidP="00EA5E48">
      <w:pPr>
        <w:jc w:val="center"/>
        <w:rPr>
          <w:b/>
          <w:bCs/>
          <w:sz w:val="26"/>
          <w:szCs w:val="26"/>
          <w:lang w:eastAsia="x-none"/>
        </w:rPr>
      </w:pPr>
    </w:p>
    <w:p w:rsidR="00661583" w:rsidRDefault="00661583" w:rsidP="00EA5E48">
      <w:pPr>
        <w:jc w:val="center"/>
        <w:rPr>
          <w:b/>
          <w:bCs/>
          <w:sz w:val="26"/>
          <w:szCs w:val="26"/>
          <w:lang w:eastAsia="x-none"/>
        </w:rPr>
      </w:pPr>
    </w:p>
    <w:p w:rsidR="00661583" w:rsidRDefault="00661583" w:rsidP="00EA5E48">
      <w:pPr>
        <w:jc w:val="center"/>
        <w:rPr>
          <w:b/>
          <w:bCs/>
          <w:sz w:val="26"/>
          <w:szCs w:val="26"/>
          <w:lang w:eastAsia="x-none"/>
        </w:rPr>
      </w:pPr>
    </w:p>
    <w:p w:rsidR="00661583" w:rsidRDefault="00661583" w:rsidP="00EA5E48">
      <w:pPr>
        <w:jc w:val="center"/>
        <w:rPr>
          <w:b/>
          <w:bCs/>
          <w:sz w:val="26"/>
          <w:szCs w:val="26"/>
          <w:lang w:eastAsia="x-none"/>
        </w:rPr>
      </w:pPr>
    </w:p>
    <w:p w:rsidR="00661583" w:rsidRDefault="00661583" w:rsidP="00EA5E48">
      <w:pPr>
        <w:jc w:val="center"/>
        <w:rPr>
          <w:b/>
          <w:bCs/>
          <w:sz w:val="26"/>
          <w:szCs w:val="26"/>
          <w:lang w:eastAsia="x-none"/>
        </w:rPr>
      </w:pPr>
    </w:p>
    <w:p w:rsidR="00661583" w:rsidRDefault="00661583" w:rsidP="00EA5E48">
      <w:pPr>
        <w:jc w:val="center"/>
        <w:rPr>
          <w:b/>
          <w:bCs/>
          <w:sz w:val="26"/>
          <w:szCs w:val="26"/>
          <w:lang w:eastAsia="x-none"/>
        </w:rPr>
      </w:pPr>
    </w:p>
    <w:p w:rsidR="00661583" w:rsidRDefault="00661583" w:rsidP="00EA5E48">
      <w:pPr>
        <w:jc w:val="center"/>
        <w:rPr>
          <w:b/>
          <w:bCs/>
          <w:sz w:val="26"/>
          <w:szCs w:val="26"/>
          <w:lang w:eastAsia="x-none"/>
        </w:rPr>
      </w:pPr>
    </w:p>
    <w:p w:rsidR="000B158A" w:rsidRDefault="000B158A" w:rsidP="00EA5E48">
      <w:pPr>
        <w:jc w:val="center"/>
        <w:rPr>
          <w:b/>
          <w:bCs/>
          <w:sz w:val="26"/>
          <w:szCs w:val="26"/>
          <w:lang w:eastAsia="x-none"/>
        </w:rPr>
      </w:pPr>
    </w:p>
    <w:p w:rsidR="00EA3207" w:rsidRPr="006A72FC" w:rsidRDefault="006A72FC" w:rsidP="006A72FC">
      <w:pPr>
        <w:pStyle w:val="Paragrafoelenco"/>
        <w:numPr>
          <w:ilvl w:val="1"/>
          <w:numId w:val="46"/>
        </w:numPr>
        <w:tabs>
          <w:tab w:val="left" w:pos="1050"/>
        </w:tabs>
        <w:rPr>
          <w:b/>
        </w:rPr>
      </w:pPr>
      <w:r>
        <w:rPr>
          <w:b/>
          <w:bCs/>
          <w:sz w:val="26"/>
          <w:szCs w:val="26"/>
          <w:lang w:eastAsia="x-none"/>
        </w:rPr>
        <w:lastRenderedPageBreak/>
        <w:t xml:space="preserve"> </w:t>
      </w:r>
      <w:r w:rsidR="000B158A" w:rsidRPr="006A72FC">
        <w:rPr>
          <w:b/>
          <w:bCs/>
          <w:sz w:val="26"/>
          <w:szCs w:val="26"/>
          <w:lang w:val="x-none" w:eastAsia="x-none"/>
        </w:rPr>
        <w:t>GRIGLI</w:t>
      </w:r>
      <w:r w:rsidR="000B158A" w:rsidRPr="006A72FC">
        <w:rPr>
          <w:b/>
          <w:bCs/>
          <w:sz w:val="26"/>
          <w:szCs w:val="26"/>
          <w:lang w:eastAsia="x-none"/>
        </w:rPr>
        <w:t>A</w:t>
      </w:r>
      <w:r w:rsidR="00EA5E48" w:rsidRPr="006A72FC">
        <w:rPr>
          <w:b/>
          <w:bCs/>
          <w:sz w:val="26"/>
          <w:szCs w:val="26"/>
          <w:lang w:val="x-none" w:eastAsia="x-none"/>
        </w:rPr>
        <w:t xml:space="preserve"> DI VALUTAZIONE</w:t>
      </w:r>
      <w:r w:rsidR="00EA5E48" w:rsidRPr="006A72FC">
        <w:rPr>
          <w:b/>
          <w:bCs/>
          <w:sz w:val="26"/>
          <w:szCs w:val="26"/>
          <w:lang w:eastAsia="x-none"/>
        </w:rPr>
        <w:t xml:space="preserve"> PER L’ATTRIBUZIONE DEI PUNTEGGI DEL COLLOQUIO ORALE</w:t>
      </w:r>
      <w:r w:rsidR="00EA5E48" w:rsidRPr="006A72FC">
        <w:rPr>
          <w:b/>
          <w:bCs/>
          <w:sz w:val="26"/>
          <w:szCs w:val="26"/>
          <w:lang w:val="x-none" w:eastAsia="x-none"/>
        </w:rPr>
        <w:t xml:space="preserve"> DEGLI ESAMI DI STAT</w:t>
      </w:r>
      <w:r w:rsidR="00301F6C" w:rsidRPr="006A72FC">
        <w:rPr>
          <w:b/>
          <w:bCs/>
          <w:sz w:val="26"/>
          <w:szCs w:val="26"/>
          <w:lang w:eastAsia="x-none"/>
        </w:rPr>
        <w:t>O 2019/2020</w:t>
      </w:r>
      <w:r w:rsidR="00EA3207" w:rsidRPr="006A72FC">
        <w:rPr>
          <w:b/>
        </w:rPr>
        <w:t xml:space="preserve"> </w:t>
      </w:r>
    </w:p>
    <w:p w:rsidR="00EA3207" w:rsidRDefault="00EA3207" w:rsidP="00EA3207">
      <w:pPr>
        <w:tabs>
          <w:tab w:val="left" w:pos="1050"/>
        </w:tabs>
        <w:jc w:val="center"/>
        <w:rPr>
          <w:b/>
        </w:rPr>
      </w:pPr>
      <w:r>
        <w:rPr>
          <w:b/>
        </w:rPr>
        <w:t>COME DA ALLEGATO B         O.M. 16/05/2020</w:t>
      </w:r>
    </w:p>
    <w:p w:rsidR="001A3C50" w:rsidRDefault="001A3C50" w:rsidP="00EA3207">
      <w:pPr>
        <w:tabs>
          <w:tab w:val="left" w:pos="1050"/>
        </w:tabs>
        <w:jc w:val="center"/>
        <w:rPr>
          <w:b/>
        </w:rPr>
      </w:pPr>
    </w:p>
    <w:p w:rsidR="001A3C50" w:rsidRPr="00FC6255" w:rsidRDefault="001A3C50" w:rsidP="00FC6255">
      <w:pPr>
        <w:autoSpaceDE w:val="0"/>
        <w:autoSpaceDN w:val="0"/>
        <w:adjustRightInd w:val="0"/>
        <w:rPr>
          <w:rFonts w:eastAsiaTheme="minorEastAsia"/>
          <w:sz w:val="24"/>
          <w:lang w:eastAsia="en-US"/>
        </w:rPr>
      </w:pPr>
      <w:r w:rsidRPr="0040680A">
        <w:rPr>
          <w:rFonts w:eastAsiaTheme="minorEastAsia"/>
          <w:sz w:val="24"/>
          <w:lang w:eastAsia="en-US"/>
        </w:rPr>
        <w:t>La Commissione assegna fino ad un massimo di quaranta punti, tenendo a riferimento indicatori, livelli, descrittori e punteggi di seguito</w:t>
      </w:r>
      <w:r w:rsidR="00FC6255">
        <w:rPr>
          <w:rFonts w:eastAsiaTheme="minorEastAsia"/>
          <w:sz w:val="24"/>
          <w:lang w:eastAsia="en-US"/>
        </w:rPr>
        <w:t xml:space="preserve"> </w:t>
      </w:r>
      <w:r w:rsidRPr="0040680A">
        <w:rPr>
          <w:rFonts w:eastAsiaTheme="minorEastAsia"/>
          <w:sz w:val="24"/>
          <w:lang w:eastAsia="en-US"/>
        </w:rPr>
        <w:t>indicati.</w:t>
      </w:r>
    </w:p>
    <w:p w:rsidR="00EA3207" w:rsidRDefault="00EA3207" w:rsidP="00EA3207">
      <w:pPr>
        <w:tabs>
          <w:tab w:val="left" w:pos="1050"/>
        </w:tabs>
        <w:jc w:val="center"/>
        <w:rPr>
          <w:b/>
        </w:rPr>
      </w:pPr>
    </w:p>
    <w:tbl>
      <w:tblPr>
        <w:tblStyle w:val="Grigliatabella"/>
        <w:tblW w:w="5000" w:type="pct"/>
        <w:tblLook w:val="04A0" w:firstRow="1" w:lastRow="0" w:firstColumn="1" w:lastColumn="0" w:noHBand="0" w:noVBand="1"/>
      </w:tblPr>
      <w:tblGrid>
        <w:gridCol w:w="1754"/>
        <w:gridCol w:w="557"/>
        <w:gridCol w:w="5838"/>
        <w:gridCol w:w="666"/>
        <w:gridCol w:w="1096"/>
      </w:tblGrid>
      <w:tr w:rsidR="00A313DE" w:rsidTr="00A313DE">
        <w:tc>
          <w:tcPr>
            <w:tcW w:w="885" w:type="pct"/>
            <w:tcBorders>
              <w:top w:val="single" w:sz="12" w:space="0" w:color="auto"/>
              <w:left w:val="single" w:sz="12" w:space="0" w:color="auto"/>
              <w:bottom w:val="single" w:sz="12" w:space="0" w:color="auto"/>
              <w:right w:val="single" w:sz="12" w:space="0" w:color="auto"/>
            </w:tcBorders>
          </w:tcPr>
          <w:p w:rsidR="001A3C50" w:rsidRPr="0040680A" w:rsidRDefault="001A3C50" w:rsidP="001A3C50">
            <w:pPr>
              <w:autoSpaceDE w:val="0"/>
              <w:autoSpaceDN w:val="0"/>
              <w:adjustRightInd w:val="0"/>
              <w:rPr>
                <w:b/>
                <w:sz w:val="16"/>
                <w:szCs w:val="16"/>
              </w:rPr>
            </w:pPr>
            <w:r w:rsidRPr="0040680A">
              <w:rPr>
                <w:rFonts w:ascii="Garamond,Bold" w:eastAsiaTheme="minorEastAsia" w:hAnsi="Garamond,Bold" w:cs="Garamond,Bold"/>
                <w:b/>
                <w:bCs/>
                <w:sz w:val="16"/>
                <w:szCs w:val="16"/>
                <w:lang w:eastAsia="en-US"/>
              </w:rPr>
              <w:t xml:space="preserve">Indicatori </w:t>
            </w:r>
          </w:p>
        </w:tc>
        <w:tc>
          <w:tcPr>
            <w:tcW w:w="281" w:type="pct"/>
            <w:tcBorders>
              <w:top w:val="single" w:sz="12" w:space="0" w:color="auto"/>
              <w:left w:val="single" w:sz="12" w:space="0" w:color="auto"/>
              <w:bottom w:val="single" w:sz="12" w:space="0" w:color="auto"/>
              <w:right w:val="single" w:sz="12" w:space="0" w:color="auto"/>
            </w:tcBorders>
          </w:tcPr>
          <w:p w:rsidR="001A3C50" w:rsidRPr="00A313DE" w:rsidRDefault="001A3C50" w:rsidP="00EA3207">
            <w:pPr>
              <w:tabs>
                <w:tab w:val="left" w:pos="1050"/>
              </w:tabs>
              <w:jc w:val="center"/>
              <w:rPr>
                <w:b/>
                <w:sz w:val="12"/>
                <w:szCs w:val="12"/>
              </w:rPr>
            </w:pPr>
            <w:r w:rsidRPr="00A313DE">
              <w:rPr>
                <w:rFonts w:ascii="Garamond,Bold" w:eastAsiaTheme="minorEastAsia" w:hAnsi="Garamond,Bold" w:cs="Garamond,Bold"/>
                <w:b/>
                <w:bCs/>
                <w:sz w:val="12"/>
                <w:szCs w:val="12"/>
                <w:lang w:eastAsia="en-US"/>
              </w:rPr>
              <w:t>Livelli</w:t>
            </w:r>
          </w:p>
        </w:tc>
        <w:tc>
          <w:tcPr>
            <w:tcW w:w="2945" w:type="pct"/>
            <w:tcBorders>
              <w:top w:val="single" w:sz="12" w:space="0" w:color="auto"/>
              <w:left w:val="single" w:sz="12" w:space="0" w:color="auto"/>
              <w:bottom w:val="single" w:sz="12" w:space="0" w:color="auto"/>
              <w:right w:val="single" w:sz="12" w:space="0" w:color="auto"/>
            </w:tcBorders>
          </w:tcPr>
          <w:p w:rsidR="001A3C50" w:rsidRPr="0040680A" w:rsidRDefault="001A3C50" w:rsidP="00EA3207">
            <w:pPr>
              <w:tabs>
                <w:tab w:val="left" w:pos="1050"/>
              </w:tabs>
              <w:jc w:val="center"/>
              <w:rPr>
                <w:b/>
                <w:sz w:val="16"/>
                <w:szCs w:val="16"/>
              </w:rPr>
            </w:pPr>
            <w:r w:rsidRPr="0040680A">
              <w:rPr>
                <w:rFonts w:ascii="Garamond,Bold" w:eastAsiaTheme="minorEastAsia" w:hAnsi="Garamond,Bold" w:cs="Garamond,Bold"/>
                <w:b/>
                <w:bCs/>
                <w:sz w:val="16"/>
                <w:szCs w:val="16"/>
                <w:lang w:eastAsia="en-US"/>
              </w:rPr>
              <w:t>Descrittori</w:t>
            </w:r>
          </w:p>
        </w:tc>
        <w:tc>
          <w:tcPr>
            <w:tcW w:w="336" w:type="pct"/>
            <w:tcBorders>
              <w:top w:val="single" w:sz="12" w:space="0" w:color="auto"/>
              <w:left w:val="single" w:sz="12" w:space="0" w:color="auto"/>
              <w:bottom w:val="single" w:sz="12" w:space="0" w:color="auto"/>
              <w:right w:val="single" w:sz="12" w:space="0" w:color="auto"/>
            </w:tcBorders>
          </w:tcPr>
          <w:p w:rsidR="001A3C50" w:rsidRPr="0040680A" w:rsidRDefault="001A3C50" w:rsidP="00EA3207">
            <w:pPr>
              <w:tabs>
                <w:tab w:val="left" w:pos="1050"/>
              </w:tabs>
              <w:jc w:val="center"/>
              <w:rPr>
                <w:b/>
                <w:sz w:val="16"/>
                <w:szCs w:val="16"/>
              </w:rPr>
            </w:pPr>
            <w:r w:rsidRPr="0040680A">
              <w:rPr>
                <w:rFonts w:ascii="Garamond,Bold" w:eastAsiaTheme="minorEastAsia" w:hAnsi="Garamond,Bold" w:cs="Garamond,Bold"/>
                <w:b/>
                <w:bCs/>
                <w:sz w:val="16"/>
                <w:szCs w:val="16"/>
                <w:lang w:eastAsia="en-US"/>
              </w:rPr>
              <w:t>Punti</w:t>
            </w:r>
          </w:p>
        </w:tc>
        <w:tc>
          <w:tcPr>
            <w:tcW w:w="553" w:type="pct"/>
            <w:tcBorders>
              <w:top w:val="single" w:sz="12" w:space="0" w:color="auto"/>
              <w:left w:val="single" w:sz="12" w:space="0" w:color="auto"/>
              <w:bottom w:val="single" w:sz="12" w:space="0" w:color="auto"/>
              <w:right w:val="single" w:sz="12" w:space="0" w:color="auto"/>
            </w:tcBorders>
          </w:tcPr>
          <w:p w:rsidR="001A3C50" w:rsidRPr="0040680A" w:rsidRDefault="001A3C50" w:rsidP="00EA3207">
            <w:pPr>
              <w:tabs>
                <w:tab w:val="left" w:pos="1050"/>
              </w:tabs>
              <w:jc w:val="center"/>
              <w:rPr>
                <w:b/>
                <w:sz w:val="16"/>
                <w:szCs w:val="16"/>
              </w:rPr>
            </w:pPr>
            <w:r w:rsidRPr="0040680A">
              <w:rPr>
                <w:rFonts w:ascii="Garamond,Bold" w:eastAsiaTheme="minorEastAsia" w:hAnsi="Garamond,Bold" w:cs="Garamond,Bold"/>
                <w:b/>
                <w:bCs/>
                <w:sz w:val="16"/>
                <w:szCs w:val="16"/>
                <w:lang w:eastAsia="en-US"/>
              </w:rPr>
              <w:t>Punteggio</w:t>
            </w:r>
          </w:p>
        </w:tc>
      </w:tr>
      <w:tr w:rsidR="001A3C50" w:rsidTr="00A313DE">
        <w:trPr>
          <w:trHeight w:val="417"/>
        </w:trPr>
        <w:tc>
          <w:tcPr>
            <w:tcW w:w="885" w:type="pct"/>
            <w:vMerge w:val="restart"/>
            <w:tcBorders>
              <w:top w:val="single" w:sz="12" w:space="0" w:color="auto"/>
              <w:left w:val="single" w:sz="12" w:space="0" w:color="auto"/>
              <w:right w:val="single" w:sz="12" w:space="0" w:color="auto"/>
            </w:tcBorders>
          </w:tcPr>
          <w:p w:rsidR="001A3C50" w:rsidRPr="0040680A" w:rsidRDefault="001A3C50" w:rsidP="001A3C50">
            <w:pPr>
              <w:tabs>
                <w:tab w:val="left" w:pos="1050"/>
              </w:tabs>
              <w:rPr>
                <w:rFonts w:ascii="Garamond" w:hAnsi="Garamond"/>
                <w:sz w:val="16"/>
                <w:szCs w:val="16"/>
              </w:rPr>
            </w:pPr>
            <w:r w:rsidRPr="0040680A">
              <w:rPr>
                <w:rFonts w:ascii="Garamond" w:hAnsi="Garamond"/>
                <w:sz w:val="16"/>
                <w:szCs w:val="16"/>
              </w:rPr>
              <w:t>Acquisizione dei contenuti</w:t>
            </w:r>
          </w:p>
          <w:p w:rsidR="001A3C50" w:rsidRPr="0040680A" w:rsidRDefault="001A3C50" w:rsidP="001A3C50">
            <w:pPr>
              <w:tabs>
                <w:tab w:val="left" w:pos="1050"/>
              </w:tabs>
              <w:rPr>
                <w:rFonts w:ascii="Garamond" w:hAnsi="Garamond"/>
                <w:sz w:val="16"/>
                <w:szCs w:val="16"/>
              </w:rPr>
            </w:pPr>
            <w:r w:rsidRPr="0040680A">
              <w:rPr>
                <w:rFonts w:ascii="Garamond" w:hAnsi="Garamond"/>
                <w:sz w:val="16"/>
                <w:szCs w:val="16"/>
              </w:rPr>
              <w:t>e dei metodi delle diverse</w:t>
            </w:r>
          </w:p>
          <w:p w:rsidR="001A3C50" w:rsidRPr="0040680A" w:rsidRDefault="001A3C50" w:rsidP="001A3C50">
            <w:pPr>
              <w:tabs>
                <w:tab w:val="left" w:pos="1050"/>
              </w:tabs>
              <w:rPr>
                <w:rFonts w:ascii="Garamond" w:hAnsi="Garamond"/>
                <w:sz w:val="16"/>
                <w:szCs w:val="16"/>
              </w:rPr>
            </w:pPr>
            <w:r w:rsidRPr="0040680A">
              <w:rPr>
                <w:rFonts w:ascii="Garamond" w:hAnsi="Garamond"/>
                <w:sz w:val="16"/>
                <w:szCs w:val="16"/>
              </w:rPr>
              <w:t>discipline del curricolo, con</w:t>
            </w:r>
          </w:p>
          <w:p w:rsidR="001A3C50" w:rsidRPr="0040680A" w:rsidRDefault="001A3C50" w:rsidP="001A3C50">
            <w:pPr>
              <w:tabs>
                <w:tab w:val="left" w:pos="1050"/>
              </w:tabs>
              <w:rPr>
                <w:rFonts w:ascii="Garamond" w:hAnsi="Garamond"/>
                <w:sz w:val="16"/>
                <w:szCs w:val="16"/>
              </w:rPr>
            </w:pPr>
            <w:r w:rsidRPr="0040680A">
              <w:rPr>
                <w:rFonts w:ascii="Garamond" w:hAnsi="Garamond"/>
                <w:sz w:val="16"/>
                <w:szCs w:val="16"/>
              </w:rPr>
              <w:t>particolare riferimento a</w:t>
            </w:r>
          </w:p>
          <w:p w:rsidR="001A3C50" w:rsidRPr="00205B38" w:rsidRDefault="001A3C50" w:rsidP="001A3C50">
            <w:pPr>
              <w:tabs>
                <w:tab w:val="left" w:pos="1050"/>
              </w:tabs>
              <w:rPr>
                <w:b/>
                <w:sz w:val="18"/>
                <w:szCs w:val="18"/>
              </w:rPr>
            </w:pPr>
            <w:r w:rsidRPr="0040680A">
              <w:rPr>
                <w:rFonts w:ascii="Garamond" w:hAnsi="Garamond"/>
                <w:sz w:val="16"/>
                <w:szCs w:val="16"/>
              </w:rPr>
              <w:t>quelle d’indirizzo</w:t>
            </w:r>
          </w:p>
        </w:tc>
        <w:tc>
          <w:tcPr>
            <w:tcW w:w="281" w:type="pct"/>
            <w:tcBorders>
              <w:top w:val="single" w:sz="12" w:space="0" w:color="auto"/>
              <w:left w:val="single" w:sz="12" w:space="0" w:color="auto"/>
              <w:right w:val="single" w:sz="12" w:space="0" w:color="auto"/>
            </w:tcBorders>
          </w:tcPr>
          <w:p w:rsidR="001A3C50" w:rsidRPr="0040680A" w:rsidRDefault="001A3C50" w:rsidP="00EA3207">
            <w:pPr>
              <w:tabs>
                <w:tab w:val="left" w:pos="1050"/>
              </w:tabs>
              <w:jc w:val="center"/>
              <w:rPr>
                <w:b/>
                <w:sz w:val="16"/>
                <w:szCs w:val="16"/>
              </w:rPr>
            </w:pPr>
            <w:r w:rsidRPr="0040680A">
              <w:rPr>
                <w:rFonts w:ascii="Garamond" w:eastAsiaTheme="minorEastAsia" w:hAnsi="Garamond" w:cs="Garamond"/>
                <w:sz w:val="16"/>
                <w:szCs w:val="16"/>
                <w:lang w:eastAsia="en-US"/>
              </w:rPr>
              <w:t>I</w:t>
            </w:r>
          </w:p>
        </w:tc>
        <w:tc>
          <w:tcPr>
            <w:tcW w:w="2945" w:type="pct"/>
            <w:tcBorders>
              <w:top w:val="single" w:sz="12" w:space="0" w:color="auto"/>
              <w:left w:val="single" w:sz="12" w:space="0" w:color="auto"/>
              <w:right w:val="single" w:sz="12" w:space="0" w:color="auto"/>
            </w:tcBorders>
          </w:tcPr>
          <w:p w:rsidR="001A3C50" w:rsidRPr="0040680A" w:rsidRDefault="001A3C50" w:rsidP="0040680A">
            <w:pPr>
              <w:autoSpaceDE w:val="0"/>
              <w:autoSpaceDN w:val="0"/>
              <w:adjustRightInd w:val="0"/>
              <w:rPr>
                <w:b/>
                <w:sz w:val="16"/>
                <w:szCs w:val="16"/>
              </w:rPr>
            </w:pPr>
            <w:r w:rsidRPr="0040680A">
              <w:rPr>
                <w:rFonts w:ascii="Garamond" w:eastAsiaTheme="minorEastAsia" w:hAnsi="Garamond" w:cs="Garamond"/>
                <w:sz w:val="16"/>
                <w:szCs w:val="16"/>
                <w:lang w:eastAsia="en-US"/>
              </w:rPr>
              <w:t>Non ha acquisito i contenuti e i metodi delle diverse discipline, o li ha acquisiti in modo estremamente frammentario e lacunoso.</w:t>
            </w:r>
          </w:p>
        </w:tc>
        <w:tc>
          <w:tcPr>
            <w:tcW w:w="336" w:type="pct"/>
            <w:tcBorders>
              <w:top w:val="single" w:sz="12" w:space="0" w:color="auto"/>
              <w:left w:val="single" w:sz="12" w:space="0" w:color="auto"/>
              <w:right w:val="single" w:sz="12" w:space="0" w:color="auto"/>
            </w:tcBorders>
          </w:tcPr>
          <w:p w:rsidR="001A3C50" w:rsidRPr="0040680A" w:rsidRDefault="001A3C50" w:rsidP="00EA3207">
            <w:pPr>
              <w:tabs>
                <w:tab w:val="left" w:pos="1050"/>
              </w:tabs>
              <w:jc w:val="center"/>
              <w:rPr>
                <w:b/>
                <w:sz w:val="16"/>
                <w:szCs w:val="16"/>
              </w:rPr>
            </w:pPr>
            <w:r w:rsidRPr="0040680A">
              <w:rPr>
                <w:rFonts w:ascii="Garamond" w:eastAsiaTheme="minorEastAsia" w:hAnsi="Garamond" w:cs="Garamond"/>
                <w:sz w:val="16"/>
                <w:szCs w:val="16"/>
                <w:lang w:eastAsia="en-US"/>
              </w:rPr>
              <w:t>1-2</w:t>
            </w:r>
          </w:p>
        </w:tc>
        <w:tc>
          <w:tcPr>
            <w:tcW w:w="553" w:type="pct"/>
            <w:tcBorders>
              <w:top w:val="single" w:sz="12" w:space="0" w:color="auto"/>
              <w:left w:val="single" w:sz="12" w:space="0" w:color="auto"/>
              <w:right w:val="single" w:sz="12" w:space="0" w:color="auto"/>
            </w:tcBorders>
          </w:tcPr>
          <w:p w:rsidR="001A3C50" w:rsidRPr="0040680A" w:rsidRDefault="001A3C50" w:rsidP="00EA3207">
            <w:pPr>
              <w:tabs>
                <w:tab w:val="left" w:pos="1050"/>
              </w:tabs>
              <w:jc w:val="center"/>
              <w:rPr>
                <w:b/>
                <w:sz w:val="16"/>
                <w:szCs w:val="16"/>
              </w:rPr>
            </w:pPr>
          </w:p>
        </w:tc>
      </w:tr>
      <w:tr w:rsidR="001A3C50" w:rsidTr="00A313DE">
        <w:tc>
          <w:tcPr>
            <w:tcW w:w="885" w:type="pct"/>
            <w:vMerge/>
            <w:tcBorders>
              <w:left w:val="single" w:sz="12" w:space="0" w:color="auto"/>
              <w:right w:val="single" w:sz="12" w:space="0" w:color="auto"/>
            </w:tcBorders>
          </w:tcPr>
          <w:p w:rsidR="001A3C50" w:rsidRPr="00205B38" w:rsidRDefault="001A3C50" w:rsidP="001A3C50">
            <w:pPr>
              <w:tabs>
                <w:tab w:val="left" w:pos="1050"/>
              </w:tabs>
              <w:rPr>
                <w:b/>
                <w:sz w:val="18"/>
                <w:szCs w:val="18"/>
              </w:rPr>
            </w:pPr>
          </w:p>
        </w:tc>
        <w:tc>
          <w:tcPr>
            <w:tcW w:w="281" w:type="pct"/>
            <w:tcBorders>
              <w:left w:val="single" w:sz="12" w:space="0" w:color="auto"/>
              <w:right w:val="single" w:sz="12" w:space="0" w:color="auto"/>
            </w:tcBorders>
          </w:tcPr>
          <w:p w:rsidR="001A3C50" w:rsidRPr="0040680A" w:rsidRDefault="001A3C50" w:rsidP="00EA3207">
            <w:pPr>
              <w:tabs>
                <w:tab w:val="left" w:pos="1050"/>
              </w:tabs>
              <w:jc w:val="center"/>
              <w:rPr>
                <w:b/>
                <w:sz w:val="16"/>
                <w:szCs w:val="16"/>
              </w:rPr>
            </w:pPr>
            <w:r w:rsidRPr="0040680A">
              <w:rPr>
                <w:rFonts w:ascii="Garamond" w:eastAsiaTheme="minorEastAsia" w:hAnsi="Garamond" w:cs="Garamond"/>
                <w:sz w:val="16"/>
                <w:szCs w:val="16"/>
                <w:lang w:eastAsia="en-US"/>
              </w:rPr>
              <w:t>II</w:t>
            </w:r>
          </w:p>
        </w:tc>
        <w:tc>
          <w:tcPr>
            <w:tcW w:w="2945" w:type="pct"/>
            <w:tcBorders>
              <w:left w:val="single" w:sz="12" w:space="0" w:color="auto"/>
              <w:right w:val="single" w:sz="12" w:space="0" w:color="auto"/>
            </w:tcBorders>
          </w:tcPr>
          <w:p w:rsidR="001A3C50" w:rsidRPr="0040680A" w:rsidRDefault="001A3C50" w:rsidP="0040680A">
            <w:pPr>
              <w:autoSpaceDE w:val="0"/>
              <w:autoSpaceDN w:val="0"/>
              <w:adjustRightInd w:val="0"/>
              <w:rPr>
                <w:b/>
                <w:sz w:val="16"/>
                <w:szCs w:val="16"/>
              </w:rPr>
            </w:pPr>
            <w:r w:rsidRPr="0040680A">
              <w:rPr>
                <w:rFonts w:ascii="Garamond" w:eastAsiaTheme="minorEastAsia" w:hAnsi="Garamond" w:cs="Garamond"/>
                <w:sz w:val="16"/>
                <w:szCs w:val="16"/>
                <w:lang w:eastAsia="en-US"/>
              </w:rPr>
              <w:t>Ha acquisito i contenuti e i metodi delle diverse discipline in modo parziale e incompleto, utilizzandoli in modo non sempre appropriato.</w:t>
            </w:r>
          </w:p>
        </w:tc>
        <w:tc>
          <w:tcPr>
            <w:tcW w:w="336" w:type="pct"/>
            <w:tcBorders>
              <w:left w:val="single" w:sz="12" w:space="0" w:color="auto"/>
              <w:right w:val="single" w:sz="12" w:space="0" w:color="auto"/>
            </w:tcBorders>
          </w:tcPr>
          <w:p w:rsidR="001A3C50" w:rsidRPr="0040680A" w:rsidRDefault="001A3C50" w:rsidP="00EA3207">
            <w:pPr>
              <w:tabs>
                <w:tab w:val="left" w:pos="1050"/>
              </w:tabs>
              <w:jc w:val="center"/>
              <w:rPr>
                <w:b/>
                <w:sz w:val="16"/>
                <w:szCs w:val="16"/>
              </w:rPr>
            </w:pPr>
            <w:r w:rsidRPr="0040680A">
              <w:rPr>
                <w:rFonts w:ascii="Garamond" w:eastAsiaTheme="minorEastAsia" w:hAnsi="Garamond" w:cs="Garamond"/>
                <w:sz w:val="16"/>
                <w:szCs w:val="16"/>
                <w:lang w:eastAsia="en-US"/>
              </w:rPr>
              <w:t>3-5</w:t>
            </w:r>
          </w:p>
        </w:tc>
        <w:tc>
          <w:tcPr>
            <w:tcW w:w="553" w:type="pct"/>
            <w:tcBorders>
              <w:left w:val="single" w:sz="12" w:space="0" w:color="auto"/>
              <w:right w:val="single" w:sz="12" w:space="0" w:color="auto"/>
            </w:tcBorders>
          </w:tcPr>
          <w:p w:rsidR="001A3C50" w:rsidRPr="00205B38" w:rsidRDefault="001A3C50" w:rsidP="00EA3207">
            <w:pPr>
              <w:tabs>
                <w:tab w:val="left" w:pos="1050"/>
              </w:tabs>
              <w:jc w:val="center"/>
              <w:rPr>
                <w:b/>
                <w:sz w:val="18"/>
                <w:szCs w:val="18"/>
              </w:rPr>
            </w:pPr>
          </w:p>
        </w:tc>
      </w:tr>
      <w:tr w:rsidR="001A3C50" w:rsidTr="00A313DE">
        <w:trPr>
          <w:trHeight w:val="439"/>
        </w:trPr>
        <w:tc>
          <w:tcPr>
            <w:tcW w:w="885" w:type="pct"/>
            <w:vMerge/>
            <w:tcBorders>
              <w:left w:val="single" w:sz="12" w:space="0" w:color="auto"/>
              <w:right w:val="single" w:sz="12" w:space="0" w:color="auto"/>
            </w:tcBorders>
          </w:tcPr>
          <w:p w:rsidR="001A3C50" w:rsidRPr="00205B38" w:rsidRDefault="001A3C50" w:rsidP="00EA3207">
            <w:pPr>
              <w:tabs>
                <w:tab w:val="left" w:pos="1050"/>
              </w:tabs>
              <w:jc w:val="center"/>
              <w:rPr>
                <w:b/>
                <w:sz w:val="18"/>
                <w:szCs w:val="18"/>
              </w:rPr>
            </w:pPr>
          </w:p>
        </w:tc>
        <w:tc>
          <w:tcPr>
            <w:tcW w:w="281" w:type="pct"/>
            <w:tcBorders>
              <w:left w:val="single" w:sz="12" w:space="0" w:color="auto"/>
              <w:right w:val="single" w:sz="12" w:space="0" w:color="auto"/>
            </w:tcBorders>
          </w:tcPr>
          <w:p w:rsidR="001A3C50" w:rsidRPr="0040680A" w:rsidRDefault="001A3C50" w:rsidP="00EA3207">
            <w:pPr>
              <w:tabs>
                <w:tab w:val="left" w:pos="1050"/>
              </w:tabs>
              <w:jc w:val="center"/>
              <w:rPr>
                <w:b/>
                <w:sz w:val="16"/>
                <w:szCs w:val="16"/>
              </w:rPr>
            </w:pPr>
            <w:r w:rsidRPr="0040680A">
              <w:rPr>
                <w:rFonts w:ascii="Garamond" w:eastAsiaTheme="minorEastAsia" w:hAnsi="Garamond" w:cs="Garamond"/>
                <w:sz w:val="16"/>
                <w:szCs w:val="16"/>
                <w:lang w:eastAsia="en-US"/>
              </w:rPr>
              <w:t>III</w:t>
            </w:r>
          </w:p>
        </w:tc>
        <w:tc>
          <w:tcPr>
            <w:tcW w:w="2945" w:type="pct"/>
            <w:tcBorders>
              <w:left w:val="single" w:sz="12" w:space="0" w:color="auto"/>
              <w:right w:val="single" w:sz="12" w:space="0" w:color="auto"/>
            </w:tcBorders>
          </w:tcPr>
          <w:p w:rsidR="001A3C50" w:rsidRPr="0040680A" w:rsidRDefault="001A3C50" w:rsidP="0040680A">
            <w:pPr>
              <w:autoSpaceDE w:val="0"/>
              <w:autoSpaceDN w:val="0"/>
              <w:adjustRightInd w:val="0"/>
              <w:rPr>
                <w:b/>
                <w:sz w:val="16"/>
                <w:szCs w:val="16"/>
              </w:rPr>
            </w:pPr>
            <w:r w:rsidRPr="0040680A">
              <w:rPr>
                <w:rFonts w:ascii="Garamond" w:eastAsiaTheme="minorEastAsia" w:hAnsi="Garamond" w:cs="Garamond"/>
                <w:sz w:val="16"/>
                <w:szCs w:val="16"/>
                <w:lang w:eastAsia="en-US"/>
              </w:rPr>
              <w:t xml:space="preserve">Ha acquisito i contenuti e utilizza i metodi delle diverse discipline in modo corretto e appropriato. </w:t>
            </w:r>
          </w:p>
        </w:tc>
        <w:tc>
          <w:tcPr>
            <w:tcW w:w="336" w:type="pct"/>
            <w:tcBorders>
              <w:left w:val="single" w:sz="12" w:space="0" w:color="auto"/>
              <w:right w:val="single" w:sz="12" w:space="0" w:color="auto"/>
            </w:tcBorders>
          </w:tcPr>
          <w:p w:rsidR="001A3C50" w:rsidRPr="0040680A" w:rsidRDefault="001A3C50" w:rsidP="00EA3207">
            <w:pPr>
              <w:tabs>
                <w:tab w:val="left" w:pos="1050"/>
              </w:tabs>
              <w:jc w:val="center"/>
              <w:rPr>
                <w:b/>
                <w:sz w:val="16"/>
                <w:szCs w:val="16"/>
              </w:rPr>
            </w:pPr>
            <w:r w:rsidRPr="0040680A">
              <w:rPr>
                <w:rFonts w:ascii="Garamond" w:eastAsiaTheme="minorEastAsia" w:hAnsi="Garamond" w:cs="Garamond"/>
                <w:sz w:val="16"/>
                <w:szCs w:val="16"/>
                <w:lang w:eastAsia="en-US"/>
              </w:rPr>
              <w:t>6-7</w:t>
            </w:r>
          </w:p>
        </w:tc>
        <w:tc>
          <w:tcPr>
            <w:tcW w:w="553" w:type="pct"/>
            <w:tcBorders>
              <w:left w:val="single" w:sz="12" w:space="0" w:color="auto"/>
              <w:right w:val="single" w:sz="12" w:space="0" w:color="auto"/>
            </w:tcBorders>
          </w:tcPr>
          <w:p w:rsidR="001A3C50" w:rsidRPr="0040680A" w:rsidRDefault="001A3C50" w:rsidP="00EA3207">
            <w:pPr>
              <w:tabs>
                <w:tab w:val="left" w:pos="1050"/>
              </w:tabs>
              <w:jc w:val="center"/>
              <w:rPr>
                <w:b/>
                <w:sz w:val="16"/>
                <w:szCs w:val="16"/>
              </w:rPr>
            </w:pPr>
          </w:p>
        </w:tc>
      </w:tr>
      <w:tr w:rsidR="001A3C50" w:rsidTr="00A313DE">
        <w:tc>
          <w:tcPr>
            <w:tcW w:w="885" w:type="pct"/>
            <w:vMerge/>
            <w:tcBorders>
              <w:left w:val="single" w:sz="12" w:space="0" w:color="auto"/>
              <w:right w:val="single" w:sz="12" w:space="0" w:color="auto"/>
            </w:tcBorders>
          </w:tcPr>
          <w:p w:rsidR="001A3C50" w:rsidRPr="00205B38" w:rsidRDefault="001A3C50" w:rsidP="00EA3207">
            <w:pPr>
              <w:tabs>
                <w:tab w:val="left" w:pos="1050"/>
              </w:tabs>
              <w:jc w:val="center"/>
              <w:rPr>
                <w:b/>
                <w:sz w:val="18"/>
                <w:szCs w:val="18"/>
              </w:rPr>
            </w:pPr>
          </w:p>
        </w:tc>
        <w:tc>
          <w:tcPr>
            <w:tcW w:w="281" w:type="pct"/>
            <w:tcBorders>
              <w:left w:val="single" w:sz="12" w:space="0" w:color="auto"/>
              <w:right w:val="single" w:sz="12" w:space="0" w:color="auto"/>
            </w:tcBorders>
          </w:tcPr>
          <w:p w:rsidR="001A3C50" w:rsidRPr="0040680A" w:rsidRDefault="001A3C50" w:rsidP="00EA3207">
            <w:pPr>
              <w:tabs>
                <w:tab w:val="left" w:pos="1050"/>
              </w:tabs>
              <w:jc w:val="center"/>
              <w:rPr>
                <w:b/>
                <w:sz w:val="16"/>
                <w:szCs w:val="16"/>
              </w:rPr>
            </w:pPr>
            <w:r w:rsidRPr="0040680A">
              <w:rPr>
                <w:rFonts w:ascii="Garamond" w:eastAsiaTheme="minorEastAsia" w:hAnsi="Garamond" w:cs="Garamond"/>
                <w:sz w:val="16"/>
                <w:szCs w:val="16"/>
                <w:lang w:eastAsia="en-US"/>
              </w:rPr>
              <w:t>IV</w:t>
            </w:r>
          </w:p>
        </w:tc>
        <w:tc>
          <w:tcPr>
            <w:tcW w:w="2945" w:type="pct"/>
            <w:tcBorders>
              <w:left w:val="single" w:sz="12" w:space="0" w:color="auto"/>
              <w:right w:val="single" w:sz="12" w:space="0" w:color="auto"/>
            </w:tcBorders>
          </w:tcPr>
          <w:p w:rsidR="001A3C50" w:rsidRPr="0040680A" w:rsidRDefault="001A3C50" w:rsidP="0040680A">
            <w:pPr>
              <w:autoSpaceDE w:val="0"/>
              <w:autoSpaceDN w:val="0"/>
              <w:adjustRightInd w:val="0"/>
              <w:rPr>
                <w:b/>
                <w:sz w:val="16"/>
                <w:szCs w:val="16"/>
              </w:rPr>
            </w:pPr>
            <w:r w:rsidRPr="0040680A">
              <w:rPr>
                <w:rFonts w:ascii="Garamond" w:eastAsiaTheme="minorEastAsia" w:hAnsi="Garamond" w:cs="Garamond"/>
                <w:sz w:val="16"/>
                <w:szCs w:val="16"/>
                <w:lang w:eastAsia="en-US"/>
              </w:rPr>
              <w:t xml:space="preserve">Ha acquisito i contenuti delle diverse discipline in maniera completa e utilizza in modo consapevole i loro metodi. </w:t>
            </w:r>
          </w:p>
        </w:tc>
        <w:tc>
          <w:tcPr>
            <w:tcW w:w="336" w:type="pct"/>
            <w:tcBorders>
              <w:left w:val="single" w:sz="12" w:space="0" w:color="auto"/>
              <w:right w:val="single" w:sz="12" w:space="0" w:color="auto"/>
            </w:tcBorders>
          </w:tcPr>
          <w:p w:rsidR="001A3C50" w:rsidRPr="0040680A" w:rsidRDefault="001A3C50" w:rsidP="00EA3207">
            <w:pPr>
              <w:tabs>
                <w:tab w:val="left" w:pos="1050"/>
              </w:tabs>
              <w:jc w:val="center"/>
              <w:rPr>
                <w:b/>
                <w:sz w:val="16"/>
                <w:szCs w:val="16"/>
              </w:rPr>
            </w:pPr>
            <w:r w:rsidRPr="0040680A">
              <w:rPr>
                <w:rFonts w:ascii="Garamond" w:eastAsiaTheme="minorEastAsia" w:hAnsi="Garamond" w:cs="Garamond"/>
                <w:sz w:val="16"/>
                <w:szCs w:val="16"/>
                <w:lang w:eastAsia="en-US"/>
              </w:rPr>
              <w:t>8-9</w:t>
            </w:r>
          </w:p>
        </w:tc>
        <w:tc>
          <w:tcPr>
            <w:tcW w:w="553" w:type="pct"/>
            <w:tcBorders>
              <w:left w:val="single" w:sz="12" w:space="0" w:color="auto"/>
              <w:right w:val="single" w:sz="12" w:space="0" w:color="auto"/>
            </w:tcBorders>
          </w:tcPr>
          <w:p w:rsidR="001A3C50" w:rsidRPr="0040680A" w:rsidRDefault="001A3C50" w:rsidP="00EA3207">
            <w:pPr>
              <w:tabs>
                <w:tab w:val="left" w:pos="1050"/>
              </w:tabs>
              <w:jc w:val="center"/>
              <w:rPr>
                <w:b/>
                <w:sz w:val="16"/>
                <w:szCs w:val="16"/>
              </w:rPr>
            </w:pPr>
          </w:p>
        </w:tc>
      </w:tr>
      <w:tr w:rsidR="001A3C50" w:rsidTr="00A313DE">
        <w:trPr>
          <w:trHeight w:val="244"/>
        </w:trPr>
        <w:tc>
          <w:tcPr>
            <w:tcW w:w="885" w:type="pct"/>
            <w:vMerge/>
            <w:tcBorders>
              <w:left w:val="single" w:sz="12" w:space="0" w:color="auto"/>
              <w:bottom w:val="single" w:sz="12" w:space="0" w:color="auto"/>
              <w:right w:val="single" w:sz="12" w:space="0" w:color="auto"/>
            </w:tcBorders>
          </w:tcPr>
          <w:p w:rsidR="001A3C50" w:rsidRPr="00205B38" w:rsidRDefault="001A3C50" w:rsidP="00EA3207">
            <w:pPr>
              <w:tabs>
                <w:tab w:val="left" w:pos="1050"/>
              </w:tabs>
              <w:jc w:val="center"/>
              <w:rPr>
                <w:b/>
                <w:sz w:val="18"/>
                <w:szCs w:val="18"/>
              </w:rPr>
            </w:pPr>
          </w:p>
        </w:tc>
        <w:tc>
          <w:tcPr>
            <w:tcW w:w="281" w:type="pct"/>
            <w:tcBorders>
              <w:left w:val="single" w:sz="12" w:space="0" w:color="auto"/>
              <w:bottom w:val="single" w:sz="12" w:space="0" w:color="auto"/>
              <w:right w:val="single" w:sz="12" w:space="0" w:color="auto"/>
            </w:tcBorders>
          </w:tcPr>
          <w:p w:rsidR="001A3C50" w:rsidRPr="0040680A" w:rsidRDefault="001A3C50" w:rsidP="00EA3207">
            <w:pPr>
              <w:tabs>
                <w:tab w:val="left" w:pos="1050"/>
              </w:tabs>
              <w:jc w:val="center"/>
              <w:rPr>
                <w:b/>
                <w:sz w:val="16"/>
                <w:szCs w:val="16"/>
              </w:rPr>
            </w:pPr>
            <w:r w:rsidRPr="0040680A">
              <w:rPr>
                <w:rFonts w:ascii="Garamond" w:eastAsiaTheme="minorEastAsia" w:hAnsi="Garamond" w:cs="Garamond"/>
                <w:sz w:val="16"/>
                <w:szCs w:val="16"/>
                <w:lang w:eastAsia="en-US"/>
              </w:rPr>
              <w:t>V</w:t>
            </w:r>
          </w:p>
        </w:tc>
        <w:tc>
          <w:tcPr>
            <w:tcW w:w="2945" w:type="pct"/>
            <w:tcBorders>
              <w:left w:val="single" w:sz="12" w:space="0" w:color="auto"/>
              <w:bottom w:val="single" w:sz="12" w:space="0" w:color="auto"/>
              <w:right w:val="single" w:sz="12" w:space="0" w:color="auto"/>
            </w:tcBorders>
          </w:tcPr>
          <w:p w:rsidR="001A3C50" w:rsidRPr="0040680A" w:rsidRDefault="001A3C50" w:rsidP="0040680A">
            <w:pPr>
              <w:autoSpaceDE w:val="0"/>
              <w:autoSpaceDN w:val="0"/>
              <w:adjustRightInd w:val="0"/>
              <w:rPr>
                <w:b/>
                <w:sz w:val="16"/>
                <w:szCs w:val="16"/>
              </w:rPr>
            </w:pPr>
            <w:r w:rsidRPr="0040680A">
              <w:rPr>
                <w:rFonts w:ascii="Garamond" w:eastAsiaTheme="minorEastAsia" w:hAnsi="Garamond" w:cs="Garamond"/>
                <w:sz w:val="16"/>
                <w:szCs w:val="16"/>
                <w:lang w:eastAsia="en-US"/>
              </w:rPr>
              <w:t xml:space="preserve">Ha acquisito i contenuti delle diverse discipline in maniera completa e approfondita e utilizza con piena padronanza i loro metodi. </w:t>
            </w:r>
          </w:p>
        </w:tc>
        <w:tc>
          <w:tcPr>
            <w:tcW w:w="336" w:type="pct"/>
            <w:tcBorders>
              <w:left w:val="single" w:sz="12" w:space="0" w:color="auto"/>
              <w:bottom w:val="single" w:sz="12" w:space="0" w:color="auto"/>
              <w:right w:val="single" w:sz="12" w:space="0" w:color="auto"/>
            </w:tcBorders>
          </w:tcPr>
          <w:p w:rsidR="001A3C50" w:rsidRPr="0040680A" w:rsidRDefault="001A3C50" w:rsidP="00EA3207">
            <w:pPr>
              <w:tabs>
                <w:tab w:val="left" w:pos="1050"/>
              </w:tabs>
              <w:jc w:val="center"/>
              <w:rPr>
                <w:b/>
                <w:sz w:val="16"/>
                <w:szCs w:val="16"/>
              </w:rPr>
            </w:pPr>
            <w:r w:rsidRPr="0040680A">
              <w:rPr>
                <w:rFonts w:ascii="Garamond" w:eastAsiaTheme="minorEastAsia" w:hAnsi="Garamond" w:cs="Garamond"/>
                <w:sz w:val="16"/>
                <w:szCs w:val="16"/>
                <w:lang w:eastAsia="en-US"/>
              </w:rPr>
              <w:t>10</w:t>
            </w:r>
          </w:p>
        </w:tc>
        <w:tc>
          <w:tcPr>
            <w:tcW w:w="553" w:type="pct"/>
            <w:tcBorders>
              <w:left w:val="single" w:sz="12" w:space="0" w:color="auto"/>
              <w:bottom w:val="single" w:sz="12" w:space="0" w:color="auto"/>
              <w:right w:val="single" w:sz="12" w:space="0" w:color="auto"/>
            </w:tcBorders>
          </w:tcPr>
          <w:p w:rsidR="001A3C50" w:rsidRPr="0040680A" w:rsidRDefault="001A3C50" w:rsidP="00EA3207">
            <w:pPr>
              <w:tabs>
                <w:tab w:val="left" w:pos="1050"/>
              </w:tabs>
              <w:jc w:val="center"/>
              <w:rPr>
                <w:b/>
                <w:sz w:val="16"/>
                <w:szCs w:val="16"/>
              </w:rPr>
            </w:pPr>
          </w:p>
        </w:tc>
      </w:tr>
      <w:tr w:rsidR="001A3C50" w:rsidTr="00A313DE">
        <w:tc>
          <w:tcPr>
            <w:tcW w:w="885" w:type="pct"/>
            <w:vMerge w:val="restart"/>
            <w:tcBorders>
              <w:top w:val="single" w:sz="12" w:space="0" w:color="auto"/>
              <w:left w:val="single" w:sz="12" w:space="0" w:color="auto"/>
              <w:right w:val="single" w:sz="12" w:space="0" w:color="auto"/>
            </w:tcBorders>
          </w:tcPr>
          <w:p w:rsidR="00621F88" w:rsidRPr="0040680A" w:rsidRDefault="00621F88" w:rsidP="00621F88">
            <w:pPr>
              <w:autoSpaceDE w:val="0"/>
              <w:autoSpaceDN w:val="0"/>
              <w:adjustRightInd w:val="0"/>
              <w:rPr>
                <w:rFonts w:ascii="Garamond" w:eastAsiaTheme="minorEastAsia" w:hAnsi="Garamond" w:cs="Garamond"/>
                <w:sz w:val="16"/>
                <w:szCs w:val="16"/>
                <w:lang w:eastAsia="en-US"/>
              </w:rPr>
            </w:pPr>
            <w:r w:rsidRPr="0040680A">
              <w:rPr>
                <w:rFonts w:ascii="Garamond" w:eastAsiaTheme="minorEastAsia" w:hAnsi="Garamond" w:cs="Garamond"/>
                <w:sz w:val="16"/>
                <w:szCs w:val="16"/>
                <w:lang w:eastAsia="en-US"/>
              </w:rPr>
              <w:t>Capacità di utilizzare le</w:t>
            </w:r>
          </w:p>
          <w:p w:rsidR="00621F88" w:rsidRPr="0040680A" w:rsidRDefault="00621F88" w:rsidP="00621F88">
            <w:pPr>
              <w:autoSpaceDE w:val="0"/>
              <w:autoSpaceDN w:val="0"/>
              <w:adjustRightInd w:val="0"/>
              <w:rPr>
                <w:rFonts w:ascii="Garamond" w:eastAsiaTheme="minorEastAsia" w:hAnsi="Garamond" w:cs="Garamond"/>
                <w:sz w:val="16"/>
                <w:szCs w:val="16"/>
                <w:lang w:eastAsia="en-US"/>
              </w:rPr>
            </w:pPr>
            <w:r w:rsidRPr="0040680A">
              <w:rPr>
                <w:rFonts w:ascii="Garamond" w:eastAsiaTheme="minorEastAsia" w:hAnsi="Garamond" w:cs="Garamond"/>
                <w:sz w:val="16"/>
                <w:szCs w:val="16"/>
                <w:lang w:eastAsia="en-US"/>
              </w:rPr>
              <w:t>conoscenze acquisite e di</w:t>
            </w:r>
          </w:p>
          <w:p w:rsidR="00621F88" w:rsidRPr="0040680A" w:rsidRDefault="00621F88" w:rsidP="00621F88">
            <w:pPr>
              <w:autoSpaceDE w:val="0"/>
              <w:autoSpaceDN w:val="0"/>
              <w:adjustRightInd w:val="0"/>
              <w:rPr>
                <w:rFonts w:ascii="Garamond" w:eastAsiaTheme="minorEastAsia" w:hAnsi="Garamond" w:cs="Garamond"/>
                <w:sz w:val="16"/>
                <w:szCs w:val="16"/>
                <w:lang w:eastAsia="en-US"/>
              </w:rPr>
            </w:pPr>
            <w:r w:rsidRPr="0040680A">
              <w:rPr>
                <w:rFonts w:ascii="Garamond" w:eastAsiaTheme="minorEastAsia" w:hAnsi="Garamond" w:cs="Garamond"/>
                <w:sz w:val="16"/>
                <w:szCs w:val="16"/>
                <w:lang w:eastAsia="en-US"/>
              </w:rPr>
              <w:t>collegarle tra loro</w:t>
            </w:r>
          </w:p>
          <w:p w:rsidR="001A3C50" w:rsidRPr="0040680A" w:rsidRDefault="001A3C50" w:rsidP="00EA3207">
            <w:pPr>
              <w:tabs>
                <w:tab w:val="left" w:pos="1050"/>
              </w:tabs>
              <w:jc w:val="center"/>
              <w:rPr>
                <w:b/>
                <w:sz w:val="16"/>
                <w:szCs w:val="16"/>
              </w:rPr>
            </w:pPr>
          </w:p>
        </w:tc>
        <w:tc>
          <w:tcPr>
            <w:tcW w:w="281" w:type="pct"/>
            <w:tcBorders>
              <w:top w:val="single" w:sz="12" w:space="0" w:color="auto"/>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sz w:val="16"/>
                <w:szCs w:val="16"/>
              </w:rPr>
              <w:t>I</w:t>
            </w:r>
          </w:p>
        </w:tc>
        <w:tc>
          <w:tcPr>
            <w:tcW w:w="2945" w:type="pct"/>
            <w:tcBorders>
              <w:top w:val="single" w:sz="12" w:space="0" w:color="auto"/>
              <w:left w:val="single" w:sz="12" w:space="0" w:color="auto"/>
              <w:right w:val="single" w:sz="12" w:space="0" w:color="auto"/>
            </w:tcBorders>
          </w:tcPr>
          <w:p w:rsidR="001A3C50" w:rsidRPr="0040680A" w:rsidRDefault="00621F88" w:rsidP="0040680A">
            <w:pPr>
              <w:tabs>
                <w:tab w:val="left" w:pos="1050"/>
              </w:tabs>
              <w:rPr>
                <w:rFonts w:ascii="Garamond" w:hAnsi="Garamond"/>
                <w:sz w:val="16"/>
                <w:szCs w:val="16"/>
              </w:rPr>
            </w:pPr>
            <w:r w:rsidRPr="0040680A">
              <w:rPr>
                <w:rFonts w:ascii="Garamond" w:hAnsi="Garamond"/>
                <w:sz w:val="16"/>
                <w:szCs w:val="16"/>
              </w:rPr>
              <w:t>Non è in grado di utilizzare e collegare le conoscenze acquisite o lo fa in modo del tutto inadeguato</w:t>
            </w:r>
          </w:p>
        </w:tc>
        <w:tc>
          <w:tcPr>
            <w:tcW w:w="336" w:type="pct"/>
            <w:tcBorders>
              <w:top w:val="single" w:sz="12" w:space="0" w:color="auto"/>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sz w:val="16"/>
                <w:szCs w:val="16"/>
              </w:rPr>
              <w:t>1-2</w:t>
            </w:r>
          </w:p>
        </w:tc>
        <w:tc>
          <w:tcPr>
            <w:tcW w:w="553" w:type="pct"/>
            <w:tcBorders>
              <w:top w:val="single" w:sz="12" w:space="0" w:color="auto"/>
              <w:left w:val="single" w:sz="12" w:space="0" w:color="auto"/>
              <w:right w:val="single" w:sz="12" w:space="0" w:color="auto"/>
            </w:tcBorders>
          </w:tcPr>
          <w:p w:rsidR="001A3C50" w:rsidRPr="00205B38" w:rsidRDefault="001A3C50" w:rsidP="00EA3207">
            <w:pPr>
              <w:tabs>
                <w:tab w:val="left" w:pos="1050"/>
              </w:tabs>
              <w:jc w:val="center"/>
              <w:rPr>
                <w:b/>
                <w:sz w:val="18"/>
                <w:szCs w:val="18"/>
              </w:rPr>
            </w:pPr>
          </w:p>
        </w:tc>
      </w:tr>
      <w:tr w:rsidR="001A3C50" w:rsidTr="00A313DE">
        <w:tc>
          <w:tcPr>
            <w:tcW w:w="885" w:type="pct"/>
            <w:vMerge/>
            <w:tcBorders>
              <w:left w:val="single" w:sz="12" w:space="0" w:color="auto"/>
              <w:right w:val="single" w:sz="12" w:space="0" w:color="auto"/>
            </w:tcBorders>
          </w:tcPr>
          <w:p w:rsidR="001A3C50" w:rsidRPr="0040680A" w:rsidRDefault="001A3C50" w:rsidP="00EA3207">
            <w:pPr>
              <w:tabs>
                <w:tab w:val="left" w:pos="1050"/>
              </w:tabs>
              <w:jc w:val="center"/>
              <w:rPr>
                <w:b/>
                <w:sz w:val="16"/>
                <w:szCs w:val="16"/>
              </w:rPr>
            </w:pPr>
          </w:p>
        </w:tc>
        <w:tc>
          <w:tcPr>
            <w:tcW w:w="281" w:type="pct"/>
            <w:tcBorders>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sz w:val="16"/>
                <w:szCs w:val="16"/>
              </w:rPr>
              <w:t>II</w:t>
            </w:r>
          </w:p>
        </w:tc>
        <w:tc>
          <w:tcPr>
            <w:tcW w:w="2945" w:type="pct"/>
            <w:tcBorders>
              <w:left w:val="single" w:sz="12" w:space="0" w:color="auto"/>
              <w:right w:val="single" w:sz="12" w:space="0" w:color="auto"/>
            </w:tcBorders>
          </w:tcPr>
          <w:p w:rsidR="001A3C50" w:rsidRPr="0040680A" w:rsidRDefault="00621F88" w:rsidP="0040680A">
            <w:pPr>
              <w:tabs>
                <w:tab w:val="left" w:pos="1050"/>
              </w:tabs>
              <w:rPr>
                <w:rFonts w:ascii="Garamond" w:hAnsi="Garamond"/>
                <w:sz w:val="16"/>
                <w:szCs w:val="16"/>
              </w:rPr>
            </w:pPr>
            <w:r w:rsidRPr="0040680A">
              <w:rPr>
                <w:rFonts w:ascii="Garamond" w:hAnsi="Garamond"/>
                <w:sz w:val="16"/>
                <w:szCs w:val="16"/>
              </w:rPr>
              <w:t xml:space="preserve">È in grado di utilizzare e collegare le conoscenze acquisite con difficoltà e in modo stentato </w:t>
            </w:r>
          </w:p>
        </w:tc>
        <w:tc>
          <w:tcPr>
            <w:tcW w:w="336" w:type="pct"/>
            <w:tcBorders>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sz w:val="16"/>
                <w:szCs w:val="16"/>
              </w:rPr>
              <w:t>3-5</w:t>
            </w:r>
          </w:p>
        </w:tc>
        <w:tc>
          <w:tcPr>
            <w:tcW w:w="553" w:type="pct"/>
            <w:tcBorders>
              <w:left w:val="single" w:sz="12" w:space="0" w:color="auto"/>
              <w:right w:val="single" w:sz="12" w:space="0" w:color="auto"/>
            </w:tcBorders>
          </w:tcPr>
          <w:p w:rsidR="001A3C50" w:rsidRPr="00205B38" w:rsidRDefault="001A3C50" w:rsidP="00EA3207">
            <w:pPr>
              <w:tabs>
                <w:tab w:val="left" w:pos="1050"/>
              </w:tabs>
              <w:jc w:val="center"/>
              <w:rPr>
                <w:b/>
                <w:sz w:val="18"/>
                <w:szCs w:val="18"/>
              </w:rPr>
            </w:pPr>
          </w:p>
        </w:tc>
      </w:tr>
      <w:tr w:rsidR="001A3C50" w:rsidTr="00A313DE">
        <w:tc>
          <w:tcPr>
            <w:tcW w:w="885" w:type="pct"/>
            <w:vMerge/>
            <w:tcBorders>
              <w:left w:val="single" w:sz="12" w:space="0" w:color="auto"/>
              <w:right w:val="single" w:sz="12" w:space="0" w:color="auto"/>
            </w:tcBorders>
          </w:tcPr>
          <w:p w:rsidR="001A3C50" w:rsidRPr="0040680A" w:rsidRDefault="001A3C50" w:rsidP="00EA3207">
            <w:pPr>
              <w:tabs>
                <w:tab w:val="left" w:pos="1050"/>
              </w:tabs>
              <w:jc w:val="center"/>
              <w:rPr>
                <w:b/>
                <w:sz w:val="16"/>
                <w:szCs w:val="16"/>
              </w:rPr>
            </w:pPr>
          </w:p>
        </w:tc>
        <w:tc>
          <w:tcPr>
            <w:tcW w:w="281" w:type="pct"/>
            <w:tcBorders>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sz w:val="16"/>
                <w:szCs w:val="16"/>
              </w:rPr>
              <w:t>III</w:t>
            </w:r>
          </w:p>
        </w:tc>
        <w:tc>
          <w:tcPr>
            <w:tcW w:w="2945" w:type="pct"/>
            <w:tcBorders>
              <w:left w:val="single" w:sz="12" w:space="0" w:color="auto"/>
              <w:right w:val="single" w:sz="12" w:space="0" w:color="auto"/>
            </w:tcBorders>
          </w:tcPr>
          <w:p w:rsidR="001A3C50" w:rsidRPr="0040680A" w:rsidRDefault="00621F88" w:rsidP="0040680A">
            <w:pPr>
              <w:tabs>
                <w:tab w:val="left" w:pos="1050"/>
              </w:tabs>
              <w:rPr>
                <w:rFonts w:ascii="Garamond" w:hAnsi="Garamond"/>
                <w:sz w:val="16"/>
                <w:szCs w:val="16"/>
              </w:rPr>
            </w:pPr>
            <w:r w:rsidRPr="0040680A">
              <w:rPr>
                <w:rFonts w:ascii="Garamond" w:hAnsi="Garamond"/>
                <w:sz w:val="16"/>
                <w:szCs w:val="16"/>
              </w:rPr>
              <w:t xml:space="preserve">È in grado di utilizzare correttamente le conoscenze acquisite, istituendo adeguati collegamenti tra le discipline </w:t>
            </w:r>
          </w:p>
        </w:tc>
        <w:tc>
          <w:tcPr>
            <w:tcW w:w="336" w:type="pct"/>
            <w:tcBorders>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sz w:val="16"/>
                <w:szCs w:val="16"/>
              </w:rPr>
              <w:t>6-7</w:t>
            </w:r>
          </w:p>
        </w:tc>
        <w:tc>
          <w:tcPr>
            <w:tcW w:w="553" w:type="pct"/>
            <w:tcBorders>
              <w:left w:val="single" w:sz="12" w:space="0" w:color="auto"/>
              <w:right w:val="single" w:sz="12" w:space="0" w:color="auto"/>
            </w:tcBorders>
          </w:tcPr>
          <w:p w:rsidR="001A3C50" w:rsidRPr="00205B38" w:rsidRDefault="001A3C50" w:rsidP="00EA3207">
            <w:pPr>
              <w:tabs>
                <w:tab w:val="left" w:pos="1050"/>
              </w:tabs>
              <w:jc w:val="center"/>
              <w:rPr>
                <w:b/>
                <w:sz w:val="18"/>
                <w:szCs w:val="18"/>
              </w:rPr>
            </w:pPr>
          </w:p>
        </w:tc>
      </w:tr>
      <w:tr w:rsidR="001A3C50" w:rsidTr="00A313DE">
        <w:tc>
          <w:tcPr>
            <w:tcW w:w="885" w:type="pct"/>
            <w:vMerge/>
            <w:tcBorders>
              <w:left w:val="single" w:sz="12" w:space="0" w:color="auto"/>
              <w:right w:val="single" w:sz="12" w:space="0" w:color="auto"/>
            </w:tcBorders>
          </w:tcPr>
          <w:p w:rsidR="001A3C50" w:rsidRPr="0040680A" w:rsidRDefault="001A3C50" w:rsidP="00EA3207">
            <w:pPr>
              <w:tabs>
                <w:tab w:val="left" w:pos="1050"/>
              </w:tabs>
              <w:jc w:val="center"/>
              <w:rPr>
                <w:b/>
                <w:sz w:val="16"/>
                <w:szCs w:val="16"/>
              </w:rPr>
            </w:pPr>
          </w:p>
        </w:tc>
        <w:tc>
          <w:tcPr>
            <w:tcW w:w="281" w:type="pct"/>
            <w:tcBorders>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sz w:val="16"/>
                <w:szCs w:val="16"/>
              </w:rPr>
              <w:t>IV</w:t>
            </w:r>
          </w:p>
        </w:tc>
        <w:tc>
          <w:tcPr>
            <w:tcW w:w="2945" w:type="pct"/>
            <w:tcBorders>
              <w:left w:val="single" w:sz="12" w:space="0" w:color="auto"/>
              <w:right w:val="single" w:sz="12" w:space="0" w:color="auto"/>
            </w:tcBorders>
          </w:tcPr>
          <w:p w:rsidR="00621F88" w:rsidRPr="0040680A" w:rsidRDefault="00621F88" w:rsidP="0040680A">
            <w:pPr>
              <w:tabs>
                <w:tab w:val="left" w:pos="1050"/>
              </w:tabs>
              <w:rPr>
                <w:rFonts w:ascii="Garamond" w:hAnsi="Garamond"/>
                <w:sz w:val="16"/>
                <w:szCs w:val="16"/>
              </w:rPr>
            </w:pPr>
            <w:r w:rsidRPr="0040680A">
              <w:rPr>
                <w:rFonts w:ascii="Garamond" w:hAnsi="Garamond"/>
                <w:sz w:val="16"/>
                <w:szCs w:val="16"/>
              </w:rPr>
              <w:t xml:space="preserve">È in grado di utilizzare le conoscenze acquisite collegandole in una trattazione pluridisciplinare articolata </w:t>
            </w:r>
          </w:p>
          <w:p w:rsidR="001A3C50" w:rsidRPr="0040680A" w:rsidRDefault="001A3C50" w:rsidP="00EA3207">
            <w:pPr>
              <w:tabs>
                <w:tab w:val="left" w:pos="1050"/>
              </w:tabs>
              <w:jc w:val="center"/>
              <w:rPr>
                <w:rFonts w:ascii="Garamond" w:hAnsi="Garamond"/>
                <w:sz w:val="16"/>
                <w:szCs w:val="16"/>
              </w:rPr>
            </w:pPr>
          </w:p>
        </w:tc>
        <w:tc>
          <w:tcPr>
            <w:tcW w:w="336" w:type="pct"/>
            <w:tcBorders>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sz w:val="16"/>
                <w:szCs w:val="16"/>
              </w:rPr>
              <w:t>8-9</w:t>
            </w:r>
          </w:p>
        </w:tc>
        <w:tc>
          <w:tcPr>
            <w:tcW w:w="553" w:type="pct"/>
            <w:tcBorders>
              <w:left w:val="single" w:sz="12" w:space="0" w:color="auto"/>
              <w:right w:val="single" w:sz="12" w:space="0" w:color="auto"/>
            </w:tcBorders>
          </w:tcPr>
          <w:p w:rsidR="001A3C50" w:rsidRPr="00205B38" w:rsidRDefault="001A3C50" w:rsidP="00EA3207">
            <w:pPr>
              <w:tabs>
                <w:tab w:val="left" w:pos="1050"/>
              </w:tabs>
              <w:jc w:val="center"/>
              <w:rPr>
                <w:b/>
                <w:sz w:val="18"/>
                <w:szCs w:val="18"/>
              </w:rPr>
            </w:pPr>
          </w:p>
        </w:tc>
      </w:tr>
      <w:tr w:rsidR="001A3C50" w:rsidTr="00A313DE">
        <w:tc>
          <w:tcPr>
            <w:tcW w:w="885" w:type="pct"/>
            <w:vMerge/>
            <w:tcBorders>
              <w:left w:val="single" w:sz="12" w:space="0" w:color="auto"/>
              <w:bottom w:val="single" w:sz="12" w:space="0" w:color="auto"/>
              <w:right w:val="single" w:sz="12" w:space="0" w:color="auto"/>
            </w:tcBorders>
          </w:tcPr>
          <w:p w:rsidR="001A3C50" w:rsidRPr="0040680A" w:rsidRDefault="001A3C50" w:rsidP="00EA3207">
            <w:pPr>
              <w:tabs>
                <w:tab w:val="left" w:pos="1050"/>
              </w:tabs>
              <w:jc w:val="center"/>
              <w:rPr>
                <w:b/>
                <w:sz w:val="16"/>
                <w:szCs w:val="16"/>
              </w:rPr>
            </w:pPr>
          </w:p>
        </w:tc>
        <w:tc>
          <w:tcPr>
            <w:tcW w:w="281" w:type="pct"/>
            <w:tcBorders>
              <w:left w:val="single" w:sz="12" w:space="0" w:color="auto"/>
              <w:bottom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sz w:val="16"/>
                <w:szCs w:val="16"/>
              </w:rPr>
              <w:t>V</w:t>
            </w:r>
          </w:p>
        </w:tc>
        <w:tc>
          <w:tcPr>
            <w:tcW w:w="2945" w:type="pct"/>
            <w:tcBorders>
              <w:left w:val="single" w:sz="12" w:space="0" w:color="auto"/>
              <w:bottom w:val="single" w:sz="12" w:space="0" w:color="auto"/>
              <w:right w:val="single" w:sz="12" w:space="0" w:color="auto"/>
            </w:tcBorders>
          </w:tcPr>
          <w:p w:rsidR="001A3C50" w:rsidRPr="0040680A" w:rsidRDefault="00621F88" w:rsidP="0040680A">
            <w:pPr>
              <w:tabs>
                <w:tab w:val="left" w:pos="1050"/>
              </w:tabs>
              <w:rPr>
                <w:rFonts w:ascii="Garamond" w:hAnsi="Garamond"/>
                <w:b/>
                <w:sz w:val="16"/>
                <w:szCs w:val="16"/>
              </w:rPr>
            </w:pPr>
            <w:r w:rsidRPr="0040680A">
              <w:rPr>
                <w:rFonts w:ascii="Garamond" w:hAnsi="Garamond"/>
                <w:sz w:val="16"/>
                <w:szCs w:val="16"/>
              </w:rPr>
              <w:t xml:space="preserve">È in grado di utilizzare le conoscenze acquisite collegandole in una trattazione pluridisciplinare ampia e approfondita </w:t>
            </w:r>
          </w:p>
        </w:tc>
        <w:tc>
          <w:tcPr>
            <w:tcW w:w="336" w:type="pct"/>
            <w:tcBorders>
              <w:left w:val="single" w:sz="12" w:space="0" w:color="auto"/>
              <w:bottom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sz w:val="16"/>
                <w:szCs w:val="16"/>
              </w:rPr>
              <w:t>10</w:t>
            </w:r>
          </w:p>
        </w:tc>
        <w:tc>
          <w:tcPr>
            <w:tcW w:w="553" w:type="pct"/>
            <w:tcBorders>
              <w:left w:val="single" w:sz="12" w:space="0" w:color="auto"/>
              <w:bottom w:val="single" w:sz="12" w:space="0" w:color="auto"/>
              <w:right w:val="single" w:sz="12" w:space="0" w:color="auto"/>
            </w:tcBorders>
          </w:tcPr>
          <w:p w:rsidR="001A3C50" w:rsidRPr="00205B38" w:rsidRDefault="001A3C50" w:rsidP="00EA3207">
            <w:pPr>
              <w:tabs>
                <w:tab w:val="left" w:pos="1050"/>
              </w:tabs>
              <w:jc w:val="center"/>
              <w:rPr>
                <w:b/>
                <w:sz w:val="18"/>
                <w:szCs w:val="18"/>
              </w:rPr>
            </w:pPr>
          </w:p>
        </w:tc>
      </w:tr>
      <w:tr w:rsidR="001A3C50" w:rsidTr="00A313DE">
        <w:tc>
          <w:tcPr>
            <w:tcW w:w="885" w:type="pct"/>
            <w:vMerge w:val="restart"/>
            <w:tcBorders>
              <w:top w:val="single" w:sz="12" w:space="0" w:color="auto"/>
              <w:left w:val="single" w:sz="12" w:space="0" w:color="auto"/>
              <w:right w:val="single" w:sz="12" w:space="0" w:color="auto"/>
            </w:tcBorders>
          </w:tcPr>
          <w:p w:rsidR="00621F88" w:rsidRPr="0040680A" w:rsidRDefault="00621F88" w:rsidP="00621F88">
            <w:pPr>
              <w:autoSpaceDE w:val="0"/>
              <w:autoSpaceDN w:val="0"/>
              <w:adjustRightInd w:val="0"/>
              <w:rPr>
                <w:rFonts w:ascii="Garamond" w:eastAsiaTheme="minorEastAsia" w:hAnsi="Garamond" w:cs="Garamond"/>
                <w:sz w:val="16"/>
                <w:szCs w:val="16"/>
                <w:lang w:eastAsia="en-US"/>
              </w:rPr>
            </w:pPr>
            <w:r w:rsidRPr="0040680A">
              <w:rPr>
                <w:rFonts w:ascii="Garamond" w:eastAsiaTheme="minorEastAsia" w:hAnsi="Garamond" w:cs="Garamond"/>
                <w:sz w:val="16"/>
                <w:szCs w:val="16"/>
                <w:lang w:eastAsia="en-US"/>
              </w:rPr>
              <w:t>Capacità di argomentare in</w:t>
            </w:r>
          </w:p>
          <w:p w:rsidR="00621F88" w:rsidRPr="0040680A" w:rsidRDefault="00621F88" w:rsidP="00621F88">
            <w:pPr>
              <w:autoSpaceDE w:val="0"/>
              <w:autoSpaceDN w:val="0"/>
              <w:adjustRightInd w:val="0"/>
              <w:rPr>
                <w:rFonts w:ascii="Garamond" w:eastAsiaTheme="minorEastAsia" w:hAnsi="Garamond" w:cs="Garamond"/>
                <w:sz w:val="16"/>
                <w:szCs w:val="16"/>
                <w:lang w:eastAsia="en-US"/>
              </w:rPr>
            </w:pPr>
            <w:r w:rsidRPr="0040680A">
              <w:rPr>
                <w:rFonts w:ascii="Garamond" w:eastAsiaTheme="minorEastAsia" w:hAnsi="Garamond" w:cs="Garamond"/>
                <w:sz w:val="16"/>
                <w:szCs w:val="16"/>
                <w:lang w:eastAsia="en-US"/>
              </w:rPr>
              <w:t>maniera critica e personale,</w:t>
            </w:r>
          </w:p>
          <w:p w:rsidR="00621F88" w:rsidRPr="0040680A" w:rsidRDefault="00621F88" w:rsidP="00621F88">
            <w:pPr>
              <w:autoSpaceDE w:val="0"/>
              <w:autoSpaceDN w:val="0"/>
              <w:adjustRightInd w:val="0"/>
              <w:rPr>
                <w:rFonts w:ascii="Garamond" w:eastAsiaTheme="minorEastAsia" w:hAnsi="Garamond" w:cs="Garamond"/>
                <w:sz w:val="16"/>
                <w:szCs w:val="16"/>
                <w:lang w:eastAsia="en-US"/>
              </w:rPr>
            </w:pPr>
            <w:r w:rsidRPr="0040680A">
              <w:rPr>
                <w:rFonts w:ascii="Garamond" w:eastAsiaTheme="minorEastAsia" w:hAnsi="Garamond" w:cs="Garamond"/>
                <w:sz w:val="16"/>
                <w:szCs w:val="16"/>
                <w:lang w:eastAsia="en-US"/>
              </w:rPr>
              <w:t>rielaborando i contenuti</w:t>
            </w:r>
          </w:p>
          <w:p w:rsidR="00621F88" w:rsidRPr="0040680A" w:rsidRDefault="00621F88" w:rsidP="00621F88">
            <w:pPr>
              <w:autoSpaceDE w:val="0"/>
              <w:autoSpaceDN w:val="0"/>
              <w:adjustRightInd w:val="0"/>
              <w:rPr>
                <w:rFonts w:ascii="Garamond" w:eastAsiaTheme="minorEastAsia" w:hAnsi="Garamond" w:cs="Garamond"/>
                <w:sz w:val="16"/>
                <w:szCs w:val="16"/>
                <w:lang w:eastAsia="en-US"/>
              </w:rPr>
            </w:pPr>
            <w:r w:rsidRPr="0040680A">
              <w:rPr>
                <w:rFonts w:ascii="Garamond" w:eastAsiaTheme="minorEastAsia" w:hAnsi="Garamond" w:cs="Garamond"/>
                <w:sz w:val="16"/>
                <w:szCs w:val="16"/>
                <w:lang w:eastAsia="en-US"/>
              </w:rPr>
              <w:t>acquisiti</w:t>
            </w:r>
          </w:p>
          <w:p w:rsidR="001A3C50" w:rsidRPr="0040680A" w:rsidRDefault="001A3C50" w:rsidP="00EA3207">
            <w:pPr>
              <w:tabs>
                <w:tab w:val="left" w:pos="1050"/>
              </w:tabs>
              <w:jc w:val="center"/>
              <w:rPr>
                <w:b/>
                <w:sz w:val="16"/>
                <w:szCs w:val="16"/>
              </w:rPr>
            </w:pPr>
          </w:p>
        </w:tc>
        <w:tc>
          <w:tcPr>
            <w:tcW w:w="281" w:type="pct"/>
            <w:tcBorders>
              <w:top w:val="single" w:sz="12" w:space="0" w:color="auto"/>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I</w:t>
            </w:r>
          </w:p>
        </w:tc>
        <w:tc>
          <w:tcPr>
            <w:tcW w:w="2945" w:type="pct"/>
            <w:tcBorders>
              <w:top w:val="single" w:sz="12" w:space="0" w:color="auto"/>
              <w:left w:val="single" w:sz="12" w:space="0" w:color="auto"/>
              <w:right w:val="single" w:sz="12" w:space="0" w:color="auto"/>
            </w:tcBorders>
          </w:tcPr>
          <w:p w:rsidR="001A3C50" w:rsidRPr="0040680A" w:rsidRDefault="00621F88" w:rsidP="0040680A">
            <w:pPr>
              <w:autoSpaceDE w:val="0"/>
              <w:autoSpaceDN w:val="0"/>
              <w:adjustRightInd w:val="0"/>
              <w:rPr>
                <w:b/>
                <w:sz w:val="16"/>
                <w:szCs w:val="16"/>
              </w:rPr>
            </w:pPr>
            <w:r w:rsidRPr="0040680A">
              <w:rPr>
                <w:rFonts w:ascii="Garamond" w:eastAsiaTheme="minorEastAsia" w:hAnsi="Garamond" w:cs="Garamond"/>
                <w:sz w:val="16"/>
                <w:szCs w:val="16"/>
                <w:lang w:eastAsia="en-US"/>
              </w:rPr>
              <w:t xml:space="preserve">Non è in grado di argomentare in maniera critica e personale, o argomenta in modo superficiale e disorganico </w:t>
            </w:r>
          </w:p>
        </w:tc>
        <w:tc>
          <w:tcPr>
            <w:tcW w:w="336" w:type="pct"/>
            <w:tcBorders>
              <w:top w:val="single" w:sz="12" w:space="0" w:color="auto"/>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1-2</w:t>
            </w:r>
          </w:p>
        </w:tc>
        <w:tc>
          <w:tcPr>
            <w:tcW w:w="553" w:type="pct"/>
            <w:tcBorders>
              <w:top w:val="single" w:sz="12" w:space="0" w:color="auto"/>
              <w:left w:val="single" w:sz="12" w:space="0" w:color="auto"/>
              <w:right w:val="single" w:sz="12" w:space="0" w:color="auto"/>
            </w:tcBorders>
          </w:tcPr>
          <w:p w:rsidR="001A3C50" w:rsidRPr="00205B38" w:rsidRDefault="001A3C50" w:rsidP="00EA3207">
            <w:pPr>
              <w:tabs>
                <w:tab w:val="left" w:pos="1050"/>
              </w:tabs>
              <w:jc w:val="center"/>
              <w:rPr>
                <w:b/>
                <w:sz w:val="18"/>
                <w:szCs w:val="18"/>
              </w:rPr>
            </w:pPr>
          </w:p>
        </w:tc>
      </w:tr>
      <w:tr w:rsidR="001A3C50" w:rsidTr="00A313DE">
        <w:tc>
          <w:tcPr>
            <w:tcW w:w="885" w:type="pct"/>
            <w:vMerge/>
            <w:tcBorders>
              <w:left w:val="single" w:sz="12" w:space="0" w:color="auto"/>
              <w:right w:val="single" w:sz="12" w:space="0" w:color="auto"/>
            </w:tcBorders>
          </w:tcPr>
          <w:p w:rsidR="001A3C50" w:rsidRPr="0040680A" w:rsidRDefault="001A3C50" w:rsidP="00EA3207">
            <w:pPr>
              <w:tabs>
                <w:tab w:val="left" w:pos="1050"/>
              </w:tabs>
              <w:jc w:val="center"/>
              <w:rPr>
                <w:b/>
                <w:sz w:val="16"/>
                <w:szCs w:val="16"/>
              </w:rPr>
            </w:pPr>
          </w:p>
        </w:tc>
        <w:tc>
          <w:tcPr>
            <w:tcW w:w="281" w:type="pct"/>
            <w:tcBorders>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II</w:t>
            </w:r>
          </w:p>
        </w:tc>
        <w:tc>
          <w:tcPr>
            <w:tcW w:w="2945" w:type="pct"/>
            <w:tcBorders>
              <w:left w:val="single" w:sz="12" w:space="0" w:color="auto"/>
              <w:right w:val="single" w:sz="12" w:space="0" w:color="auto"/>
            </w:tcBorders>
          </w:tcPr>
          <w:p w:rsidR="001A3C50" w:rsidRPr="0040680A" w:rsidRDefault="00621F88" w:rsidP="0040680A">
            <w:pPr>
              <w:autoSpaceDE w:val="0"/>
              <w:autoSpaceDN w:val="0"/>
              <w:adjustRightInd w:val="0"/>
              <w:rPr>
                <w:b/>
                <w:sz w:val="16"/>
                <w:szCs w:val="16"/>
              </w:rPr>
            </w:pPr>
            <w:r w:rsidRPr="0040680A">
              <w:rPr>
                <w:rFonts w:ascii="Garamond" w:eastAsiaTheme="minorEastAsia" w:hAnsi="Garamond" w:cs="Garamond"/>
                <w:sz w:val="16"/>
                <w:szCs w:val="16"/>
                <w:lang w:eastAsia="en-US"/>
              </w:rPr>
              <w:t>È in grado di formulare argomentazioni critiche e personali solo a tratti e solo in relazione a specifici argomenti</w:t>
            </w:r>
          </w:p>
        </w:tc>
        <w:tc>
          <w:tcPr>
            <w:tcW w:w="336" w:type="pct"/>
            <w:tcBorders>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3-5</w:t>
            </w:r>
          </w:p>
        </w:tc>
        <w:tc>
          <w:tcPr>
            <w:tcW w:w="553" w:type="pct"/>
            <w:tcBorders>
              <w:left w:val="single" w:sz="12" w:space="0" w:color="auto"/>
              <w:right w:val="single" w:sz="12" w:space="0" w:color="auto"/>
            </w:tcBorders>
          </w:tcPr>
          <w:p w:rsidR="001A3C50" w:rsidRPr="00205B38" w:rsidRDefault="001A3C50" w:rsidP="00EA3207">
            <w:pPr>
              <w:tabs>
                <w:tab w:val="left" w:pos="1050"/>
              </w:tabs>
              <w:jc w:val="center"/>
              <w:rPr>
                <w:b/>
                <w:sz w:val="18"/>
                <w:szCs w:val="18"/>
              </w:rPr>
            </w:pPr>
          </w:p>
        </w:tc>
      </w:tr>
      <w:tr w:rsidR="001A3C50" w:rsidTr="00A313DE">
        <w:tc>
          <w:tcPr>
            <w:tcW w:w="885" w:type="pct"/>
            <w:vMerge/>
            <w:tcBorders>
              <w:left w:val="single" w:sz="12" w:space="0" w:color="auto"/>
              <w:right w:val="single" w:sz="12" w:space="0" w:color="auto"/>
            </w:tcBorders>
          </w:tcPr>
          <w:p w:rsidR="001A3C50" w:rsidRPr="0040680A" w:rsidRDefault="001A3C50" w:rsidP="00EA3207">
            <w:pPr>
              <w:tabs>
                <w:tab w:val="left" w:pos="1050"/>
              </w:tabs>
              <w:jc w:val="center"/>
              <w:rPr>
                <w:b/>
                <w:sz w:val="16"/>
                <w:szCs w:val="16"/>
              </w:rPr>
            </w:pPr>
          </w:p>
        </w:tc>
        <w:tc>
          <w:tcPr>
            <w:tcW w:w="281" w:type="pct"/>
            <w:tcBorders>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III</w:t>
            </w:r>
          </w:p>
        </w:tc>
        <w:tc>
          <w:tcPr>
            <w:tcW w:w="2945" w:type="pct"/>
            <w:tcBorders>
              <w:left w:val="single" w:sz="12" w:space="0" w:color="auto"/>
              <w:right w:val="single" w:sz="12" w:space="0" w:color="auto"/>
            </w:tcBorders>
          </w:tcPr>
          <w:p w:rsidR="001A3C50" w:rsidRPr="0040680A" w:rsidRDefault="00621F88" w:rsidP="0040680A">
            <w:pPr>
              <w:autoSpaceDE w:val="0"/>
              <w:autoSpaceDN w:val="0"/>
              <w:adjustRightInd w:val="0"/>
              <w:rPr>
                <w:b/>
                <w:sz w:val="16"/>
                <w:szCs w:val="16"/>
              </w:rPr>
            </w:pPr>
            <w:r w:rsidRPr="0040680A">
              <w:rPr>
                <w:rFonts w:ascii="Garamond" w:eastAsiaTheme="minorEastAsia" w:hAnsi="Garamond" w:cs="Garamond"/>
                <w:sz w:val="16"/>
                <w:szCs w:val="16"/>
                <w:lang w:eastAsia="en-US"/>
              </w:rPr>
              <w:t>È in grado di formulare semplici argomentazioni critiche e personali, con una corretta rielabo</w:t>
            </w:r>
            <w:r w:rsidR="0040680A">
              <w:rPr>
                <w:rFonts w:ascii="Garamond" w:eastAsiaTheme="minorEastAsia" w:hAnsi="Garamond" w:cs="Garamond"/>
                <w:sz w:val="16"/>
                <w:szCs w:val="16"/>
                <w:lang w:eastAsia="en-US"/>
              </w:rPr>
              <w:t>razione dei contenuti acquisiti</w:t>
            </w:r>
          </w:p>
        </w:tc>
        <w:tc>
          <w:tcPr>
            <w:tcW w:w="336" w:type="pct"/>
            <w:tcBorders>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6-7</w:t>
            </w:r>
          </w:p>
        </w:tc>
        <w:tc>
          <w:tcPr>
            <w:tcW w:w="553" w:type="pct"/>
            <w:tcBorders>
              <w:left w:val="single" w:sz="12" w:space="0" w:color="auto"/>
              <w:right w:val="single" w:sz="12" w:space="0" w:color="auto"/>
            </w:tcBorders>
          </w:tcPr>
          <w:p w:rsidR="001A3C50" w:rsidRPr="00205B38" w:rsidRDefault="001A3C50" w:rsidP="00EA3207">
            <w:pPr>
              <w:tabs>
                <w:tab w:val="left" w:pos="1050"/>
              </w:tabs>
              <w:jc w:val="center"/>
              <w:rPr>
                <w:b/>
                <w:sz w:val="18"/>
                <w:szCs w:val="18"/>
              </w:rPr>
            </w:pPr>
          </w:p>
        </w:tc>
      </w:tr>
      <w:tr w:rsidR="001A3C50" w:rsidTr="00A313DE">
        <w:tc>
          <w:tcPr>
            <w:tcW w:w="885" w:type="pct"/>
            <w:vMerge/>
            <w:tcBorders>
              <w:left w:val="single" w:sz="12" w:space="0" w:color="auto"/>
              <w:right w:val="single" w:sz="12" w:space="0" w:color="auto"/>
            </w:tcBorders>
          </w:tcPr>
          <w:p w:rsidR="001A3C50" w:rsidRPr="0040680A" w:rsidRDefault="001A3C50" w:rsidP="00EA3207">
            <w:pPr>
              <w:tabs>
                <w:tab w:val="left" w:pos="1050"/>
              </w:tabs>
              <w:jc w:val="center"/>
              <w:rPr>
                <w:b/>
                <w:sz w:val="16"/>
                <w:szCs w:val="16"/>
              </w:rPr>
            </w:pPr>
          </w:p>
        </w:tc>
        <w:tc>
          <w:tcPr>
            <w:tcW w:w="281" w:type="pct"/>
            <w:tcBorders>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IV</w:t>
            </w:r>
          </w:p>
        </w:tc>
        <w:tc>
          <w:tcPr>
            <w:tcW w:w="2945" w:type="pct"/>
            <w:tcBorders>
              <w:left w:val="single" w:sz="12" w:space="0" w:color="auto"/>
              <w:right w:val="single" w:sz="12" w:space="0" w:color="auto"/>
            </w:tcBorders>
          </w:tcPr>
          <w:p w:rsidR="001A3C50" w:rsidRPr="0040680A" w:rsidRDefault="00621F88" w:rsidP="0040680A">
            <w:pPr>
              <w:autoSpaceDE w:val="0"/>
              <w:autoSpaceDN w:val="0"/>
              <w:adjustRightInd w:val="0"/>
              <w:rPr>
                <w:b/>
                <w:sz w:val="16"/>
                <w:szCs w:val="16"/>
              </w:rPr>
            </w:pPr>
            <w:r w:rsidRPr="0040680A">
              <w:rPr>
                <w:rFonts w:ascii="Garamond" w:eastAsiaTheme="minorEastAsia" w:hAnsi="Garamond" w:cs="Garamond"/>
                <w:sz w:val="16"/>
                <w:szCs w:val="16"/>
                <w:lang w:eastAsia="en-US"/>
              </w:rPr>
              <w:t xml:space="preserve">È in grado di formulare articolate argomentazioni critiche e personali, rielaborando efficacemente i contenuti acquisiti </w:t>
            </w:r>
          </w:p>
        </w:tc>
        <w:tc>
          <w:tcPr>
            <w:tcW w:w="336" w:type="pct"/>
            <w:tcBorders>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8-9</w:t>
            </w:r>
          </w:p>
        </w:tc>
        <w:tc>
          <w:tcPr>
            <w:tcW w:w="553" w:type="pct"/>
            <w:tcBorders>
              <w:left w:val="single" w:sz="12" w:space="0" w:color="auto"/>
              <w:right w:val="single" w:sz="12" w:space="0" w:color="auto"/>
            </w:tcBorders>
          </w:tcPr>
          <w:p w:rsidR="001A3C50" w:rsidRPr="00205B38" w:rsidRDefault="001A3C50" w:rsidP="00EA3207">
            <w:pPr>
              <w:tabs>
                <w:tab w:val="left" w:pos="1050"/>
              </w:tabs>
              <w:jc w:val="center"/>
              <w:rPr>
                <w:b/>
                <w:sz w:val="18"/>
                <w:szCs w:val="18"/>
              </w:rPr>
            </w:pPr>
          </w:p>
        </w:tc>
      </w:tr>
      <w:tr w:rsidR="001A3C50" w:rsidTr="00A313DE">
        <w:tc>
          <w:tcPr>
            <w:tcW w:w="885" w:type="pct"/>
            <w:vMerge/>
            <w:tcBorders>
              <w:left w:val="single" w:sz="12" w:space="0" w:color="auto"/>
              <w:bottom w:val="single" w:sz="12" w:space="0" w:color="auto"/>
              <w:right w:val="single" w:sz="12" w:space="0" w:color="auto"/>
            </w:tcBorders>
          </w:tcPr>
          <w:p w:rsidR="001A3C50" w:rsidRPr="0040680A" w:rsidRDefault="001A3C50" w:rsidP="00EA3207">
            <w:pPr>
              <w:tabs>
                <w:tab w:val="left" w:pos="1050"/>
              </w:tabs>
              <w:jc w:val="center"/>
              <w:rPr>
                <w:b/>
                <w:sz w:val="16"/>
                <w:szCs w:val="16"/>
              </w:rPr>
            </w:pPr>
          </w:p>
        </w:tc>
        <w:tc>
          <w:tcPr>
            <w:tcW w:w="281" w:type="pct"/>
            <w:tcBorders>
              <w:left w:val="single" w:sz="12" w:space="0" w:color="auto"/>
              <w:bottom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V</w:t>
            </w:r>
          </w:p>
        </w:tc>
        <w:tc>
          <w:tcPr>
            <w:tcW w:w="2945" w:type="pct"/>
            <w:tcBorders>
              <w:left w:val="single" w:sz="12" w:space="0" w:color="auto"/>
              <w:bottom w:val="single" w:sz="12" w:space="0" w:color="auto"/>
              <w:right w:val="single" w:sz="12" w:space="0" w:color="auto"/>
            </w:tcBorders>
          </w:tcPr>
          <w:p w:rsidR="001A3C50" w:rsidRPr="0040680A" w:rsidRDefault="00621F88" w:rsidP="0040680A">
            <w:pPr>
              <w:autoSpaceDE w:val="0"/>
              <w:autoSpaceDN w:val="0"/>
              <w:adjustRightInd w:val="0"/>
              <w:rPr>
                <w:b/>
                <w:sz w:val="16"/>
                <w:szCs w:val="16"/>
              </w:rPr>
            </w:pPr>
            <w:r w:rsidRPr="0040680A">
              <w:rPr>
                <w:rFonts w:ascii="Garamond" w:eastAsiaTheme="minorEastAsia" w:hAnsi="Garamond" w:cs="Garamond"/>
                <w:sz w:val="16"/>
                <w:szCs w:val="16"/>
                <w:lang w:eastAsia="en-US"/>
              </w:rPr>
              <w:t xml:space="preserve">È in grado di formulare ampie e articolate argomentazioni critiche e personali , rielaborando con originalità i contenuti acquisiti </w:t>
            </w:r>
          </w:p>
        </w:tc>
        <w:tc>
          <w:tcPr>
            <w:tcW w:w="336" w:type="pct"/>
            <w:tcBorders>
              <w:left w:val="single" w:sz="12" w:space="0" w:color="auto"/>
              <w:bottom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10</w:t>
            </w:r>
          </w:p>
        </w:tc>
        <w:tc>
          <w:tcPr>
            <w:tcW w:w="553" w:type="pct"/>
            <w:tcBorders>
              <w:left w:val="single" w:sz="12" w:space="0" w:color="auto"/>
              <w:bottom w:val="single" w:sz="12" w:space="0" w:color="auto"/>
              <w:right w:val="single" w:sz="12" w:space="0" w:color="auto"/>
            </w:tcBorders>
          </w:tcPr>
          <w:p w:rsidR="001A3C50" w:rsidRPr="00205B38" w:rsidRDefault="001A3C50" w:rsidP="00EA3207">
            <w:pPr>
              <w:tabs>
                <w:tab w:val="left" w:pos="1050"/>
              </w:tabs>
              <w:jc w:val="center"/>
              <w:rPr>
                <w:b/>
                <w:sz w:val="18"/>
                <w:szCs w:val="18"/>
              </w:rPr>
            </w:pPr>
          </w:p>
        </w:tc>
      </w:tr>
      <w:tr w:rsidR="001A3C50" w:rsidTr="00A313DE">
        <w:tc>
          <w:tcPr>
            <w:tcW w:w="885" w:type="pct"/>
            <w:vMerge w:val="restart"/>
            <w:tcBorders>
              <w:top w:val="single" w:sz="12" w:space="0" w:color="auto"/>
              <w:left w:val="single" w:sz="12" w:space="0" w:color="auto"/>
              <w:right w:val="single" w:sz="12" w:space="0" w:color="auto"/>
            </w:tcBorders>
          </w:tcPr>
          <w:p w:rsidR="00621F88" w:rsidRPr="0040680A" w:rsidRDefault="00621F88" w:rsidP="00621F88">
            <w:pPr>
              <w:autoSpaceDE w:val="0"/>
              <w:autoSpaceDN w:val="0"/>
              <w:adjustRightInd w:val="0"/>
              <w:rPr>
                <w:rFonts w:ascii="Garamond" w:eastAsiaTheme="minorEastAsia" w:hAnsi="Garamond" w:cs="Garamond"/>
                <w:sz w:val="16"/>
                <w:szCs w:val="16"/>
                <w:lang w:eastAsia="en-US"/>
              </w:rPr>
            </w:pPr>
            <w:r w:rsidRPr="0040680A">
              <w:rPr>
                <w:rFonts w:ascii="Garamond" w:eastAsiaTheme="minorEastAsia" w:hAnsi="Garamond" w:cs="Garamond"/>
                <w:sz w:val="16"/>
                <w:szCs w:val="16"/>
                <w:lang w:eastAsia="en-US"/>
              </w:rPr>
              <w:t>Ricchezza e padronanza</w:t>
            </w:r>
          </w:p>
          <w:p w:rsidR="00621F88" w:rsidRPr="0040680A" w:rsidRDefault="00621F88" w:rsidP="00621F88">
            <w:pPr>
              <w:autoSpaceDE w:val="0"/>
              <w:autoSpaceDN w:val="0"/>
              <w:adjustRightInd w:val="0"/>
              <w:rPr>
                <w:rFonts w:ascii="Garamond" w:eastAsiaTheme="minorEastAsia" w:hAnsi="Garamond" w:cs="Garamond"/>
                <w:sz w:val="16"/>
                <w:szCs w:val="16"/>
                <w:lang w:eastAsia="en-US"/>
              </w:rPr>
            </w:pPr>
            <w:r w:rsidRPr="0040680A">
              <w:rPr>
                <w:rFonts w:ascii="Garamond" w:eastAsiaTheme="minorEastAsia" w:hAnsi="Garamond" w:cs="Garamond"/>
                <w:sz w:val="16"/>
                <w:szCs w:val="16"/>
                <w:lang w:eastAsia="en-US"/>
              </w:rPr>
              <w:t>lessicale e semantica, con</w:t>
            </w:r>
          </w:p>
          <w:p w:rsidR="00621F88" w:rsidRPr="0040680A" w:rsidRDefault="00621F88" w:rsidP="00621F88">
            <w:pPr>
              <w:autoSpaceDE w:val="0"/>
              <w:autoSpaceDN w:val="0"/>
              <w:adjustRightInd w:val="0"/>
              <w:rPr>
                <w:rFonts w:ascii="Garamond" w:eastAsiaTheme="minorEastAsia" w:hAnsi="Garamond" w:cs="Garamond"/>
                <w:sz w:val="16"/>
                <w:szCs w:val="16"/>
                <w:lang w:eastAsia="en-US"/>
              </w:rPr>
            </w:pPr>
            <w:r w:rsidRPr="0040680A">
              <w:rPr>
                <w:rFonts w:ascii="Garamond" w:eastAsiaTheme="minorEastAsia" w:hAnsi="Garamond" w:cs="Garamond"/>
                <w:sz w:val="16"/>
                <w:szCs w:val="16"/>
                <w:lang w:eastAsia="en-US"/>
              </w:rPr>
              <w:t>specifico riferimento al</w:t>
            </w:r>
          </w:p>
          <w:p w:rsidR="00621F88" w:rsidRPr="0040680A" w:rsidRDefault="00621F88" w:rsidP="00621F88">
            <w:pPr>
              <w:autoSpaceDE w:val="0"/>
              <w:autoSpaceDN w:val="0"/>
              <w:adjustRightInd w:val="0"/>
              <w:rPr>
                <w:rFonts w:ascii="Garamond" w:eastAsiaTheme="minorEastAsia" w:hAnsi="Garamond" w:cs="Garamond"/>
                <w:sz w:val="16"/>
                <w:szCs w:val="16"/>
                <w:lang w:eastAsia="en-US"/>
              </w:rPr>
            </w:pPr>
            <w:r w:rsidRPr="0040680A">
              <w:rPr>
                <w:rFonts w:ascii="Garamond" w:eastAsiaTheme="minorEastAsia" w:hAnsi="Garamond" w:cs="Garamond"/>
                <w:sz w:val="16"/>
                <w:szCs w:val="16"/>
                <w:lang w:eastAsia="en-US"/>
              </w:rPr>
              <w:t>linguaggio tecnico e/o di</w:t>
            </w:r>
          </w:p>
          <w:p w:rsidR="00621F88" w:rsidRPr="0040680A" w:rsidRDefault="00621F88" w:rsidP="00621F88">
            <w:pPr>
              <w:autoSpaceDE w:val="0"/>
              <w:autoSpaceDN w:val="0"/>
              <w:adjustRightInd w:val="0"/>
              <w:rPr>
                <w:rFonts w:ascii="Garamond" w:eastAsiaTheme="minorEastAsia" w:hAnsi="Garamond" w:cs="Garamond"/>
                <w:sz w:val="16"/>
                <w:szCs w:val="16"/>
                <w:lang w:eastAsia="en-US"/>
              </w:rPr>
            </w:pPr>
            <w:r w:rsidRPr="0040680A">
              <w:rPr>
                <w:rFonts w:ascii="Garamond" w:eastAsiaTheme="minorEastAsia" w:hAnsi="Garamond" w:cs="Garamond"/>
                <w:sz w:val="16"/>
                <w:szCs w:val="16"/>
                <w:lang w:eastAsia="en-US"/>
              </w:rPr>
              <w:t>settore, anche in lingua</w:t>
            </w:r>
          </w:p>
          <w:p w:rsidR="00621F88" w:rsidRPr="0040680A" w:rsidRDefault="00621F88" w:rsidP="00621F88">
            <w:pPr>
              <w:autoSpaceDE w:val="0"/>
              <w:autoSpaceDN w:val="0"/>
              <w:adjustRightInd w:val="0"/>
              <w:rPr>
                <w:rFonts w:ascii="Garamond" w:eastAsiaTheme="minorEastAsia" w:hAnsi="Garamond" w:cs="Garamond"/>
                <w:sz w:val="16"/>
                <w:szCs w:val="16"/>
                <w:lang w:eastAsia="en-US"/>
              </w:rPr>
            </w:pPr>
            <w:r w:rsidRPr="0040680A">
              <w:rPr>
                <w:rFonts w:ascii="Garamond" w:eastAsiaTheme="minorEastAsia" w:hAnsi="Garamond" w:cs="Garamond"/>
                <w:sz w:val="16"/>
                <w:szCs w:val="16"/>
                <w:lang w:eastAsia="en-US"/>
              </w:rPr>
              <w:t>straniera</w:t>
            </w:r>
          </w:p>
          <w:p w:rsidR="001A3C50" w:rsidRPr="0040680A" w:rsidRDefault="001A3C50" w:rsidP="00EA3207">
            <w:pPr>
              <w:tabs>
                <w:tab w:val="left" w:pos="1050"/>
              </w:tabs>
              <w:jc w:val="center"/>
              <w:rPr>
                <w:b/>
                <w:sz w:val="16"/>
                <w:szCs w:val="16"/>
              </w:rPr>
            </w:pPr>
          </w:p>
        </w:tc>
        <w:tc>
          <w:tcPr>
            <w:tcW w:w="281" w:type="pct"/>
            <w:tcBorders>
              <w:top w:val="single" w:sz="12" w:space="0" w:color="auto"/>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I</w:t>
            </w:r>
          </w:p>
        </w:tc>
        <w:tc>
          <w:tcPr>
            <w:tcW w:w="2945" w:type="pct"/>
            <w:tcBorders>
              <w:top w:val="single" w:sz="12" w:space="0" w:color="auto"/>
              <w:left w:val="single" w:sz="12" w:space="0" w:color="auto"/>
              <w:right w:val="single" w:sz="12" w:space="0" w:color="auto"/>
            </w:tcBorders>
          </w:tcPr>
          <w:p w:rsidR="001A3C50" w:rsidRPr="0040680A" w:rsidRDefault="00621F88" w:rsidP="0040680A">
            <w:pPr>
              <w:autoSpaceDE w:val="0"/>
              <w:autoSpaceDN w:val="0"/>
              <w:adjustRightInd w:val="0"/>
              <w:rPr>
                <w:b/>
                <w:sz w:val="16"/>
                <w:szCs w:val="16"/>
              </w:rPr>
            </w:pPr>
            <w:r w:rsidRPr="0040680A">
              <w:rPr>
                <w:rFonts w:ascii="Garamond" w:eastAsiaTheme="minorEastAsia" w:hAnsi="Garamond" w:cs="Garamond"/>
                <w:sz w:val="16"/>
                <w:szCs w:val="16"/>
                <w:lang w:eastAsia="en-US"/>
              </w:rPr>
              <w:t xml:space="preserve">Si esprime in modo scorretto o stentato, utilizzando un lessico inadeguato </w:t>
            </w:r>
          </w:p>
        </w:tc>
        <w:tc>
          <w:tcPr>
            <w:tcW w:w="336" w:type="pct"/>
            <w:tcBorders>
              <w:top w:val="single" w:sz="12" w:space="0" w:color="auto"/>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1</w:t>
            </w:r>
          </w:p>
        </w:tc>
        <w:tc>
          <w:tcPr>
            <w:tcW w:w="553" w:type="pct"/>
            <w:tcBorders>
              <w:top w:val="single" w:sz="12" w:space="0" w:color="auto"/>
              <w:left w:val="single" w:sz="12" w:space="0" w:color="auto"/>
              <w:right w:val="single" w:sz="12" w:space="0" w:color="auto"/>
            </w:tcBorders>
          </w:tcPr>
          <w:p w:rsidR="001A3C50" w:rsidRPr="00205B38" w:rsidRDefault="001A3C50" w:rsidP="00EA3207">
            <w:pPr>
              <w:tabs>
                <w:tab w:val="left" w:pos="1050"/>
              </w:tabs>
              <w:jc w:val="center"/>
              <w:rPr>
                <w:b/>
                <w:sz w:val="18"/>
                <w:szCs w:val="18"/>
              </w:rPr>
            </w:pPr>
          </w:p>
        </w:tc>
      </w:tr>
      <w:tr w:rsidR="001A3C50" w:rsidTr="00A313DE">
        <w:tc>
          <w:tcPr>
            <w:tcW w:w="885" w:type="pct"/>
            <w:vMerge/>
            <w:tcBorders>
              <w:left w:val="single" w:sz="12" w:space="0" w:color="auto"/>
              <w:right w:val="single" w:sz="12" w:space="0" w:color="auto"/>
            </w:tcBorders>
          </w:tcPr>
          <w:p w:rsidR="001A3C50" w:rsidRPr="0040680A" w:rsidRDefault="001A3C50" w:rsidP="00EA3207">
            <w:pPr>
              <w:tabs>
                <w:tab w:val="left" w:pos="1050"/>
              </w:tabs>
              <w:jc w:val="center"/>
              <w:rPr>
                <w:b/>
                <w:sz w:val="16"/>
                <w:szCs w:val="16"/>
              </w:rPr>
            </w:pPr>
          </w:p>
        </w:tc>
        <w:tc>
          <w:tcPr>
            <w:tcW w:w="281" w:type="pct"/>
            <w:tcBorders>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II</w:t>
            </w:r>
          </w:p>
        </w:tc>
        <w:tc>
          <w:tcPr>
            <w:tcW w:w="2945" w:type="pct"/>
            <w:tcBorders>
              <w:left w:val="single" w:sz="12" w:space="0" w:color="auto"/>
              <w:right w:val="single" w:sz="12" w:space="0" w:color="auto"/>
            </w:tcBorders>
          </w:tcPr>
          <w:p w:rsidR="001A3C50" w:rsidRPr="0040680A" w:rsidRDefault="00621F88" w:rsidP="0040680A">
            <w:pPr>
              <w:autoSpaceDE w:val="0"/>
              <w:autoSpaceDN w:val="0"/>
              <w:adjustRightInd w:val="0"/>
              <w:rPr>
                <w:b/>
                <w:sz w:val="16"/>
                <w:szCs w:val="16"/>
              </w:rPr>
            </w:pPr>
            <w:r w:rsidRPr="0040680A">
              <w:rPr>
                <w:rFonts w:ascii="Garamond" w:eastAsiaTheme="minorEastAsia" w:hAnsi="Garamond" w:cs="Garamond"/>
                <w:sz w:val="16"/>
                <w:szCs w:val="16"/>
                <w:lang w:eastAsia="en-US"/>
              </w:rPr>
              <w:t xml:space="preserve">Si esprime in modo non sempre corretto, utilizzando un lessico, anche di settore, parzialmente adeguato </w:t>
            </w:r>
          </w:p>
        </w:tc>
        <w:tc>
          <w:tcPr>
            <w:tcW w:w="336" w:type="pct"/>
            <w:tcBorders>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2</w:t>
            </w:r>
          </w:p>
        </w:tc>
        <w:tc>
          <w:tcPr>
            <w:tcW w:w="553" w:type="pct"/>
            <w:tcBorders>
              <w:left w:val="single" w:sz="12" w:space="0" w:color="auto"/>
              <w:right w:val="single" w:sz="12" w:space="0" w:color="auto"/>
            </w:tcBorders>
          </w:tcPr>
          <w:p w:rsidR="001A3C50" w:rsidRPr="00205B38" w:rsidRDefault="001A3C50" w:rsidP="00EA3207">
            <w:pPr>
              <w:tabs>
                <w:tab w:val="left" w:pos="1050"/>
              </w:tabs>
              <w:jc w:val="center"/>
              <w:rPr>
                <w:b/>
                <w:sz w:val="18"/>
                <w:szCs w:val="18"/>
              </w:rPr>
            </w:pPr>
          </w:p>
        </w:tc>
      </w:tr>
      <w:tr w:rsidR="001A3C50" w:rsidTr="00A313DE">
        <w:tc>
          <w:tcPr>
            <w:tcW w:w="885" w:type="pct"/>
            <w:vMerge/>
            <w:tcBorders>
              <w:left w:val="single" w:sz="12" w:space="0" w:color="auto"/>
              <w:right w:val="single" w:sz="12" w:space="0" w:color="auto"/>
            </w:tcBorders>
          </w:tcPr>
          <w:p w:rsidR="001A3C50" w:rsidRPr="0040680A" w:rsidRDefault="001A3C50" w:rsidP="00EA3207">
            <w:pPr>
              <w:tabs>
                <w:tab w:val="left" w:pos="1050"/>
              </w:tabs>
              <w:jc w:val="center"/>
              <w:rPr>
                <w:b/>
                <w:sz w:val="16"/>
                <w:szCs w:val="16"/>
              </w:rPr>
            </w:pPr>
          </w:p>
        </w:tc>
        <w:tc>
          <w:tcPr>
            <w:tcW w:w="281" w:type="pct"/>
            <w:tcBorders>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III</w:t>
            </w:r>
          </w:p>
        </w:tc>
        <w:tc>
          <w:tcPr>
            <w:tcW w:w="2945" w:type="pct"/>
            <w:tcBorders>
              <w:left w:val="single" w:sz="12" w:space="0" w:color="auto"/>
              <w:right w:val="single" w:sz="12" w:space="0" w:color="auto"/>
            </w:tcBorders>
          </w:tcPr>
          <w:p w:rsidR="001A3C50" w:rsidRPr="0040680A" w:rsidRDefault="00621F88" w:rsidP="0040680A">
            <w:pPr>
              <w:autoSpaceDE w:val="0"/>
              <w:autoSpaceDN w:val="0"/>
              <w:adjustRightInd w:val="0"/>
              <w:rPr>
                <w:b/>
                <w:sz w:val="16"/>
                <w:szCs w:val="16"/>
              </w:rPr>
            </w:pPr>
            <w:r w:rsidRPr="0040680A">
              <w:rPr>
                <w:rFonts w:ascii="Garamond" w:eastAsiaTheme="minorEastAsia" w:hAnsi="Garamond" w:cs="Garamond"/>
                <w:sz w:val="16"/>
                <w:szCs w:val="16"/>
                <w:lang w:eastAsia="en-US"/>
              </w:rPr>
              <w:t xml:space="preserve">Si esprime in modo corretto utilizzando un lessico adeguato, anche in riferimento al linguaggio tecnico e/o di settore </w:t>
            </w:r>
          </w:p>
        </w:tc>
        <w:tc>
          <w:tcPr>
            <w:tcW w:w="336" w:type="pct"/>
            <w:tcBorders>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3</w:t>
            </w:r>
          </w:p>
        </w:tc>
        <w:tc>
          <w:tcPr>
            <w:tcW w:w="553" w:type="pct"/>
            <w:tcBorders>
              <w:left w:val="single" w:sz="12" w:space="0" w:color="auto"/>
              <w:right w:val="single" w:sz="12" w:space="0" w:color="auto"/>
            </w:tcBorders>
          </w:tcPr>
          <w:p w:rsidR="001A3C50" w:rsidRPr="00205B38" w:rsidRDefault="001A3C50" w:rsidP="00EA3207">
            <w:pPr>
              <w:tabs>
                <w:tab w:val="left" w:pos="1050"/>
              </w:tabs>
              <w:jc w:val="center"/>
              <w:rPr>
                <w:b/>
                <w:sz w:val="18"/>
                <w:szCs w:val="18"/>
              </w:rPr>
            </w:pPr>
          </w:p>
        </w:tc>
      </w:tr>
      <w:tr w:rsidR="001A3C50" w:rsidTr="00A313DE">
        <w:tc>
          <w:tcPr>
            <w:tcW w:w="885" w:type="pct"/>
            <w:vMerge/>
            <w:tcBorders>
              <w:left w:val="single" w:sz="12" w:space="0" w:color="auto"/>
              <w:right w:val="single" w:sz="12" w:space="0" w:color="auto"/>
            </w:tcBorders>
          </w:tcPr>
          <w:p w:rsidR="001A3C50" w:rsidRPr="0040680A" w:rsidRDefault="001A3C50" w:rsidP="00EA3207">
            <w:pPr>
              <w:tabs>
                <w:tab w:val="left" w:pos="1050"/>
              </w:tabs>
              <w:jc w:val="center"/>
              <w:rPr>
                <w:b/>
                <w:sz w:val="16"/>
                <w:szCs w:val="16"/>
              </w:rPr>
            </w:pPr>
          </w:p>
        </w:tc>
        <w:tc>
          <w:tcPr>
            <w:tcW w:w="281" w:type="pct"/>
            <w:tcBorders>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IV</w:t>
            </w:r>
          </w:p>
        </w:tc>
        <w:tc>
          <w:tcPr>
            <w:tcW w:w="2945" w:type="pct"/>
            <w:tcBorders>
              <w:left w:val="single" w:sz="12" w:space="0" w:color="auto"/>
              <w:right w:val="single" w:sz="12" w:space="0" w:color="auto"/>
            </w:tcBorders>
          </w:tcPr>
          <w:p w:rsidR="001A3C50" w:rsidRPr="0040680A" w:rsidRDefault="00621F88" w:rsidP="0040680A">
            <w:pPr>
              <w:autoSpaceDE w:val="0"/>
              <w:autoSpaceDN w:val="0"/>
              <w:adjustRightInd w:val="0"/>
              <w:rPr>
                <w:b/>
                <w:sz w:val="16"/>
                <w:szCs w:val="16"/>
              </w:rPr>
            </w:pPr>
            <w:r w:rsidRPr="0040680A">
              <w:rPr>
                <w:rFonts w:ascii="Garamond" w:eastAsiaTheme="minorEastAsia" w:hAnsi="Garamond" w:cs="Garamond"/>
                <w:sz w:val="16"/>
                <w:szCs w:val="16"/>
                <w:lang w:eastAsia="en-US"/>
              </w:rPr>
              <w:t xml:space="preserve">Si esprime in modo preciso e accurato utilizzando un lessico, anche tecnico e settoriale, vario e articolato </w:t>
            </w:r>
          </w:p>
        </w:tc>
        <w:tc>
          <w:tcPr>
            <w:tcW w:w="336" w:type="pct"/>
            <w:tcBorders>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4</w:t>
            </w:r>
          </w:p>
        </w:tc>
        <w:tc>
          <w:tcPr>
            <w:tcW w:w="553" w:type="pct"/>
            <w:tcBorders>
              <w:left w:val="single" w:sz="12" w:space="0" w:color="auto"/>
              <w:right w:val="single" w:sz="12" w:space="0" w:color="auto"/>
            </w:tcBorders>
          </w:tcPr>
          <w:p w:rsidR="001A3C50" w:rsidRPr="00205B38" w:rsidRDefault="001A3C50" w:rsidP="00EA3207">
            <w:pPr>
              <w:tabs>
                <w:tab w:val="left" w:pos="1050"/>
              </w:tabs>
              <w:jc w:val="center"/>
              <w:rPr>
                <w:b/>
                <w:sz w:val="18"/>
                <w:szCs w:val="18"/>
              </w:rPr>
            </w:pPr>
          </w:p>
        </w:tc>
      </w:tr>
      <w:tr w:rsidR="001A3C50" w:rsidTr="00A313DE">
        <w:tc>
          <w:tcPr>
            <w:tcW w:w="885" w:type="pct"/>
            <w:vMerge/>
            <w:tcBorders>
              <w:left w:val="single" w:sz="12" w:space="0" w:color="auto"/>
              <w:bottom w:val="single" w:sz="12" w:space="0" w:color="auto"/>
              <w:right w:val="single" w:sz="12" w:space="0" w:color="auto"/>
            </w:tcBorders>
          </w:tcPr>
          <w:p w:rsidR="001A3C50" w:rsidRPr="0040680A" w:rsidRDefault="001A3C50" w:rsidP="00EA3207">
            <w:pPr>
              <w:tabs>
                <w:tab w:val="left" w:pos="1050"/>
              </w:tabs>
              <w:jc w:val="center"/>
              <w:rPr>
                <w:b/>
                <w:sz w:val="16"/>
                <w:szCs w:val="16"/>
              </w:rPr>
            </w:pPr>
          </w:p>
        </w:tc>
        <w:tc>
          <w:tcPr>
            <w:tcW w:w="281" w:type="pct"/>
            <w:tcBorders>
              <w:left w:val="single" w:sz="12" w:space="0" w:color="auto"/>
              <w:bottom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V</w:t>
            </w:r>
          </w:p>
        </w:tc>
        <w:tc>
          <w:tcPr>
            <w:tcW w:w="2945" w:type="pct"/>
            <w:tcBorders>
              <w:left w:val="single" w:sz="12" w:space="0" w:color="auto"/>
              <w:bottom w:val="single" w:sz="12" w:space="0" w:color="auto"/>
              <w:right w:val="single" w:sz="12" w:space="0" w:color="auto"/>
            </w:tcBorders>
          </w:tcPr>
          <w:p w:rsidR="001A3C50" w:rsidRPr="0040680A" w:rsidRDefault="00621F88" w:rsidP="0040680A">
            <w:pPr>
              <w:autoSpaceDE w:val="0"/>
              <w:autoSpaceDN w:val="0"/>
              <w:adjustRightInd w:val="0"/>
              <w:rPr>
                <w:b/>
                <w:sz w:val="16"/>
                <w:szCs w:val="16"/>
              </w:rPr>
            </w:pPr>
            <w:r w:rsidRPr="0040680A">
              <w:rPr>
                <w:rFonts w:ascii="Garamond" w:eastAsiaTheme="minorEastAsia" w:hAnsi="Garamond" w:cs="Garamond"/>
                <w:sz w:val="16"/>
                <w:szCs w:val="16"/>
                <w:lang w:eastAsia="en-US"/>
              </w:rPr>
              <w:t xml:space="preserve">Si esprime con ricchezza e piena padronanza lessicale e semantica, anche in riferimento al linguaggio tecnico e/o di settore </w:t>
            </w:r>
          </w:p>
        </w:tc>
        <w:tc>
          <w:tcPr>
            <w:tcW w:w="336" w:type="pct"/>
            <w:tcBorders>
              <w:left w:val="single" w:sz="12" w:space="0" w:color="auto"/>
              <w:bottom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5</w:t>
            </w:r>
          </w:p>
        </w:tc>
        <w:tc>
          <w:tcPr>
            <w:tcW w:w="553" w:type="pct"/>
            <w:tcBorders>
              <w:left w:val="single" w:sz="12" w:space="0" w:color="auto"/>
              <w:bottom w:val="single" w:sz="12" w:space="0" w:color="auto"/>
              <w:right w:val="single" w:sz="12" w:space="0" w:color="auto"/>
            </w:tcBorders>
          </w:tcPr>
          <w:p w:rsidR="001A3C50" w:rsidRPr="00205B38" w:rsidRDefault="001A3C50" w:rsidP="00EA3207">
            <w:pPr>
              <w:tabs>
                <w:tab w:val="left" w:pos="1050"/>
              </w:tabs>
              <w:jc w:val="center"/>
              <w:rPr>
                <w:b/>
                <w:sz w:val="18"/>
                <w:szCs w:val="18"/>
              </w:rPr>
            </w:pPr>
          </w:p>
        </w:tc>
      </w:tr>
      <w:tr w:rsidR="001A3C50" w:rsidTr="00A313DE">
        <w:tc>
          <w:tcPr>
            <w:tcW w:w="885" w:type="pct"/>
            <w:vMerge w:val="restart"/>
            <w:tcBorders>
              <w:top w:val="single" w:sz="12" w:space="0" w:color="auto"/>
              <w:left w:val="single" w:sz="12" w:space="0" w:color="auto"/>
              <w:right w:val="single" w:sz="12" w:space="0" w:color="auto"/>
            </w:tcBorders>
          </w:tcPr>
          <w:p w:rsidR="00621F88" w:rsidRPr="0040680A" w:rsidRDefault="00621F88" w:rsidP="00621F88">
            <w:pPr>
              <w:autoSpaceDE w:val="0"/>
              <w:autoSpaceDN w:val="0"/>
              <w:adjustRightInd w:val="0"/>
              <w:rPr>
                <w:rFonts w:ascii="Garamond" w:eastAsiaTheme="minorEastAsia" w:hAnsi="Garamond" w:cs="Garamond"/>
                <w:sz w:val="16"/>
                <w:szCs w:val="16"/>
                <w:lang w:eastAsia="en-US"/>
              </w:rPr>
            </w:pPr>
            <w:r w:rsidRPr="0040680A">
              <w:rPr>
                <w:rFonts w:ascii="Garamond" w:eastAsiaTheme="minorEastAsia" w:hAnsi="Garamond" w:cs="Garamond"/>
                <w:sz w:val="16"/>
                <w:szCs w:val="16"/>
                <w:lang w:eastAsia="en-US"/>
              </w:rPr>
              <w:t>Capacità di analisi e</w:t>
            </w:r>
          </w:p>
          <w:p w:rsidR="00621F88" w:rsidRPr="0040680A" w:rsidRDefault="00621F88" w:rsidP="00621F88">
            <w:pPr>
              <w:autoSpaceDE w:val="0"/>
              <w:autoSpaceDN w:val="0"/>
              <w:adjustRightInd w:val="0"/>
              <w:rPr>
                <w:rFonts w:ascii="Garamond" w:eastAsiaTheme="minorEastAsia" w:hAnsi="Garamond" w:cs="Garamond"/>
                <w:sz w:val="16"/>
                <w:szCs w:val="16"/>
                <w:lang w:eastAsia="en-US"/>
              </w:rPr>
            </w:pPr>
            <w:r w:rsidRPr="0040680A">
              <w:rPr>
                <w:rFonts w:ascii="Garamond" w:eastAsiaTheme="minorEastAsia" w:hAnsi="Garamond" w:cs="Garamond"/>
                <w:sz w:val="16"/>
                <w:szCs w:val="16"/>
                <w:lang w:eastAsia="en-US"/>
              </w:rPr>
              <w:t>comprensione della realtà</w:t>
            </w:r>
          </w:p>
          <w:p w:rsidR="00621F88" w:rsidRPr="0040680A" w:rsidRDefault="00621F88" w:rsidP="00621F88">
            <w:pPr>
              <w:autoSpaceDE w:val="0"/>
              <w:autoSpaceDN w:val="0"/>
              <w:adjustRightInd w:val="0"/>
              <w:rPr>
                <w:rFonts w:ascii="Garamond" w:eastAsiaTheme="minorEastAsia" w:hAnsi="Garamond" w:cs="Garamond"/>
                <w:sz w:val="16"/>
                <w:szCs w:val="16"/>
                <w:lang w:eastAsia="en-US"/>
              </w:rPr>
            </w:pPr>
            <w:r w:rsidRPr="0040680A">
              <w:rPr>
                <w:rFonts w:ascii="Garamond" w:eastAsiaTheme="minorEastAsia" w:hAnsi="Garamond" w:cs="Garamond"/>
                <w:sz w:val="16"/>
                <w:szCs w:val="16"/>
                <w:lang w:eastAsia="en-US"/>
              </w:rPr>
              <w:t>in chiave di cittadinanza</w:t>
            </w:r>
          </w:p>
          <w:p w:rsidR="00621F88" w:rsidRPr="0040680A" w:rsidRDefault="00621F88" w:rsidP="00621F88">
            <w:pPr>
              <w:autoSpaceDE w:val="0"/>
              <w:autoSpaceDN w:val="0"/>
              <w:adjustRightInd w:val="0"/>
              <w:rPr>
                <w:rFonts w:ascii="Garamond" w:eastAsiaTheme="minorEastAsia" w:hAnsi="Garamond" w:cs="Garamond"/>
                <w:sz w:val="16"/>
                <w:szCs w:val="16"/>
                <w:lang w:eastAsia="en-US"/>
              </w:rPr>
            </w:pPr>
            <w:r w:rsidRPr="0040680A">
              <w:rPr>
                <w:rFonts w:ascii="Garamond" w:eastAsiaTheme="minorEastAsia" w:hAnsi="Garamond" w:cs="Garamond"/>
                <w:sz w:val="16"/>
                <w:szCs w:val="16"/>
                <w:lang w:eastAsia="en-US"/>
              </w:rPr>
              <w:t>attiva a partire dalla</w:t>
            </w:r>
          </w:p>
          <w:p w:rsidR="00621F88" w:rsidRPr="0040680A" w:rsidRDefault="00621F88" w:rsidP="00621F88">
            <w:pPr>
              <w:autoSpaceDE w:val="0"/>
              <w:autoSpaceDN w:val="0"/>
              <w:adjustRightInd w:val="0"/>
              <w:rPr>
                <w:rFonts w:ascii="Garamond" w:eastAsiaTheme="minorEastAsia" w:hAnsi="Garamond" w:cs="Garamond"/>
                <w:sz w:val="16"/>
                <w:szCs w:val="16"/>
                <w:lang w:eastAsia="en-US"/>
              </w:rPr>
            </w:pPr>
            <w:r w:rsidRPr="0040680A">
              <w:rPr>
                <w:rFonts w:ascii="Garamond" w:eastAsiaTheme="minorEastAsia" w:hAnsi="Garamond" w:cs="Garamond"/>
                <w:sz w:val="16"/>
                <w:szCs w:val="16"/>
                <w:lang w:eastAsia="en-US"/>
              </w:rPr>
              <w:t>riflessione sulle esperienze</w:t>
            </w:r>
          </w:p>
          <w:p w:rsidR="00621F88" w:rsidRPr="0040680A" w:rsidRDefault="00621F88" w:rsidP="00621F88">
            <w:pPr>
              <w:autoSpaceDE w:val="0"/>
              <w:autoSpaceDN w:val="0"/>
              <w:adjustRightInd w:val="0"/>
              <w:rPr>
                <w:rFonts w:ascii="Garamond" w:eastAsiaTheme="minorEastAsia" w:hAnsi="Garamond" w:cs="Garamond"/>
                <w:sz w:val="16"/>
                <w:szCs w:val="16"/>
                <w:lang w:eastAsia="en-US"/>
              </w:rPr>
            </w:pPr>
            <w:r w:rsidRPr="0040680A">
              <w:rPr>
                <w:rFonts w:ascii="Garamond" w:eastAsiaTheme="minorEastAsia" w:hAnsi="Garamond" w:cs="Garamond"/>
                <w:sz w:val="16"/>
                <w:szCs w:val="16"/>
                <w:lang w:eastAsia="en-US"/>
              </w:rPr>
              <w:t>personali</w:t>
            </w:r>
          </w:p>
          <w:p w:rsidR="001A3C50" w:rsidRPr="0040680A" w:rsidRDefault="001A3C50" w:rsidP="00EA3207">
            <w:pPr>
              <w:tabs>
                <w:tab w:val="left" w:pos="1050"/>
              </w:tabs>
              <w:jc w:val="center"/>
              <w:rPr>
                <w:b/>
                <w:sz w:val="16"/>
                <w:szCs w:val="16"/>
              </w:rPr>
            </w:pPr>
          </w:p>
        </w:tc>
        <w:tc>
          <w:tcPr>
            <w:tcW w:w="281" w:type="pct"/>
            <w:tcBorders>
              <w:top w:val="single" w:sz="12" w:space="0" w:color="auto"/>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I</w:t>
            </w:r>
          </w:p>
        </w:tc>
        <w:tc>
          <w:tcPr>
            <w:tcW w:w="2945" w:type="pct"/>
            <w:tcBorders>
              <w:top w:val="single" w:sz="12" w:space="0" w:color="auto"/>
              <w:left w:val="single" w:sz="12" w:space="0" w:color="auto"/>
              <w:right w:val="single" w:sz="12" w:space="0" w:color="auto"/>
            </w:tcBorders>
          </w:tcPr>
          <w:p w:rsidR="00621F88" w:rsidRPr="0040680A" w:rsidRDefault="00621F88" w:rsidP="00621F88">
            <w:pPr>
              <w:rPr>
                <w:sz w:val="16"/>
                <w:szCs w:val="16"/>
                <w:lang w:val="x-none"/>
              </w:rPr>
            </w:pPr>
          </w:p>
          <w:p w:rsidR="001A3C50" w:rsidRPr="0040680A" w:rsidRDefault="00621F88" w:rsidP="0040680A">
            <w:pPr>
              <w:autoSpaceDE w:val="0"/>
              <w:autoSpaceDN w:val="0"/>
              <w:adjustRightInd w:val="0"/>
              <w:rPr>
                <w:b/>
                <w:sz w:val="16"/>
                <w:szCs w:val="16"/>
              </w:rPr>
            </w:pPr>
            <w:r w:rsidRPr="0040680A">
              <w:rPr>
                <w:rFonts w:ascii="Garamond" w:eastAsiaTheme="minorEastAsia" w:hAnsi="Garamond" w:cs="Garamond"/>
                <w:sz w:val="16"/>
                <w:szCs w:val="16"/>
                <w:lang w:eastAsia="en-US"/>
              </w:rPr>
              <w:t xml:space="preserve">Non è in grado di analizzare e comprendere la realtà a partire dalla riflessione sulle proprie esperienze, o lo fa in modo inadeguato </w:t>
            </w:r>
          </w:p>
        </w:tc>
        <w:tc>
          <w:tcPr>
            <w:tcW w:w="336" w:type="pct"/>
            <w:tcBorders>
              <w:top w:val="single" w:sz="12" w:space="0" w:color="auto"/>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1</w:t>
            </w:r>
          </w:p>
        </w:tc>
        <w:tc>
          <w:tcPr>
            <w:tcW w:w="553" w:type="pct"/>
            <w:tcBorders>
              <w:top w:val="single" w:sz="12" w:space="0" w:color="auto"/>
              <w:left w:val="single" w:sz="12" w:space="0" w:color="auto"/>
              <w:right w:val="single" w:sz="12" w:space="0" w:color="auto"/>
            </w:tcBorders>
          </w:tcPr>
          <w:p w:rsidR="001A3C50" w:rsidRPr="0040680A" w:rsidRDefault="001A3C50" w:rsidP="00EA3207">
            <w:pPr>
              <w:tabs>
                <w:tab w:val="left" w:pos="1050"/>
              </w:tabs>
              <w:jc w:val="center"/>
              <w:rPr>
                <w:b/>
                <w:sz w:val="16"/>
                <w:szCs w:val="16"/>
              </w:rPr>
            </w:pPr>
          </w:p>
        </w:tc>
      </w:tr>
      <w:tr w:rsidR="001A3C50" w:rsidTr="00A313DE">
        <w:tc>
          <w:tcPr>
            <w:tcW w:w="885" w:type="pct"/>
            <w:vMerge/>
            <w:tcBorders>
              <w:left w:val="single" w:sz="12" w:space="0" w:color="auto"/>
              <w:right w:val="single" w:sz="12" w:space="0" w:color="auto"/>
            </w:tcBorders>
          </w:tcPr>
          <w:p w:rsidR="001A3C50" w:rsidRPr="0040680A" w:rsidRDefault="001A3C50" w:rsidP="00EA3207">
            <w:pPr>
              <w:tabs>
                <w:tab w:val="left" w:pos="1050"/>
              </w:tabs>
              <w:jc w:val="center"/>
              <w:rPr>
                <w:b/>
                <w:sz w:val="16"/>
                <w:szCs w:val="16"/>
              </w:rPr>
            </w:pPr>
          </w:p>
        </w:tc>
        <w:tc>
          <w:tcPr>
            <w:tcW w:w="281" w:type="pct"/>
            <w:tcBorders>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II</w:t>
            </w:r>
          </w:p>
        </w:tc>
        <w:tc>
          <w:tcPr>
            <w:tcW w:w="2945" w:type="pct"/>
            <w:tcBorders>
              <w:left w:val="single" w:sz="12" w:space="0" w:color="auto"/>
              <w:right w:val="single" w:sz="12" w:space="0" w:color="auto"/>
            </w:tcBorders>
          </w:tcPr>
          <w:p w:rsidR="001A3C50" w:rsidRPr="0040680A" w:rsidRDefault="00621F88" w:rsidP="0040680A">
            <w:pPr>
              <w:autoSpaceDE w:val="0"/>
              <w:autoSpaceDN w:val="0"/>
              <w:adjustRightInd w:val="0"/>
              <w:rPr>
                <w:b/>
                <w:sz w:val="16"/>
                <w:szCs w:val="16"/>
              </w:rPr>
            </w:pPr>
            <w:r w:rsidRPr="0040680A">
              <w:rPr>
                <w:rFonts w:ascii="Garamond" w:eastAsiaTheme="minorEastAsia" w:hAnsi="Garamond" w:cs="Garamond"/>
                <w:sz w:val="16"/>
                <w:szCs w:val="16"/>
                <w:lang w:eastAsia="en-US"/>
              </w:rPr>
              <w:t xml:space="preserve">È in grado di analizzare e comprendere la realtà a partire dalla riflessione sulle proprie esperienze con difficoltà e solo se guidato </w:t>
            </w:r>
          </w:p>
        </w:tc>
        <w:tc>
          <w:tcPr>
            <w:tcW w:w="336" w:type="pct"/>
            <w:tcBorders>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2</w:t>
            </w:r>
          </w:p>
        </w:tc>
        <w:tc>
          <w:tcPr>
            <w:tcW w:w="553" w:type="pct"/>
            <w:tcBorders>
              <w:left w:val="single" w:sz="12" w:space="0" w:color="auto"/>
              <w:right w:val="single" w:sz="12" w:space="0" w:color="auto"/>
            </w:tcBorders>
          </w:tcPr>
          <w:p w:rsidR="001A3C50" w:rsidRPr="0040680A" w:rsidRDefault="001A3C50" w:rsidP="00EA3207">
            <w:pPr>
              <w:tabs>
                <w:tab w:val="left" w:pos="1050"/>
              </w:tabs>
              <w:jc w:val="center"/>
              <w:rPr>
                <w:b/>
                <w:sz w:val="16"/>
                <w:szCs w:val="16"/>
              </w:rPr>
            </w:pPr>
          </w:p>
        </w:tc>
      </w:tr>
      <w:tr w:rsidR="001A3C50" w:rsidTr="00A313DE">
        <w:tc>
          <w:tcPr>
            <w:tcW w:w="885" w:type="pct"/>
            <w:vMerge/>
            <w:tcBorders>
              <w:left w:val="single" w:sz="12" w:space="0" w:color="auto"/>
              <w:right w:val="single" w:sz="12" w:space="0" w:color="auto"/>
            </w:tcBorders>
          </w:tcPr>
          <w:p w:rsidR="001A3C50" w:rsidRPr="0040680A" w:rsidRDefault="001A3C50" w:rsidP="00EA3207">
            <w:pPr>
              <w:tabs>
                <w:tab w:val="left" w:pos="1050"/>
              </w:tabs>
              <w:jc w:val="center"/>
              <w:rPr>
                <w:b/>
                <w:sz w:val="16"/>
                <w:szCs w:val="16"/>
              </w:rPr>
            </w:pPr>
          </w:p>
        </w:tc>
        <w:tc>
          <w:tcPr>
            <w:tcW w:w="281" w:type="pct"/>
            <w:tcBorders>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III</w:t>
            </w:r>
          </w:p>
        </w:tc>
        <w:tc>
          <w:tcPr>
            <w:tcW w:w="2945" w:type="pct"/>
            <w:tcBorders>
              <w:left w:val="single" w:sz="12" w:space="0" w:color="auto"/>
              <w:right w:val="single" w:sz="12" w:space="0" w:color="auto"/>
            </w:tcBorders>
          </w:tcPr>
          <w:p w:rsidR="001A3C50" w:rsidRPr="0040680A" w:rsidRDefault="00621F88" w:rsidP="0040680A">
            <w:pPr>
              <w:autoSpaceDE w:val="0"/>
              <w:autoSpaceDN w:val="0"/>
              <w:adjustRightInd w:val="0"/>
              <w:rPr>
                <w:b/>
                <w:sz w:val="16"/>
                <w:szCs w:val="16"/>
              </w:rPr>
            </w:pPr>
            <w:r w:rsidRPr="0040680A">
              <w:rPr>
                <w:rFonts w:ascii="Garamond" w:eastAsiaTheme="minorEastAsia" w:hAnsi="Garamond" w:cs="Garamond"/>
                <w:sz w:val="16"/>
                <w:szCs w:val="16"/>
                <w:lang w:eastAsia="en-US"/>
              </w:rPr>
              <w:t xml:space="preserve">È in grado di compiere un’analisi adeguata della realtà sulla base di una corretta riflessione sulle proprie esperienze personali </w:t>
            </w:r>
          </w:p>
        </w:tc>
        <w:tc>
          <w:tcPr>
            <w:tcW w:w="336" w:type="pct"/>
            <w:tcBorders>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3</w:t>
            </w:r>
          </w:p>
        </w:tc>
        <w:tc>
          <w:tcPr>
            <w:tcW w:w="553" w:type="pct"/>
            <w:tcBorders>
              <w:left w:val="single" w:sz="12" w:space="0" w:color="auto"/>
              <w:right w:val="single" w:sz="12" w:space="0" w:color="auto"/>
            </w:tcBorders>
          </w:tcPr>
          <w:p w:rsidR="001A3C50" w:rsidRPr="0040680A" w:rsidRDefault="001A3C50" w:rsidP="00EA3207">
            <w:pPr>
              <w:tabs>
                <w:tab w:val="left" w:pos="1050"/>
              </w:tabs>
              <w:jc w:val="center"/>
              <w:rPr>
                <w:b/>
                <w:sz w:val="16"/>
                <w:szCs w:val="16"/>
              </w:rPr>
            </w:pPr>
          </w:p>
        </w:tc>
      </w:tr>
      <w:tr w:rsidR="001A3C50" w:rsidTr="00A313DE">
        <w:tc>
          <w:tcPr>
            <w:tcW w:w="885" w:type="pct"/>
            <w:vMerge/>
            <w:tcBorders>
              <w:left w:val="single" w:sz="12" w:space="0" w:color="auto"/>
              <w:right w:val="single" w:sz="12" w:space="0" w:color="auto"/>
            </w:tcBorders>
          </w:tcPr>
          <w:p w:rsidR="001A3C50" w:rsidRPr="0040680A" w:rsidRDefault="001A3C50" w:rsidP="00EA3207">
            <w:pPr>
              <w:tabs>
                <w:tab w:val="left" w:pos="1050"/>
              </w:tabs>
              <w:jc w:val="center"/>
              <w:rPr>
                <w:b/>
                <w:sz w:val="16"/>
                <w:szCs w:val="16"/>
              </w:rPr>
            </w:pPr>
          </w:p>
        </w:tc>
        <w:tc>
          <w:tcPr>
            <w:tcW w:w="281" w:type="pct"/>
            <w:tcBorders>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IV</w:t>
            </w:r>
          </w:p>
        </w:tc>
        <w:tc>
          <w:tcPr>
            <w:tcW w:w="2945" w:type="pct"/>
            <w:tcBorders>
              <w:left w:val="single" w:sz="12" w:space="0" w:color="auto"/>
              <w:right w:val="single" w:sz="12" w:space="0" w:color="auto"/>
            </w:tcBorders>
          </w:tcPr>
          <w:p w:rsidR="001A3C50" w:rsidRPr="0040680A" w:rsidRDefault="00621F88" w:rsidP="0040680A">
            <w:pPr>
              <w:autoSpaceDE w:val="0"/>
              <w:autoSpaceDN w:val="0"/>
              <w:adjustRightInd w:val="0"/>
              <w:rPr>
                <w:b/>
                <w:sz w:val="16"/>
                <w:szCs w:val="16"/>
              </w:rPr>
            </w:pPr>
            <w:r w:rsidRPr="0040680A">
              <w:rPr>
                <w:rFonts w:ascii="Garamond" w:eastAsiaTheme="minorEastAsia" w:hAnsi="Garamond" w:cs="Garamond"/>
                <w:sz w:val="16"/>
                <w:szCs w:val="16"/>
                <w:lang w:eastAsia="en-US"/>
              </w:rPr>
              <w:t xml:space="preserve">È in grado di compiere un’analisi precisa della realtà sulla base di una attenta riflessione sulle proprie esperienze personali </w:t>
            </w:r>
          </w:p>
        </w:tc>
        <w:tc>
          <w:tcPr>
            <w:tcW w:w="336" w:type="pct"/>
            <w:tcBorders>
              <w:left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4</w:t>
            </w:r>
          </w:p>
        </w:tc>
        <w:tc>
          <w:tcPr>
            <w:tcW w:w="553" w:type="pct"/>
            <w:tcBorders>
              <w:left w:val="single" w:sz="12" w:space="0" w:color="auto"/>
              <w:right w:val="single" w:sz="12" w:space="0" w:color="auto"/>
            </w:tcBorders>
          </w:tcPr>
          <w:p w:rsidR="001A3C50" w:rsidRPr="0040680A" w:rsidRDefault="001A3C50" w:rsidP="00EA3207">
            <w:pPr>
              <w:tabs>
                <w:tab w:val="left" w:pos="1050"/>
              </w:tabs>
              <w:jc w:val="center"/>
              <w:rPr>
                <w:b/>
                <w:sz w:val="16"/>
                <w:szCs w:val="16"/>
              </w:rPr>
            </w:pPr>
          </w:p>
        </w:tc>
      </w:tr>
      <w:tr w:rsidR="001A3C50" w:rsidTr="00A313DE">
        <w:tc>
          <w:tcPr>
            <w:tcW w:w="885" w:type="pct"/>
            <w:vMerge/>
            <w:tcBorders>
              <w:left w:val="single" w:sz="12" w:space="0" w:color="auto"/>
              <w:bottom w:val="single" w:sz="12" w:space="0" w:color="auto"/>
              <w:right w:val="single" w:sz="12" w:space="0" w:color="auto"/>
            </w:tcBorders>
          </w:tcPr>
          <w:p w:rsidR="001A3C50" w:rsidRPr="0040680A" w:rsidRDefault="001A3C50" w:rsidP="00EA3207">
            <w:pPr>
              <w:tabs>
                <w:tab w:val="left" w:pos="1050"/>
              </w:tabs>
              <w:jc w:val="center"/>
              <w:rPr>
                <w:b/>
                <w:sz w:val="16"/>
                <w:szCs w:val="16"/>
              </w:rPr>
            </w:pPr>
          </w:p>
        </w:tc>
        <w:tc>
          <w:tcPr>
            <w:tcW w:w="281" w:type="pct"/>
            <w:tcBorders>
              <w:left w:val="single" w:sz="12" w:space="0" w:color="auto"/>
              <w:bottom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V</w:t>
            </w:r>
          </w:p>
        </w:tc>
        <w:tc>
          <w:tcPr>
            <w:tcW w:w="2945" w:type="pct"/>
            <w:tcBorders>
              <w:left w:val="single" w:sz="12" w:space="0" w:color="auto"/>
              <w:bottom w:val="single" w:sz="12" w:space="0" w:color="auto"/>
              <w:right w:val="single" w:sz="12" w:space="0" w:color="auto"/>
            </w:tcBorders>
          </w:tcPr>
          <w:p w:rsidR="001A3C50" w:rsidRPr="0040680A" w:rsidRDefault="00621F88" w:rsidP="0040680A">
            <w:pPr>
              <w:autoSpaceDE w:val="0"/>
              <w:autoSpaceDN w:val="0"/>
              <w:adjustRightInd w:val="0"/>
              <w:rPr>
                <w:b/>
                <w:sz w:val="16"/>
                <w:szCs w:val="16"/>
              </w:rPr>
            </w:pPr>
            <w:r w:rsidRPr="0040680A">
              <w:rPr>
                <w:rFonts w:ascii="Garamond" w:eastAsiaTheme="minorEastAsia" w:hAnsi="Garamond" w:cs="Garamond"/>
                <w:sz w:val="16"/>
                <w:szCs w:val="16"/>
                <w:lang w:eastAsia="en-US"/>
              </w:rPr>
              <w:t xml:space="preserve">È in grado di compiere un’analisi approfondita della realtà sulla base di una riflessione critica e consapevole sulle proprie esperienze personali </w:t>
            </w:r>
          </w:p>
        </w:tc>
        <w:tc>
          <w:tcPr>
            <w:tcW w:w="336" w:type="pct"/>
            <w:tcBorders>
              <w:left w:val="single" w:sz="12" w:space="0" w:color="auto"/>
              <w:bottom w:val="single" w:sz="12" w:space="0" w:color="auto"/>
              <w:right w:val="single" w:sz="12" w:space="0" w:color="auto"/>
            </w:tcBorders>
          </w:tcPr>
          <w:p w:rsidR="001A3C50" w:rsidRPr="0040680A" w:rsidRDefault="00621F88" w:rsidP="00EA3207">
            <w:pPr>
              <w:tabs>
                <w:tab w:val="left" w:pos="1050"/>
              </w:tabs>
              <w:jc w:val="center"/>
              <w:rPr>
                <w:b/>
                <w:sz w:val="16"/>
                <w:szCs w:val="16"/>
              </w:rPr>
            </w:pPr>
            <w:r w:rsidRPr="0040680A">
              <w:rPr>
                <w:rFonts w:ascii="Garamond" w:eastAsiaTheme="minorEastAsia" w:hAnsi="Garamond" w:cs="Garamond"/>
                <w:sz w:val="16"/>
                <w:szCs w:val="16"/>
                <w:lang w:eastAsia="en-US"/>
              </w:rPr>
              <w:t>5</w:t>
            </w:r>
          </w:p>
        </w:tc>
        <w:tc>
          <w:tcPr>
            <w:tcW w:w="553" w:type="pct"/>
            <w:tcBorders>
              <w:left w:val="single" w:sz="12" w:space="0" w:color="auto"/>
              <w:bottom w:val="single" w:sz="12" w:space="0" w:color="auto"/>
              <w:right w:val="single" w:sz="12" w:space="0" w:color="auto"/>
            </w:tcBorders>
          </w:tcPr>
          <w:p w:rsidR="001A3C50" w:rsidRPr="0040680A" w:rsidRDefault="001A3C50" w:rsidP="00EA3207">
            <w:pPr>
              <w:tabs>
                <w:tab w:val="left" w:pos="1050"/>
              </w:tabs>
              <w:jc w:val="center"/>
              <w:rPr>
                <w:b/>
                <w:sz w:val="16"/>
                <w:szCs w:val="16"/>
              </w:rPr>
            </w:pPr>
          </w:p>
        </w:tc>
      </w:tr>
      <w:tr w:rsidR="00205B38" w:rsidTr="00A313DE">
        <w:trPr>
          <w:trHeight w:val="423"/>
        </w:trPr>
        <w:tc>
          <w:tcPr>
            <w:tcW w:w="4111" w:type="pct"/>
            <w:gridSpan w:val="3"/>
            <w:tcBorders>
              <w:top w:val="single" w:sz="12" w:space="0" w:color="auto"/>
              <w:left w:val="single" w:sz="12" w:space="0" w:color="auto"/>
              <w:bottom w:val="single" w:sz="12" w:space="0" w:color="auto"/>
              <w:right w:val="nil"/>
            </w:tcBorders>
          </w:tcPr>
          <w:p w:rsidR="00205B38" w:rsidRPr="0040680A" w:rsidRDefault="00205B38" w:rsidP="00205B38">
            <w:pPr>
              <w:jc w:val="center"/>
              <w:rPr>
                <w:rFonts w:ascii="Garamond,Bold" w:eastAsiaTheme="minorEastAsia" w:hAnsi="Garamond,Bold" w:cs="Garamond,Bold"/>
                <w:b/>
                <w:bCs/>
                <w:sz w:val="16"/>
                <w:szCs w:val="16"/>
                <w:lang w:eastAsia="en-US"/>
              </w:rPr>
            </w:pPr>
          </w:p>
          <w:p w:rsidR="00205B38" w:rsidRPr="0040680A" w:rsidRDefault="00205B38" w:rsidP="0040680A">
            <w:pPr>
              <w:jc w:val="center"/>
              <w:rPr>
                <w:b/>
                <w:sz w:val="16"/>
                <w:szCs w:val="16"/>
              </w:rPr>
            </w:pPr>
            <w:r w:rsidRPr="0040680A">
              <w:rPr>
                <w:rFonts w:ascii="Garamond,Bold" w:eastAsiaTheme="minorEastAsia" w:hAnsi="Garamond,Bold" w:cs="Garamond,Bold"/>
                <w:b/>
                <w:bCs/>
                <w:sz w:val="16"/>
                <w:szCs w:val="16"/>
                <w:lang w:eastAsia="en-US"/>
              </w:rPr>
              <w:t>Punteggio totale della prova</w:t>
            </w:r>
          </w:p>
        </w:tc>
        <w:tc>
          <w:tcPr>
            <w:tcW w:w="336" w:type="pct"/>
            <w:tcBorders>
              <w:top w:val="single" w:sz="12" w:space="0" w:color="auto"/>
              <w:left w:val="nil"/>
              <w:bottom w:val="single" w:sz="12" w:space="0" w:color="auto"/>
              <w:right w:val="single" w:sz="12" w:space="0" w:color="auto"/>
            </w:tcBorders>
          </w:tcPr>
          <w:p w:rsidR="00205B38" w:rsidRPr="0040680A" w:rsidRDefault="00205B38" w:rsidP="00EA3207">
            <w:pPr>
              <w:tabs>
                <w:tab w:val="left" w:pos="1050"/>
              </w:tabs>
              <w:jc w:val="center"/>
              <w:rPr>
                <w:b/>
                <w:sz w:val="16"/>
                <w:szCs w:val="16"/>
              </w:rPr>
            </w:pPr>
          </w:p>
        </w:tc>
        <w:tc>
          <w:tcPr>
            <w:tcW w:w="553" w:type="pct"/>
            <w:tcBorders>
              <w:top w:val="single" w:sz="12" w:space="0" w:color="auto"/>
              <w:left w:val="single" w:sz="12" w:space="0" w:color="auto"/>
              <w:bottom w:val="single" w:sz="12" w:space="0" w:color="auto"/>
              <w:right w:val="single" w:sz="12" w:space="0" w:color="auto"/>
            </w:tcBorders>
          </w:tcPr>
          <w:p w:rsidR="00205B38" w:rsidRPr="0040680A" w:rsidRDefault="00205B38" w:rsidP="00EA3207">
            <w:pPr>
              <w:tabs>
                <w:tab w:val="left" w:pos="1050"/>
              </w:tabs>
              <w:jc w:val="center"/>
              <w:rPr>
                <w:b/>
                <w:sz w:val="16"/>
                <w:szCs w:val="16"/>
              </w:rPr>
            </w:pPr>
          </w:p>
        </w:tc>
      </w:tr>
    </w:tbl>
    <w:p w:rsidR="00EA3207" w:rsidRDefault="00EA3207" w:rsidP="00EA3207">
      <w:pPr>
        <w:tabs>
          <w:tab w:val="left" w:pos="1050"/>
        </w:tabs>
        <w:jc w:val="center"/>
        <w:rPr>
          <w:b/>
        </w:rPr>
      </w:pPr>
    </w:p>
    <w:p w:rsidR="00EA5E48" w:rsidRPr="000B158A" w:rsidRDefault="00EA5E48" w:rsidP="00EA5E48">
      <w:pPr>
        <w:jc w:val="center"/>
        <w:rPr>
          <w:b/>
          <w:bCs/>
          <w:sz w:val="26"/>
          <w:szCs w:val="26"/>
          <w:lang w:eastAsia="x-none"/>
        </w:rPr>
      </w:pPr>
    </w:p>
    <w:p w:rsidR="00EA5E48" w:rsidRPr="000D2B72" w:rsidRDefault="00EA5E48" w:rsidP="00EA5E48">
      <w:pPr>
        <w:jc w:val="center"/>
        <w:rPr>
          <w:highlight w:val="yellow"/>
        </w:rPr>
      </w:pPr>
    </w:p>
    <w:p w:rsidR="00DC191C" w:rsidRDefault="00DC191C" w:rsidP="00A313DE">
      <w:pPr>
        <w:widowControl w:val="0"/>
        <w:autoSpaceDE w:val="0"/>
        <w:autoSpaceDN w:val="0"/>
        <w:rPr>
          <w:sz w:val="22"/>
          <w:szCs w:val="22"/>
        </w:rPr>
      </w:pPr>
    </w:p>
    <w:p w:rsidR="00FC6255" w:rsidRDefault="00FC6255" w:rsidP="00A313DE">
      <w:pPr>
        <w:widowControl w:val="0"/>
        <w:autoSpaceDE w:val="0"/>
        <w:autoSpaceDN w:val="0"/>
        <w:rPr>
          <w:sz w:val="22"/>
          <w:szCs w:val="22"/>
        </w:rPr>
      </w:pPr>
    </w:p>
    <w:p w:rsidR="00A313DE" w:rsidRPr="00A313DE" w:rsidRDefault="00A313DE" w:rsidP="00A313DE">
      <w:pPr>
        <w:widowControl w:val="0"/>
        <w:autoSpaceDE w:val="0"/>
        <w:autoSpaceDN w:val="0"/>
        <w:rPr>
          <w:b/>
          <w:bCs/>
          <w:szCs w:val="28"/>
        </w:rPr>
      </w:pPr>
    </w:p>
    <w:p w:rsidR="006234CD" w:rsidRPr="006A72FC" w:rsidRDefault="006A72FC" w:rsidP="006A72FC">
      <w:pPr>
        <w:pStyle w:val="Paragrafoelenco"/>
        <w:numPr>
          <w:ilvl w:val="1"/>
          <w:numId w:val="46"/>
        </w:numPr>
        <w:rPr>
          <w:szCs w:val="28"/>
        </w:rPr>
      </w:pPr>
      <w:r>
        <w:rPr>
          <w:b/>
          <w:bCs/>
          <w:szCs w:val="28"/>
          <w:lang w:val="en-US"/>
        </w:rPr>
        <w:lastRenderedPageBreak/>
        <w:t xml:space="preserve"> </w:t>
      </w:r>
      <w:r w:rsidR="006234CD" w:rsidRPr="006A72FC">
        <w:rPr>
          <w:b/>
          <w:bCs/>
          <w:szCs w:val="28"/>
          <w:lang w:val="en-US"/>
        </w:rPr>
        <w:t>CRITERI VALUTAZIONE APPRENDIMENTO</w:t>
      </w:r>
      <w:r w:rsidR="006234CD" w:rsidRPr="006A72FC">
        <w:rPr>
          <w:b/>
          <w:bCs/>
          <w:szCs w:val="28"/>
          <w:lang w:val="x-none"/>
        </w:rPr>
        <w:t xml:space="preserve"> (</w:t>
      </w:r>
      <w:r w:rsidR="006234CD" w:rsidRPr="006A72FC">
        <w:rPr>
          <w:b/>
          <w:bCs/>
          <w:szCs w:val="28"/>
        </w:rPr>
        <w:t>Approvati nel Collegio dei Docenti del 28 ottobre 2019</w:t>
      </w:r>
      <w:r w:rsidR="006234CD" w:rsidRPr="006A72FC">
        <w:rPr>
          <w:b/>
          <w:bCs/>
          <w:szCs w:val="28"/>
          <w:lang w:val="x-none"/>
        </w:rPr>
        <w:t>)</w:t>
      </w:r>
    </w:p>
    <w:p w:rsidR="006234CD" w:rsidRPr="006234CD" w:rsidRDefault="006234CD" w:rsidP="006234CD">
      <w:pPr>
        <w:widowControl w:val="0"/>
        <w:autoSpaceDE w:val="0"/>
        <w:autoSpaceDN w:val="0"/>
        <w:ind w:left="180"/>
        <w:jc w:val="center"/>
        <w:rPr>
          <w:b/>
          <w:bCs/>
          <w:sz w:val="22"/>
          <w:szCs w:val="22"/>
          <w:lang w:val="x-none"/>
        </w:rPr>
      </w:pPr>
    </w:p>
    <w:p w:rsidR="006234CD" w:rsidRPr="006234CD" w:rsidRDefault="006234CD" w:rsidP="006234CD">
      <w:pPr>
        <w:ind w:left="-142"/>
        <w:jc w:val="both"/>
        <w:rPr>
          <w:bCs/>
          <w:sz w:val="24"/>
          <w:lang w:val="x-none"/>
        </w:rPr>
      </w:pPr>
      <w:r w:rsidRPr="006234CD">
        <w:rPr>
          <w:bCs/>
          <w:sz w:val="24"/>
          <w:lang w:val="x-none"/>
        </w:rPr>
        <w:t>Per la valutazione i docenti del Consiglio di Classe hanno adottato i seguenti criteri</w:t>
      </w:r>
      <w:r w:rsidRPr="006234CD">
        <w:rPr>
          <w:bCs/>
          <w:sz w:val="24"/>
        </w:rPr>
        <w:t xml:space="preserve"> di valutazione dell’apprendimento:</w:t>
      </w:r>
    </w:p>
    <w:p w:rsidR="006234CD" w:rsidRPr="006234CD" w:rsidRDefault="006234CD" w:rsidP="006234CD">
      <w:pPr>
        <w:ind w:left="-142"/>
        <w:jc w:val="both"/>
        <w:rPr>
          <w:bCs/>
          <w:sz w:val="24"/>
          <w:lang w:val="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4"/>
        <w:gridCol w:w="2483"/>
        <w:gridCol w:w="2681"/>
        <w:gridCol w:w="2397"/>
      </w:tblGrid>
      <w:tr w:rsidR="006234CD" w:rsidRPr="006234CD" w:rsidTr="008410A2">
        <w:trPr>
          <w:trHeight w:val="859"/>
        </w:trPr>
        <w:tc>
          <w:tcPr>
            <w:tcW w:w="1105" w:type="pct"/>
            <w:tcBorders>
              <w:top w:val="single" w:sz="4" w:space="0" w:color="auto"/>
              <w:left w:val="single" w:sz="4" w:space="0" w:color="auto"/>
              <w:bottom w:val="single" w:sz="4" w:space="0" w:color="auto"/>
              <w:right w:val="single" w:sz="4" w:space="0" w:color="auto"/>
            </w:tcBorders>
            <w:vAlign w:val="center"/>
            <w:hideMark/>
          </w:tcPr>
          <w:p w:rsidR="006234CD" w:rsidRPr="006234CD" w:rsidRDefault="006234CD" w:rsidP="006234CD">
            <w:pPr>
              <w:widowControl w:val="0"/>
              <w:spacing w:line="276" w:lineRule="auto"/>
              <w:jc w:val="center"/>
              <w:rPr>
                <w:rFonts w:eastAsia="Calibri"/>
                <w:b/>
                <w:bCs/>
                <w:color w:val="000000"/>
                <w:kern w:val="28"/>
                <w:sz w:val="24"/>
                <w:lang w:eastAsia="en-US"/>
              </w:rPr>
            </w:pPr>
            <w:r w:rsidRPr="006234CD">
              <w:rPr>
                <w:rFonts w:eastAsia="Calibri"/>
                <w:b/>
                <w:bCs/>
                <w:sz w:val="24"/>
                <w:lang w:eastAsia="en-US"/>
              </w:rPr>
              <w:t>VALUTAZIONE</w:t>
            </w:r>
          </w:p>
        </w:tc>
        <w:tc>
          <w:tcPr>
            <w:tcW w:w="1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34CD" w:rsidRPr="006234CD" w:rsidRDefault="006234CD" w:rsidP="006234CD">
            <w:pPr>
              <w:widowControl w:val="0"/>
              <w:spacing w:line="276" w:lineRule="auto"/>
              <w:jc w:val="center"/>
              <w:rPr>
                <w:rFonts w:eastAsia="Calibri"/>
                <w:b/>
                <w:bCs/>
                <w:color w:val="000000"/>
                <w:kern w:val="28"/>
                <w:sz w:val="24"/>
                <w:lang w:eastAsia="en-US"/>
              </w:rPr>
            </w:pPr>
            <w:r w:rsidRPr="006234CD">
              <w:rPr>
                <w:rFonts w:eastAsia="Calibri"/>
                <w:b/>
                <w:bCs/>
                <w:sz w:val="24"/>
                <w:lang w:eastAsia="en-US"/>
              </w:rPr>
              <w:t>CONOSCENZE</w:t>
            </w:r>
          </w:p>
        </w:tc>
        <w:tc>
          <w:tcPr>
            <w:tcW w:w="1381" w:type="pct"/>
            <w:tcBorders>
              <w:top w:val="single" w:sz="4" w:space="0" w:color="auto"/>
              <w:left w:val="single" w:sz="4" w:space="0" w:color="auto"/>
              <w:bottom w:val="single" w:sz="4" w:space="0" w:color="auto"/>
              <w:right w:val="single" w:sz="4" w:space="0" w:color="auto"/>
            </w:tcBorders>
            <w:vAlign w:val="center"/>
            <w:hideMark/>
          </w:tcPr>
          <w:p w:rsidR="006234CD" w:rsidRPr="006234CD" w:rsidRDefault="006234CD" w:rsidP="006234CD">
            <w:pPr>
              <w:widowControl w:val="0"/>
              <w:spacing w:line="276" w:lineRule="auto"/>
              <w:jc w:val="center"/>
              <w:rPr>
                <w:rFonts w:eastAsia="Calibri"/>
                <w:b/>
                <w:bCs/>
                <w:color w:val="000000"/>
                <w:kern w:val="28"/>
                <w:sz w:val="24"/>
                <w:lang w:eastAsia="en-US"/>
              </w:rPr>
            </w:pPr>
            <w:r w:rsidRPr="006234CD">
              <w:rPr>
                <w:rFonts w:eastAsia="Calibri"/>
                <w:b/>
                <w:bCs/>
                <w:sz w:val="24"/>
                <w:lang w:eastAsia="en-US"/>
              </w:rPr>
              <w:t>ABILITÀ / CAPACITÀ</w:t>
            </w:r>
          </w:p>
        </w:tc>
        <w:tc>
          <w:tcPr>
            <w:tcW w:w="1235" w:type="pct"/>
            <w:tcBorders>
              <w:top w:val="single" w:sz="4" w:space="0" w:color="auto"/>
              <w:left w:val="single" w:sz="4" w:space="0" w:color="auto"/>
              <w:bottom w:val="single" w:sz="4" w:space="0" w:color="auto"/>
              <w:right w:val="single" w:sz="4" w:space="0" w:color="auto"/>
            </w:tcBorders>
            <w:vAlign w:val="center"/>
            <w:hideMark/>
          </w:tcPr>
          <w:p w:rsidR="006234CD" w:rsidRPr="006234CD" w:rsidRDefault="006234CD" w:rsidP="006234CD">
            <w:pPr>
              <w:widowControl w:val="0"/>
              <w:spacing w:line="276" w:lineRule="auto"/>
              <w:jc w:val="center"/>
              <w:rPr>
                <w:rFonts w:eastAsia="Calibri"/>
                <w:b/>
                <w:bCs/>
                <w:color w:val="000000"/>
                <w:kern w:val="28"/>
                <w:sz w:val="24"/>
                <w:lang w:eastAsia="en-US"/>
              </w:rPr>
            </w:pPr>
            <w:r w:rsidRPr="006234CD">
              <w:rPr>
                <w:rFonts w:eastAsia="Calibri"/>
                <w:b/>
                <w:bCs/>
                <w:sz w:val="24"/>
                <w:lang w:eastAsia="en-US"/>
              </w:rPr>
              <w:t>COMPETENZE</w:t>
            </w:r>
          </w:p>
        </w:tc>
      </w:tr>
      <w:tr w:rsidR="006234CD" w:rsidRPr="006234CD" w:rsidTr="008410A2">
        <w:trPr>
          <w:trHeight w:val="1072"/>
        </w:trPr>
        <w:tc>
          <w:tcPr>
            <w:tcW w:w="1105" w:type="pct"/>
            <w:tcBorders>
              <w:top w:val="single" w:sz="4" w:space="0" w:color="auto"/>
              <w:left w:val="single" w:sz="4" w:space="0" w:color="auto"/>
              <w:bottom w:val="single" w:sz="4" w:space="0" w:color="auto"/>
              <w:right w:val="single" w:sz="4" w:space="0" w:color="auto"/>
            </w:tcBorders>
            <w:vAlign w:val="center"/>
            <w:hideMark/>
          </w:tcPr>
          <w:p w:rsidR="006234CD" w:rsidRPr="006234CD" w:rsidRDefault="006234CD" w:rsidP="006234CD">
            <w:pPr>
              <w:widowControl w:val="0"/>
              <w:spacing w:line="276" w:lineRule="auto"/>
              <w:ind w:left="113" w:right="113"/>
              <w:jc w:val="center"/>
              <w:rPr>
                <w:rFonts w:eastAsia="Calibri"/>
                <w:spacing w:val="26"/>
                <w:sz w:val="20"/>
                <w:szCs w:val="20"/>
                <w:lang w:eastAsia="en-US"/>
              </w:rPr>
            </w:pPr>
            <w:r w:rsidRPr="006234CD">
              <w:rPr>
                <w:rFonts w:eastAsia="Calibri"/>
                <w:spacing w:val="26"/>
                <w:sz w:val="20"/>
                <w:szCs w:val="20"/>
                <w:lang w:eastAsia="en-US"/>
              </w:rPr>
              <w:t>MOLTO NEGATIVO</w:t>
            </w:r>
          </w:p>
          <w:p w:rsidR="006234CD" w:rsidRPr="006234CD" w:rsidRDefault="006234CD" w:rsidP="006234CD">
            <w:pPr>
              <w:widowControl w:val="0"/>
              <w:spacing w:line="276" w:lineRule="auto"/>
              <w:ind w:left="113" w:right="113"/>
              <w:jc w:val="center"/>
              <w:rPr>
                <w:rFonts w:eastAsia="Calibri"/>
                <w:color w:val="000000"/>
                <w:spacing w:val="26"/>
                <w:kern w:val="28"/>
                <w:sz w:val="20"/>
                <w:szCs w:val="20"/>
                <w:lang w:eastAsia="en-US"/>
              </w:rPr>
            </w:pPr>
            <w:r w:rsidRPr="006234CD">
              <w:rPr>
                <w:rFonts w:eastAsia="Calibri"/>
                <w:spacing w:val="26"/>
                <w:sz w:val="20"/>
                <w:szCs w:val="20"/>
                <w:lang w:eastAsia="en-US"/>
              </w:rPr>
              <w:t>(0 – 3)</w:t>
            </w:r>
          </w:p>
        </w:tc>
        <w:tc>
          <w:tcPr>
            <w:tcW w:w="1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34CD" w:rsidRPr="006234CD" w:rsidRDefault="006234CD" w:rsidP="006234CD">
            <w:pPr>
              <w:widowControl w:val="0"/>
              <w:spacing w:line="276" w:lineRule="auto"/>
              <w:ind w:left="113" w:right="113"/>
              <w:rPr>
                <w:rFonts w:eastAsia="Calibri"/>
                <w:b/>
                <w:bCs/>
                <w:color w:val="000000"/>
                <w:kern w:val="28"/>
                <w:sz w:val="20"/>
                <w:szCs w:val="20"/>
                <w:lang w:eastAsia="en-US"/>
              </w:rPr>
            </w:pPr>
            <w:r w:rsidRPr="006234CD">
              <w:rPr>
                <w:rFonts w:eastAsia="Calibri"/>
                <w:sz w:val="20"/>
                <w:szCs w:val="20"/>
                <w:lang w:eastAsia="en-US"/>
              </w:rPr>
              <w:t>Nessuna conoscenza o poche / pochissime conoscenze</w:t>
            </w:r>
          </w:p>
        </w:tc>
        <w:tc>
          <w:tcPr>
            <w:tcW w:w="1381" w:type="pct"/>
            <w:tcBorders>
              <w:top w:val="single" w:sz="4" w:space="0" w:color="auto"/>
              <w:left w:val="single" w:sz="4" w:space="0" w:color="auto"/>
              <w:bottom w:val="single" w:sz="4" w:space="0" w:color="auto"/>
              <w:right w:val="single" w:sz="4" w:space="0" w:color="auto"/>
            </w:tcBorders>
            <w:vAlign w:val="center"/>
            <w:hideMark/>
          </w:tcPr>
          <w:p w:rsidR="006234CD" w:rsidRPr="006234CD" w:rsidRDefault="006234CD" w:rsidP="006234CD">
            <w:pPr>
              <w:widowControl w:val="0"/>
              <w:spacing w:line="276" w:lineRule="auto"/>
              <w:ind w:left="113" w:right="113"/>
              <w:rPr>
                <w:rFonts w:eastAsia="Calibri"/>
                <w:color w:val="000000"/>
                <w:kern w:val="28"/>
                <w:sz w:val="20"/>
                <w:szCs w:val="20"/>
                <w:lang w:eastAsia="en-US"/>
              </w:rPr>
            </w:pPr>
            <w:r w:rsidRPr="006234CD">
              <w:rPr>
                <w:rFonts w:eastAsia="Calibri"/>
                <w:sz w:val="20"/>
                <w:szCs w:val="20"/>
                <w:lang w:eastAsia="en-US"/>
              </w:rPr>
              <w:t>Non è capace di effettuare alcuna analisi e a sintetizzare le conoscenze acquisite. Non è capace di autonomia di giudizio e valutazione.</w:t>
            </w:r>
          </w:p>
        </w:tc>
        <w:tc>
          <w:tcPr>
            <w:tcW w:w="1235" w:type="pct"/>
            <w:tcBorders>
              <w:top w:val="single" w:sz="4" w:space="0" w:color="auto"/>
              <w:left w:val="single" w:sz="4" w:space="0" w:color="auto"/>
              <w:bottom w:val="single" w:sz="4" w:space="0" w:color="auto"/>
              <w:right w:val="single" w:sz="4" w:space="0" w:color="auto"/>
            </w:tcBorders>
            <w:vAlign w:val="center"/>
            <w:hideMark/>
          </w:tcPr>
          <w:p w:rsidR="006234CD" w:rsidRPr="006234CD" w:rsidRDefault="006234CD" w:rsidP="006234CD">
            <w:pPr>
              <w:widowControl w:val="0"/>
              <w:spacing w:line="276" w:lineRule="auto"/>
              <w:ind w:left="113" w:right="113"/>
              <w:rPr>
                <w:rFonts w:eastAsia="Calibri"/>
                <w:color w:val="000000"/>
                <w:kern w:val="28"/>
                <w:sz w:val="20"/>
                <w:szCs w:val="20"/>
                <w:lang w:eastAsia="en-US"/>
              </w:rPr>
            </w:pPr>
            <w:r w:rsidRPr="006234CD">
              <w:rPr>
                <w:rFonts w:eastAsia="Calibri"/>
                <w:sz w:val="20"/>
                <w:szCs w:val="20"/>
                <w:lang w:eastAsia="en-US"/>
              </w:rPr>
              <w:t>Non riesce ad applicare le sue conoscenze e commette errori gravi.</w:t>
            </w:r>
          </w:p>
        </w:tc>
      </w:tr>
      <w:tr w:rsidR="006234CD" w:rsidRPr="006234CD" w:rsidTr="008410A2">
        <w:trPr>
          <w:trHeight w:val="1072"/>
        </w:trPr>
        <w:tc>
          <w:tcPr>
            <w:tcW w:w="1105" w:type="pct"/>
            <w:tcBorders>
              <w:top w:val="single" w:sz="4" w:space="0" w:color="auto"/>
              <w:left w:val="single" w:sz="4" w:space="0" w:color="auto"/>
              <w:bottom w:val="single" w:sz="4" w:space="0" w:color="auto"/>
              <w:right w:val="single" w:sz="4" w:space="0" w:color="auto"/>
            </w:tcBorders>
            <w:vAlign w:val="center"/>
            <w:hideMark/>
          </w:tcPr>
          <w:p w:rsidR="006234CD" w:rsidRPr="006234CD" w:rsidRDefault="006234CD" w:rsidP="006234CD">
            <w:pPr>
              <w:widowControl w:val="0"/>
              <w:spacing w:line="276" w:lineRule="auto"/>
              <w:ind w:left="113" w:right="113"/>
              <w:jc w:val="center"/>
              <w:rPr>
                <w:rFonts w:eastAsia="Calibri"/>
                <w:spacing w:val="26"/>
                <w:sz w:val="20"/>
                <w:szCs w:val="20"/>
                <w:lang w:eastAsia="en-US"/>
              </w:rPr>
            </w:pPr>
            <w:r w:rsidRPr="006234CD">
              <w:rPr>
                <w:rFonts w:eastAsia="Calibri"/>
                <w:spacing w:val="26"/>
                <w:sz w:val="20"/>
                <w:szCs w:val="20"/>
                <w:lang w:eastAsia="en-US"/>
              </w:rPr>
              <w:t>CARENTE</w:t>
            </w:r>
          </w:p>
          <w:p w:rsidR="006234CD" w:rsidRPr="006234CD" w:rsidRDefault="006234CD" w:rsidP="006234CD">
            <w:pPr>
              <w:widowControl w:val="0"/>
              <w:spacing w:line="276" w:lineRule="auto"/>
              <w:ind w:left="113" w:right="113"/>
              <w:jc w:val="center"/>
              <w:rPr>
                <w:rFonts w:eastAsia="Calibri"/>
                <w:color w:val="000000"/>
                <w:spacing w:val="26"/>
                <w:kern w:val="28"/>
                <w:sz w:val="20"/>
                <w:szCs w:val="20"/>
                <w:lang w:eastAsia="en-US"/>
              </w:rPr>
            </w:pPr>
            <w:r w:rsidRPr="006234CD">
              <w:rPr>
                <w:rFonts w:eastAsia="Calibri"/>
                <w:spacing w:val="26"/>
                <w:sz w:val="20"/>
                <w:szCs w:val="20"/>
                <w:lang w:eastAsia="en-US"/>
              </w:rPr>
              <w:t>(4 – 4.5)</w:t>
            </w:r>
          </w:p>
        </w:tc>
        <w:tc>
          <w:tcPr>
            <w:tcW w:w="1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34CD" w:rsidRPr="006234CD" w:rsidRDefault="006234CD" w:rsidP="006234CD">
            <w:pPr>
              <w:widowControl w:val="0"/>
              <w:spacing w:line="276" w:lineRule="auto"/>
              <w:ind w:left="113" w:right="113"/>
              <w:rPr>
                <w:rFonts w:eastAsia="Calibri"/>
                <w:b/>
                <w:bCs/>
                <w:color w:val="000000"/>
                <w:kern w:val="28"/>
                <w:sz w:val="20"/>
                <w:szCs w:val="20"/>
                <w:lang w:eastAsia="en-US"/>
              </w:rPr>
            </w:pPr>
            <w:r w:rsidRPr="006234CD">
              <w:rPr>
                <w:rFonts w:eastAsia="Calibri"/>
                <w:sz w:val="20"/>
                <w:szCs w:val="20"/>
                <w:lang w:eastAsia="en-US"/>
              </w:rPr>
              <w:t>Frammentarie e superficiali</w:t>
            </w:r>
          </w:p>
        </w:tc>
        <w:tc>
          <w:tcPr>
            <w:tcW w:w="1381" w:type="pct"/>
            <w:tcBorders>
              <w:top w:val="single" w:sz="4" w:space="0" w:color="auto"/>
              <w:left w:val="single" w:sz="4" w:space="0" w:color="auto"/>
              <w:bottom w:val="single" w:sz="4" w:space="0" w:color="auto"/>
              <w:right w:val="single" w:sz="4" w:space="0" w:color="auto"/>
            </w:tcBorders>
            <w:vAlign w:val="center"/>
            <w:hideMark/>
          </w:tcPr>
          <w:p w:rsidR="006234CD" w:rsidRPr="006234CD" w:rsidRDefault="006234CD" w:rsidP="006234CD">
            <w:pPr>
              <w:widowControl w:val="0"/>
              <w:spacing w:line="276" w:lineRule="auto"/>
              <w:ind w:left="113" w:right="113"/>
              <w:rPr>
                <w:rFonts w:eastAsia="Calibri"/>
                <w:color w:val="000000"/>
                <w:kern w:val="28"/>
                <w:sz w:val="20"/>
                <w:szCs w:val="20"/>
                <w:lang w:eastAsia="en-US"/>
              </w:rPr>
            </w:pPr>
            <w:r w:rsidRPr="006234CD">
              <w:rPr>
                <w:rFonts w:eastAsia="Calibri"/>
                <w:sz w:val="20"/>
                <w:szCs w:val="20"/>
                <w:lang w:eastAsia="en-US"/>
              </w:rPr>
              <w:t>Effettua analisi e sintesi solo parziali ed imprecise. Sollecitato e guidato effettua valutazioni non approfondite</w:t>
            </w:r>
          </w:p>
        </w:tc>
        <w:tc>
          <w:tcPr>
            <w:tcW w:w="1235" w:type="pct"/>
            <w:tcBorders>
              <w:top w:val="single" w:sz="4" w:space="0" w:color="auto"/>
              <w:left w:val="single" w:sz="4" w:space="0" w:color="auto"/>
              <w:bottom w:val="single" w:sz="4" w:space="0" w:color="auto"/>
              <w:right w:val="single" w:sz="4" w:space="0" w:color="auto"/>
            </w:tcBorders>
            <w:vAlign w:val="center"/>
            <w:hideMark/>
          </w:tcPr>
          <w:p w:rsidR="006234CD" w:rsidRPr="006234CD" w:rsidRDefault="006234CD" w:rsidP="006234CD">
            <w:pPr>
              <w:widowControl w:val="0"/>
              <w:spacing w:line="276" w:lineRule="auto"/>
              <w:ind w:left="113" w:right="113"/>
              <w:rPr>
                <w:rFonts w:eastAsia="Calibri"/>
                <w:color w:val="000000"/>
                <w:kern w:val="28"/>
                <w:sz w:val="20"/>
                <w:szCs w:val="20"/>
                <w:lang w:eastAsia="en-US"/>
              </w:rPr>
            </w:pPr>
            <w:r w:rsidRPr="006234CD">
              <w:rPr>
                <w:rFonts w:eastAsia="Calibri"/>
                <w:sz w:val="20"/>
                <w:szCs w:val="20"/>
                <w:lang w:eastAsia="en-US"/>
              </w:rPr>
              <w:t>Riesce ad applicare le conoscenze in compiti semplici, ma commette errori anche gravi nell’esecuzione</w:t>
            </w:r>
          </w:p>
        </w:tc>
      </w:tr>
      <w:tr w:rsidR="006234CD" w:rsidRPr="006234CD" w:rsidTr="008410A2">
        <w:trPr>
          <w:trHeight w:val="998"/>
        </w:trPr>
        <w:tc>
          <w:tcPr>
            <w:tcW w:w="1105" w:type="pct"/>
            <w:tcBorders>
              <w:top w:val="single" w:sz="4" w:space="0" w:color="auto"/>
              <w:left w:val="single" w:sz="4" w:space="0" w:color="auto"/>
              <w:bottom w:val="single" w:sz="4" w:space="0" w:color="auto"/>
              <w:right w:val="single" w:sz="4" w:space="0" w:color="auto"/>
            </w:tcBorders>
            <w:vAlign w:val="center"/>
            <w:hideMark/>
          </w:tcPr>
          <w:p w:rsidR="006234CD" w:rsidRPr="006234CD" w:rsidRDefault="006234CD" w:rsidP="006234CD">
            <w:pPr>
              <w:widowControl w:val="0"/>
              <w:spacing w:line="276" w:lineRule="auto"/>
              <w:ind w:left="113" w:right="113"/>
              <w:jc w:val="center"/>
              <w:rPr>
                <w:rFonts w:eastAsia="Calibri"/>
                <w:spacing w:val="26"/>
                <w:sz w:val="20"/>
                <w:szCs w:val="20"/>
                <w:lang w:eastAsia="en-US"/>
              </w:rPr>
            </w:pPr>
            <w:r w:rsidRPr="006234CD">
              <w:rPr>
                <w:rFonts w:eastAsia="Calibri"/>
                <w:spacing w:val="26"/>
                <w:sz w:val="20"/>
                <w:szCs w:val="20"/>
                <w:lang w:eastAsia="en-US"/>
              </w:rPr>
              <w:t>INSUFFICIENTE</w:t>
            </w:r>
          </w:p>
          <w:p w:rsidR="006234CD" w:rsidRPr="006234CD" w:rsidRDefault="006234CD" w:rsidP="006234CD">
            <w:pPr>
              <w:widowControl w:val="0"/>
              <w:spacing w:line="276" w:lineRule="auto"/>
              <w:ind w:left="113" w:right="113"/>
              <w:jc w:val="center"/>
              <w:rPr>
                <w:rFonts w:eastAsia="Calibri"/>
                <w:color w:val="000000"/>
                <w:spacing w:val="26"/>
                <w:kern w:val="28"/>
                <w:sz w:val="20"/>
                <w:szCs w:val="20"/>
                <w:lang w:eastAsia="en-US"/>
              </w:rPr>
            </w:pPr>
            <w:r w:rsidRPr="006234CD">
              <w:rPr>
                <w:rFonts w:eastAsia="Calibri"/>
                <w:spacing w:val="26"/>
                <w:sz w:val="20"/>
                <w:szCs w:val="20"/>
                <w:lang w:eastAsia="en-US"/>
              </w:rPr>
              <w:t>(5 –5.5)</w:t>
            </w:r>
          </w:p>
        </w:tc>
        <w:tc>
          <w:tcPr>
            <w:tcW w:w="1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34CD" w:rsidRPr="006234CD" w:rsidRDefault="006234CD" w:rsidP="006234CD">
            <w:pPr>
              <w:widowControl w:val="0"/>
              <w:spacing w:line="276" w:lineRule="auto"/>
              <w:ind w:left="113" w:right="113"/>
              <w:rPr>
                <w:rFonts w:eastAsia="Calibri"/>
                <w:b/>
                <w:bCs/>
                <w:color w:val="000000"/>
                <w:kern w:val="28"/>
                <w:sz w:val="20"/>
                <w:szCs w:val="20"/>
                <w:lang w:eastAsia="en-US"/>
              </w:rPr>
            </w:pPr>
            <w:r w:rsidRPr="006234CD">
              <w:rPr>
                <w:rFonts w:eastAsia="Calibri"/>
                <w:sz w:val="20"/>
                <w:szCs w:val="20"/>
                <w:lang w:eastAsia="en-US"/>
              </w:rPr>
              <w:t>Superficiali e non del tutto complete</w:t>
            </w:r>
          </w:p>
        </w:tc>
        <w:tc>
          <w:tcPr>
            <w:tcW w:w="1381" w:type="pct"/>
            <w:tcBorders>
              <w:top w:val="single" w:sz="4" w:space="0" w:color="auto"/>
              <w:left w:val="single" w:sz="4" w:space="0" w:color="auto"/>
              <w:bottom w:val="single" w:sz="4" w:space="0" w:color="auto"/>
              <w:right w:val="single" w:sz="4" w:space="0" w:color="auto"/>
            </w:tcBorders>
            <w:vAlign w:val="center"/>
            <w:hideMark/>
          </w:tcPr>
          <w:p w:rsidR="006234CD" w:rsidRPr="006234CD" w:rsidRDefault="006234CD" w:rsidP="006234CD">
            <w:pPr>
              <w:widowControl w:val="0"/>
              <w:spacing w:line="276" w:lineRule="auto"/>
              <w:ind w:left="113" w:right="113"/>
              <w:rPr>
                <w:rFonts w:eastAsia="Calibri"/>
                <w:color w:val="000000"/>
                <w:kern w:val="28"/>
                <w:sz w:val="20"/>
                <w:szCs w:val="20"/>
                <w:lang w:eastAsia="en-US"/>
              </w:rPr>
            </w:pPr>
            <w:r w:rsidRPr="006234CD">
              <w:rPr>
                <w:rFonts w:eastAsia="Calibri"/>
                <w:sz w:val="20"/>
                <w:szCs w:val="20"/>
                <w:lang w:eastAsia="en-US"/>
              </w:rPr>
              <w:t>Effettua analisi e sintesi, ma non complete ed approfondite. Guidato e sollecitato sintetizza le conoscenze acquisite e sulla loro base effettua semplici valutazioni.</w:t>
            </w:r>
          </w:p>
        </w:tc>
        <w:tc>
          <w:tcPr>
            <w:tcW w:w="1235" w:type="pct"/>
            <w:tcBorders>
              <w:top w:val="single" w:sz="4" w:space="0" w:color="auto"/>
              <w:left w:val="single" w:sz="4" w:space="0" w:color="auto"/>
              <w:bottom w:val="single" w:sz="4" w:space="0" w:color="auto"/>
              <w:right w:val="single" w:sz="4" w:space="0" w:color="auto"/>
            </w:tcBorders>
            <w:vAlign w:val="center"/>
            <w:hideMark/>
          </w:tcPr>
          <w:p w:rsidR="006234CD" w:rsidRPr="006234CD" w:rsidRDefault="006234CD" w:rsidP="006234CD">
            <w:pPr>
              <w:widowControl w:val="0"/>
              <w:spacing w:line="276" w:lineRule="auto"/>
              <w:ind w:left="113" w:right="113"/>
              <w:rPr>
                <w:rFonts w:eastAsia="Calibri"/>
                <w:color w:val="000000"/>
                <w:kern w:val="28"/>
                <w:sz w:val="20"/>
                <w:szCs w:val="20"/>
                <w:lang w:eastAsia="en-US"/>
              </w:rPr>
            </w:pPr>
            <w:r w:rsidRPr="006234CD">
              <w:rPr>
                <w:rFonts w:eastAsia="Calibri"/>
                <w:sz w:val="20"/>
                <w:szCs w:val="20"/>
                <w:lang w:eastAsia="en-US"/>
              </w:rPr>
              <w:t>Commette qualche errore non grave nell’esecuzione di compiti piuttosto semplici</w:t>
            </w:r>
          </w:p>
        </w:tc>
      </w:tr>
      <w:tr w:rsidR="006234CD" w:rsidRPr="006234CD" w:rsidTr="008410A2">
        <w:trPr>
          <w:trHeight w:val="1072"/>
        </w:trPr>
        <w:tc>
          <w:tcPr>
            <w:tcW w:w="1105" w:type="pct"/>
            <w:tcBorders>
              <w:top w:val="single" w:sz="4" w:space="0" w:color="auto"/>
              <w:left w:val="single" w:sz="4" w:space="0" w:color="auto"/>
              <w:bottom w:val="single" w:sz="4" w:space="0" w:color="auto"/>
              <w:right w:val="single" w:sz="4" w:space="0" w:color="auto"/>
            </w:tcBorders>
            <w:vAlign w:val="center"/>
            <w:hideMark/>
          </w:tcPr>
          <w:p w:rsidR="006234CD" w:rsidRPr="006234CD" w:rsidRDefault="006234CD" w:rsidP="006234CD">
            <w:pPr>
              <w:widowControl w:val="0"/>
              <w:spacing w:line="276" w:lineRule="auto"/>
              <w:ind w:left="113" w:right="113"/>
              <w:jc w:val="center"/>
              <w:rPr>
                <w:rFonts w:eastAsia="Calibri"/>
                <w:spacing w:val="26"/>
                <w:sz w:val="20"/>
                <w:szCs w:val="20"/>
                <w:lang w:eastAsia="en-US"/>
              </w:rPr>
            </w:pPr>
            <w:r w:rsidRPr="006234CD">
              <w:rPr>
                <w:rFonts w:eastAsia="Calibri"/>
                <w:spacing w:val="26"/>
                <w:sz w:val="20"/>
                <w:szCs w:val="20"/>
                <w:lang w:eastAsia="en-US"/>
              </w:rPr>
              <w:t>SUFFICIENTE</w:t>
            </w:r>
          </w:p>
          <w:p w:rsidR="006234CD" w:rsidRPr="006234CD" w:rsidRDefault="006234CD" w:rsidP="006234CD">
            <w:pPr>
              <w:widowControl w:val="0"/>
              <w:spacing w:line="276" w:lineRule="auto"/>
              <w:ind w:left="113" w:right="113"/>
              <w:jc w:val="center"/>
              <w:rPr>
                <w:rFonts w:eastAsia="Calibri"/>
                <w:color w:val="000000"/>
                <w:spacing w:val="26"/>
                <w:kern w:val="28"/>
                <w:sz w:val="20"/>
                <w:szCs w:val="20"/>
                <w:lang w:eastAsia="en-US"/>
              </w:rPr>
            </w:pPr>
            <w:r w:rsidRPr="006234CD">
              <w:rPr>
                <w:rFonts w:eastAsia="Calibri"/>
                <w:spacing w:val="26"/>
                <w:sz w:val="20"/>
                <w:szCs w:val="20"/>
                <w:lang w:eastAsia="en-US"/>
              </w:rPr>
              <w:t>(6 – 6.5)</w:t>
            </w:r>
          </w:p>
        </w:tc>
        <w:tc>
          <w:tcPr>
            <w:tcW w:w="1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34CD" w:rsidRPr="006234CD" w:rsidRDefault="006234CD" w:rsidP="006234CD">
            <w:pPr>
              <w:widowControl w:val="0"/>
              <w:spacing w:line="276" w:lineRule="auto"/>
              <w:ind w:left="113" w:right="113"/>
              <w:rPr>
                <w:rFonts w:eastAsia="Calibri"/>
                <w:b/>
                <w:bCs/>
                <w:color w:val="000000"/>
                <w:kern w:val="28"/>
                <w:sz w:val="20"/>
                <w:szCs w:val="20"/>
                <w:lang w:eastAsia="en-US"/>
              </w:rPr>
            </w:pPr>
            <w:r w:rsidRPr="006234CD">
              <w:rPr>
                <w:rFonts w:eastAsia="Calibri"/>
                <w:sz w:val="20"/>
                <w:szCs w:val="20"/>
                <w:lang w:eastAsia="en-US"/>
              </w:rPr>
              <w:t>Conoscenze complete ma non approfondite</w:t>
            </w:r>
          </w:p>
        </w:tc>
        <w:tc>
          <w:tcPr>
            <w:tcW w:w="1381" w:type="pct"/>
            <w:tcBorders>
              <w:top w:val="single" w:sz="4" w:space="0" w:color="auto"/>
              <w:left w:val="single" w:sz="4" w:space="0" w:color="auto"/>
              <w:bottom w:val="single" w:sz="4" w:space="0" w:color="auto"/>
              <w:right w:val="single" w:sz="4" w:space="0" w:color="auto"/>
            </w:tcBorders>
            <w:vAlign w:val="center"/>
            <w:hideMark/>
          </w:tcPr>
          <w:p w:rsidR="006234CD" w:rsidRPr="006234CD" w:rsidRDefault="006234CD" w:rsidP="006234CD">
            <w:pPr>
              <w:widowControl w:val="0"/>
              <w:spacing w:line="276" w:lineRule="auto"/>
              <w:ind w:left="113" w:right="113"/>
              <w:rPr>
                <w:rFonts w:eastAsia="Calibri"/>
                <w:color w:val="000000"/>
                <w:kern w:val="28"/>
                <w:sz w:val="20"/>
                <w:szCs w:val="20"/>
                <w:lang w:eastAsia="en-US"/>
              </w:rPr>
            </w:pPr>
            <w:r w:rsidRPr="006234CD">
              <w:rPr>
                <w:rFonts w:eastAsia="Calibri"/>
                <w:sz w:val="20"/>
                <w:szCs w:val="20"/>
                <w:lang w:eastAsia="en-US"/>
              </w:rPr>
              <w:t>Effettua analisi e sintesi complete, ma non approfondite. Guidato e sollecitato riesce ad effettuare valutazioni anche approfondite</w:t>
            </w:r>
          </w:p>
        </w:tc>
        <w:tc>
          <w:tcPr>
            <w:tcW w:w="1235" w:type="pct"/>
            <w:tcBorders>
              <w:top w:val="single" w:sz="4" w:space="0" w:color="auto"/>
              <w:left w:val="single" w:sz="4" w:space="0" w:color="auto"/>
              <w:bottom w:val="single" w:sz="4" w:space="0" w:color="auto"/>
              <w:right w:val="single" w:sz="4" w:space="0" w:color="auto"/>
            </w:tcBorders>
            <w:vAlign w:val="center"/>
            <w:hideMark/>
          </w:tcPr>
          <w:p w:rsidR="006234CD" w:rsidRPr="006234CD" w:rsidRDefault="006234CD" w:rsidP="006234CD">
            <w:pPr>
              <w:widowControl w:val="0"/>
              <w:spacing w:line="276" w:lineRule="auto"/>
              <w:ind w:left="113" w:right="113"/>
              <w:rPr>
                <w:rFonts w:eastAsia="Calibri"/>
                <w:color w:val="000000"/>
                <w:kern w:val="28"/>
                <w:sz w:val="20"/>
                <w:szCs w:val="20"/>
                <w:lang w:eastAsia="en-US"/>
              </w:rPr>
            </w:pPr>
            <w:r w:rsidRPr="006234CD">
              <w:rPr>
                <w:rFonts w:eastAsia="Calibri"/>
                <w:sz w:val="20"/>
                <w:szCs w:val="20"/>
                <w:lang w:eastAsia="en-US"/>
              </w:rPr>
              <w:t>Applica le conoscenze acquisite ed esegue compiti semplici senza fare errori</w:t>
            </w:r>
          </w:p>
        </w:tc>
      </w:tr>
      <w:tr w:rsidR="006234CD" w:rsidRPr="006234CD" w:rsidTr="008410A2">
        <w:trPr>
          <w:trHeight w:val="998"/>
        </w:trPr>
        <w:tc>
          <w:tcPr>
            <w:tcW w:w="1105" w:type="pct"/>
            <w:tcBorders>
              <w:top w:val="single" w:sz="4" w:space="0" w:color="auto"/>
              <w:left w:val="single" w:sz="4" w:space="0" w:color="auto"/>
              <w:bottom w:val="single" w:sz="4" w:space="0" w:color="auto"/>
              <w:right w:val="single" w:sz="4" w:space="0" w:color="auto"/>
            </w:tcBorders>
            <w:vAlign w:val="center"/>
            <w:hideMark/>
          </w:tcPr>
          <w:p w:rsidR="006234CD" w:rsidRPr="006234CD" w:rsidRDefault="006234CD" w:rsidP="006234CD">
            <w:pPr>
              <w:widowControl w:val="0"/>
              <w:spacing w:line="276" w:lineRule="auto"/>
              <w:ind w:left="113" w:right="113"/>
              <w:jc w:val="center"/>
              <w:rPr>
                <w:rFonts w:eastAsia="Calibri"/>
                <w:spacing w:val="26"/>
                <w:sz w:val="20"/>
                <w:szCs w:val="20"/>
                <w:lang w:eastAsia="en-US"/>
              </w:rPr>
            </w:pPr>
            <w:r w:rsidRPr="006234CD">
              <w:rPr>
                <w:rFonts w:eastAsia="Calibri"/>
                <w:spacing w:val="26"/>
                <w:sz w:val="20"/>
                <w:szCs w:val="20"/>
                <w:lang w:eastAsia="en-US"/>
              </w:rPr>
              <w:t>DISCRETO</w:t>
            </w:r>
          </w:p>
          <w:p w:rsidR="006234CD" w:rsidRPr="006234CD" w:rsidRDefault="006234CD" w:rsidP="006234CD">
            <w:pPr>
              <w:widowControl w:val="0"/>
              <w:spacing w:line="276" w:lineRule="auto"/>
              <w:ind w:left="113" w:right="113"/>
              <w:jc w:val="center"/>
              <w:rPr>
                <w:rFonts w:eastAsia="Calibri"/>
                <w:color w:val="000000"/>
                <w:spacing w:val="26"/>
                <w:kern w:val="28"/>
                <w:sz w:val="20"/>
                <w:szCs w:val="20"/>
                <w:lang w:eastAsia="en-US"/>
              </w:rPr>
            </w:pPr>
            <w:r w:rsidRPr="006234CD">
              <w:rPr>
                <w:rFonts w:eastAsia="Calibri"/>
                <w:spacing w:val="26"/>
                <w:sz w:val="20"/>
                <w:szCs w:val="20"/>
                <w:lang w:eastAsia="en-US"/>
              </w:rPr>
              <w:t>(7 – 7.5)</w:t>
            </w:r>
          </w:p>
        </w:tc>
        <w:tc>
          <w:tcPr>
            <w:tcW w:w="1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34CD" w:rsidRPr="006234CD" w:rsidRDefault="006234CD" w:rsidP="006234CD">
            <w:pPr>
              <w:widowControl w:val="0"/>
              <w:spacing w:line="276" w:lineRule="auto"/>
              <w:ind w:left="113" w:right="113"/>
              <w:rPr>
                <w:rFonts w:eastAsia="Calibri"/>
                <w:b/>
                <w:bCs/>
                <w:color w:val="000000"/>
                <w:kern w:val="28"/>
                <w:sz w:val="20"/>
                <w:szCs w:val="20"/>
                <w:lang w:eastAsia="en-US"/>
              </w:rPr>
            </w:pPr>
            <w:r w:rsidRPr="006234CD">
              <w:rPr>
                <w:rFonts w:eastAsia="Calibri"/>
                <w:sz w:val="20"/>
                <w:szCs w:val="20"/>
                <w:lang w:eastAsia="en-US"/>
              </w:rPr>
              <w:t>Conoscenze complete ed approfondite</w:t>
            </w:r>
          </w:p>
        </w:tc>
        <w:tc>
          <w:tcPr>
            <w:tcW w:w="1381" w:type="pct"/>
            <w:tcBorders>
              <w:top w:val="single" w:sz="4" w:space="0" w:color="auto"/>
              <w:left w:val="single" w:sz="4" w:space="0" w:color="auto"/>
              <w:bottom w:val="single" w:sz="4" w:space="0" w:color="auto"/>
              <w:right w:val="single" w:sz="4" w:space="0" w:color="auto"/>
            </w:tcBorders>
            <w:vAlign w:val="center"/>
            <w:hideMark/>
          </w:tcPr>
          <w:p w:rsidR="006234CD" w:rsidRPr="006234CD" w:rsidRDefault="006234CD" w:rsidP="006234CD">
            <w:pPr>
              <w:widowControl w:val="0"/>
              <w:spacing w:line="276" w:lineRule="auto"/>
              <w:ind w:left="113" w:right="113"/>
              <w:rPr>
                <w:rFonts w:eastAsia="Calibri"/>
                <w:color w:val="000000"/>
                <w:kern w:val="28"/>
                <w:sz w:val="20"/>
                <w:szCs w:val="20"/>
                <w:lang w:eastAsia="en-US"/>
              </w:rPr>
            </w:pPr>
            <w:r w:rsidRPr="006234CD">
              <w:rPr>
                <w:rFonts w:eastAsia="Calibri"/>
                <w:sz w:val="20"/>
                <w:szCs w:val="20"/>
                <w:lang w:eastAsia="en-US"/>
              </w:rPr>
              <w:t>Effettua analisi e sintesi complete ed approfondite con qualche incertezza. Se aiutato effettua valutazioni autonome parziali e non approfondite</w:t>
            </w:r>
          </w:p>
        </w:tc>
        <w:tc>
          <w:tcPr>
            <w:tcW w:w="1235" w:type="pct"/>
            <w:tcBorders>
              <w:top w:val="single" w:sz="4" w:space="0" w:color="auto"/>
              <w:left w:val="single" w:sz="4" w:space="0" w:color="auto"/>
              <w:bottom w:val="single" w:sz="4" w:space="0" w:color="auto"/>
              <w:right w:val="single" w:sz="4" w:space="0" w:color="auto"/>
            </w:tcBorders>
            <w:vAlign w:val="center"/>
            <w:hideMark/>
          </w:tcPr>
          <w:p w:rsidR="006234CD" w:rsidRPr="006234CD" w:rsidRDefault="006234CD" w:rsidP="006234CD">
            <w:pPr>
              <w:widowControl w:val="0"/>
              <w:spacing w:line="276" w:lineRule="auto"/>
              <w:ind w:left="113" w:right="113"/>
              <w:rPr>
                <w:rFonts w:eastAsia="Calibri"/>
                <w:color w:val="000000"/>
                <w:kern w:val="28"/>
                <w:sz w:val="20"/>
                <w:szCs w:val="20"/>
                <w:lang w:eastAsia="en-US"/>
              </w:rPr>
            </w:pPr>
            <w:r w:rsidRPr="006234CD">
              <w:rPr>
                <w:rFonts w:eastAsia="Calibri"/>
                <w:sz w:val="20"/>
                <w:szCs w:val="20"/>
                <w:lang w:eastAsia="en-US"/>
              </w:rPr>
              <w:t>Esegue compiti complessi e sa applicare i contenuti e le procedure, ma commette qualche errore non grave</w:t>
            </w:r>
          </w:p>
        </w:tc>
      </w:tr>
      <w:tr w:rsidR="006234CD" w:rsidRPr="006234CD" w:rsidTr="008410A2">
        <w:trPr>
          <w:trHeight w:val="1072"/>
        </w:trPr>
        <w:tc>
          <w:tcPr>
            <w:tcW w:w="1105" w:type="pct"/>
            <w:tcBorders>
              <w:top w:val="single" w:sz="4" w:space="0" w:color="auto"/>
              <w:left w:val="single" w:sz="4" w:space="0" w:color="auto"/>
              <w:bottom w:val="single" w:sz="4" w:space="0" w:color="auto"/>
              <w:right w:val="single" w:sz="4" w:space="0" w:color="auto"/>
            </w:tcBorders>
            <w:vAlign w:val="center"/>
            <w:hideMark/>
          </w:tcPr>
          <w:p w:rsidR="006234CD" w:rsidRPr="006234CD" w:rsidRDefault="006234CD" w:rsidP="006234CD">
            <w:pPr>
              <w:widowControl w:val="0"/>
              <w:spacing w:line="276" w:lineRule="auto"/>
              <w:ind w:left="113" w:right="113"/>
              <w:jc w:val="center"/>
              <w:rPr>
                <w:rFonts w:eastAsia="Calibri"/>
                <w:spacing w:val="26"/>
                <w:sz w:val="20"/>
                <w:szCs w:val="20"/>
                <w:lang w:eastAsia="en-US"/>
              </w:rPr>
            </w:pPr>
            <w:r w:rsidRPr="006234CD">
              <w:rPr>
                <w:rFonts w:eastAsia="Calibri"/>
                <w:spacing w:val="26"/>
                <w:sz w:val="20"/>
                <w:szCs w:val="20"/>
                <w:lang w:eastAsia="en-US"/>
              </w:rPr>
              <w:t>BUONO</w:t>
            </w:r>
          </w:p>
          <w:p w:rsidR="006234CD" w:rsidRPr="006234CD" w:rsidRDefault="006234CD" w:rsidP="006234CD">
            <w:pPr>
              <w:widowControl w:val="0"/>
              <w:spacing w:line="276" w:lineRule="auto"/>
              <w:ind w:left="113" w:right="113"/>
              <w:jc w:val="center"/>
              <w:rPr>
                <w:rFonts w:eastAsia="Calibri"/>
                <w:color w:val="000000"/>
                <w:spacing w:val="26"/>
                <w:kern w:val="28"/>
                <w:sz w:val="20"/>
                <w:szCs w:val="20"/>
                <w:lang w:eastAsia="en-US"/>
              </w:rPr>
            </w:pPr>
            <w:r w:rsidRPr="006234CD">
              <w:rPr>
                <w:rFonts w:eastAsia="Calibri"/>
                <w:spacing w:val="26"/>
                <w:sz w:val="20"/>
                <w:szCs w:val="20"/>
                <w:lang w:eastAsia="en-US"/>
              </w:rPr>
              <w:t>(8 – 8.5)</w:t>
            </w:r>
          </w:p>
        </w:tc>
        <w:tc>
          <w:tcPr>
            <w:tcW w:w="1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34CD" w:rsidRPr="006234CD" w:rsidRDefault="006234CD" w:rsidP="006234CD">
            <w:pPr>
              <w:widowControl w:val="0"/>
              <w:spacing w:line="276" w:lineRule="auto"/>
              <w:ind w:left="113" w:right="113"/>
              <w:rPr>
                <w:rFonts w:eastAsia="Calibri"/>
                <w:b/>
                <w:bCs/>
                <w:color w:val="000000"/>
                <w:kern w:val="28"/>
                <w:sz w:val="20"/>
                <w:szCs w:val="20"/>
                <w:lang w:eastAsia="en-US"/>
              </w:rPr>
            </w:pPr>
            <w:r w:rsidRPr="006234CD">
              <w:rPr>
                <w:rFonts w:eastAsia="Calibri"/>
                <w:sz w:val="20"/>
                <w:szCs w:val="20"/>
                <w:lang w:eastAsia="en-US"/>
              </w:rPr>
              <w:t>Conoscenze complete approfondite e coordinate</w:t>
            </w:r>
          </w:p>
        </w:tc>
        <w:tc>
          <w:tcPr>
            <w:tcW w:w="1381" w:type="pct"/>
            <w:tcBorders>
              <w:top w:val="single" w:sz="4" w:space="0" w:color="auto"/>
              <w:left w:val="single" w:sz="4" w:space="0" w:color="auto"/>
              <w:bottom w:val="single" w:sz="4" w:space="0" w:color="auto"/>
              <w:right w:val="single" w:sz="4" w:space="0" w:color="auto"/>
            </w:tcBorders>
            <w:vAlign w:val="center"/>
            <w:hideMark/>
          </w:tcPr>
          <w:p w:rsidR="006234CD" w:rsidRPr="006234CD" w:rsidRDefault="006234CD" w:rsidP="006234CD">
            <w:pPr>
              <w:widowControl w:val="0"/>
              <w:spacing w:line="276" w:lineRule="auto"/>
              <w:ind w:left="113" w:right="113"/>
              <w:rPr>
                <w:rFonts w:eastAsia="Calibri"/>
                <w:color w:val="000000"/>
                <w:kern w:val="28"/>
                <w:sz w:val="20"/>
                <w:szCs w:val="20"/>
                <w:lang w:eastAsia="en-US"/>
              </w:rPr>
            </w:pPr>
            <w:r w:rsidRPr="006234CD">
              <w:rPr>
                <w:rFonts w:eastAsia="Calibri"/>
                <w:sz w:val="20"/>
                <w:szCs w:val="20"/>
                <w:lang w:eastAsia="en-US"/>
              </w:rPr>
              <w:t>Effettua analisi e sintesi complete ed approfondite. Valuta autonomamente anche se con qualche incertezza</w:t>
            </w:r>
          </w:p>
        </w:tc>
        <w:tc>
          <w:tcPr>
            <w:tcW w:w="1235" w:type="pct"/>
            <w:tcBorders>
              <w:top w:val="single" w:sz="4" w:space="0" w:color="auto"/>
              <w:left w:val="single" w:sz="4" w:space="0" w:color="auto"/>
              <w:bottom w:val="single" w:sz="4" w:space="0" w:color="auto"/>
              <w:right w:val="single" w:sz="4" w:space="0" w:color="auto"/>
            </w:tcBorders>
            <w:vAlign w:val="center"/>
            <w:hideMark/>
          </w:tcPr>
          <w:p w:rsidR="006234CD" w:rsidRPr="006234CD" w:rsidRDefault="006234CD" w:rsidP="006234CD">
            <w:pPr>
              <w:widowControl w:val="0"/>
              <w:spacing w:line="276" w:lineRule="auto"/>
              <w:ind w:left="113" w:right="113"/>
              <w:rPr>
                <w:rFonts w:eastAsia="Calibri"/>
                <w:color w:val="000000"/>
                <w:kern w:val="28"/>
                <w:sz w:val="20"/>
                <w:szCs w:val="20"/>
                <w:lang w:eastAsia="en-US"/>
              </w:rPr>
            </w:pPr>
            <w:r w:rsidRPr="006234CD">
              <w:rPr>
                <w:rFonts w:eastAsia="Calibri"/>
                <w:sz w:val="20"/>
                <w:szCs w:val="20"/>
                <w:lang w:eastAsia="en-US"/>
              </w:rPr>
              <w:t>Esegue compiti complessi e sa applicare i contenuti e le procedure, ma commette qualche imprecisione</w:t>
            </w:r>
          </w:p>
        </w:tc>
      </w:tr>
      <w:tr w:rsidR="006234CD" w:rsidRPr="006234CD" w:rsidTr="008410A2">
        <w:trPr>
          <w:trHeight w:val="998"/>
        </w:trPr>
        <w:tc>
          <w:tcPr>
            <w:tcW w:w="1105" w:type="pct"/>
            <w:tcBorders>
              <w:top w:val="single" w:sz="4" w:space="0" w:color="auto"/>
              <w:left w:val="single" w:sz="4" w:space="0" w:color="auto"/>
              <w:bottom w:val="single" w:sz="4" w:space="0" w:color="auto"/>
              <w:right w:val="single" w:sz="4" w:space="0" w:color="auto"/>
            </w:tcBorders>
            <w:vAlign w:val="center"/>
            <w:hideMark/>
          </w:tcPr>
          <w:p w:rsidR="006234CD" w:rsidRPr="006234CD" w:rsidRDefault="006234CD" w:rsidP="006234CD">
            <w:pPr>
              <w:widowControl w:val="0"/>
              <w:spacing w:line="276" w:lineRule="auto"/>
              <w:ind w:left="113" w:right="113"/>
              <w:jc w:val="center"/>
              <w:rPr>
                <w:rFonts w:eastAsia="Calibri"/>
                <w:spacing w:val="26"/>
                <w:sz w:val="20"/>
                <w:szCs w:val="20"/>
                <w:lang w:eastAsia="en-US"/>
              </w:rPr>
            </w:pPr>
            <w:r w:rsidRPr="006234CD">
              <w:rPr>
                <w:rFonts w:eastAsia="Calibri"/>
                <w:spacing w:val="26"/>
                <w:sz w:val="20"/>
                <w:szCs w:val="20"/>
                <w:lang w:eastAsia="en-US"/>
              </w:rPr>
              <w:t>OTTIMO/ ECCELLENTE</w:t>
            </w:r>
          </w:p>
          <w:p w:rsidR="006234CD" w:rsidRPr="006234CD" w:rsidRDefault="006234CD" w:rsidP="006234CD">
            <w:pPr>
              <w:widowControl w:val="0"/>
              <w:spacing w:line="276" w:lineRule="auto"/>
              <w:ind w:left="113" w:right="113"/>
              <w:jc w:val="center"/>
              <w:rPr>
                <w:rFonts w:eastAsia="Calibri"/>
                <w:color w:val="000000"/>
                <w:spacing w:val="26"/>
                <w:kern w:val="28"/>
                <w:sz w:val="20"/>
                <w:szCs w:val="20"/>
                <w:lang w:eastAsia="en-US"/>
              </w:rPr>
            </w:pPr>
            <w:r w:rsidRPr="006234CD">
              <w:rPr>
                <w:rFonts w:eastAsia="Calibri"/>
                <w:spacing w:val="26"/>
                <w:sz w:val="20"/>
                <w:szCs w:val="20"/>
                <w:lang w:eastAsia="en-US"/>
              </w:rPr>
              <w:t>(9 – 10)</w:t>
            </w:r>
          </w:p>
        </w:tc>
        <w:tc>
          <w:tcPr>
            <w:tcW w:w="1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234CD" w:rsidRPr="006234CD" w:rsidRDefault="006234CD" w:rsidP="006234CD">
            <w:pPr>
              <w:widowControl w:val="0"/>
              <w:spacing w:line="276" w:lineRule="auto"/>
              <w:ind w:left="113" w:right="113"/>
              <w:rPr>
                <w:rFonts w:eastAsia="Calibri"/>
                <w:sz w:val="20"/>
                <w:szCs w:val="20"/>
                <w:lang w:eastAsia="en-US"/>
              </w:rPr>
            </w:pPr>
            <w:r w:rsidRPr="006234CD">
              <w:rPr>
                <w:rFonts w:eastAsia="Calibri"/>
                <w:sz w:val="20"/>
                <w:szCs w:val="20"/>
                <w:lang w:eastAsia="en-US"/>
              </w:rPr>
              <w:t>Conoscenze complete, approfondite, c</w:t>
            </w:r>
            <w:r w:rsidRPr="006234CD">
              <w:rPr>
                <w:rFonts w:eastAsia="Calibri"/>
                <w:color w:val="000000"/>
                <w:kern w:val="28"/>
                <w:sz w:val="20"/>
                <w:szCs w:val="20"/>
                <w:lang w:eastAsia="en-US"/>
              </w:rPr>
              <w:t>oordinate, ampliate e personalizzate</w:t>
            </w:r>
          </w:p>
        </w:tc>
        <w:tc>
          <w:tcPr>
            <w:tcW w:w="1381" w:type="pct"/>
            <w:tcBorders>
              <w:top w:val="single" w:sz="4" w:space="0" w:color="auto"/>
              <w:left w:val="single" w:sz="4" w:space="0" w:color="auto"/>
              <w:bottom w:val="single" w:sz="4" w:space="0" w:color="auto"/>
              <w:right w:val="single" w:sz="4" w:space="0" w:color="auto"/>
            </w:tcBorders>
            <w:vAlign w:val="center"/>
            <w:hideMark/>
          </w:tcPr>
          <w:p w:rsidR="006234CD" w:rsidRPr="006234CD" w:rsidRDefault="006234CD" w:rsidP="006234CD">
            <w:pPr>
              <w:widowControl w:val="0"/>
              <w:spacing w:line="276" w:lineRule="auto"/>
              <w:ind w:left="113" w:right="113"/>
              <w:rPr>
                <w:rFonts w:eastAsia="Calibri"/>
                <w:color w:val="000000"/>
                <w:kern w:val="28"/>
                <w:sz w:val="20"/>
                <w:szCs w:val="20"/>
                <w:lang w:eastAsia="en-US"/>
              </w:rPr>
            </w:pPr>
            <w:r w:rsidRPr="006234CD">
              <w:rPr>
                <w:rFonts w:eastAsia="Calibri"/>
                <w:sz w:val="20"/>
                <w:szCs w:val="20"/>
                <w:lang w:eastAsia="en-US"/>
              </w:rPr>
              <w:t>Coglie gli elementi di un insieme, stabilisce relazioni, organizza autonomamente e completamente le conoscenze e le procedure acquisite. Effettua valutazioni autonome, complete, approfondite e personali</w:t>
            </w:r>
          </w:p>
        </w:tc>
        <w:tc>
          <w:tcPr>
            <w:tcW w:w="1235" w:type="pct"/>
            <w:tcBorders>
              <w:top w:val="single" w:sz="4" w:space="0" w:color="auto"/>
              <w:left w:val="single" w:sz="4" w:space="0" w:color="auto"/>
              <w:bottom w:val="single" w:sz="4" w:space="0" w:color="auto"/>
              <w:right w:val="single" w:sz="4" w:space="0" w:color="auto"/>
            </w:tcBorders>
            <w:vAlign w:val="center"/>
            <w:hideMark/>
          </w:tcPr>
          <w:p w:rsidR="006234CD" w:rsidRPr="006234CD" w:rsidRDefault="006234CD" w:rsidP="006234CD">
            <w:pPr>
              <w:widowControl w:val="0"/>
              <w:spacing w:line="276" w:lineRule="auto"/>
              <w:ind w:left="113" w:right="113"/>
              <w:rPr>
                <w:rFonts w:eastAsia="Calibri"/>
                <w:color w:val="000000"/>
                <w:kern w:val="28"/>
                <w:sz w:val="20"/>
                <w:szCs w:val="20"/>
                <w:lang w:eastAsia="en-US"/>
              </w:rPr>
            </w:pPr>
            <w:r w:rsidRPr="006234CD">
              <w:rPr>
                <w:rFonts w:eastAsia="Calibri"/>
                <w:sz w:val="20"/>
                <w:szCs w:val="20"/>
                <w:lang w:eastAsia="en-US"/>
              </w:rPr>
              <w:t>Esegue compiti complessi, applica le conoscenze e le procedure in nuovi contesti e non commette errori</w:t>
            </w:r>
          </w:p>
        </w:tc>
      </w:tr>
    </w:tbl>
    <w:p w:rsidR="006234CD" w:rsidRPr="006234CD" w:rsidRDefault="006234CD" w:rsidP="006234CD">
      <w:pPr>
        <w:spacing w:line="276" w:lineRule="auto"/>
        <w:rPr>
          <w:rFonts w:eastAsia="Calibri"/>
          <w:sz w:val="24"/>
          <w:lang w:eastAsia="en-US"/>
        </w:rPr>
      </w:pPr>
    </w:p>
    <w:p w:rsidR="006234CD" w:rsidRPr="006234CD" w:rsidRDefault="006234CD" w:rsidP="006234CD">
      <w:pPr>
        <w:rPr>
          <w:szCs w:val="28"/>
        </w:rPr>
      </w:pPr>
    </w:p>
    <w:p w:rsidR="00783326" w:rsidRPr="00B61DA1" w:rsidRDefault="00783326" w:rsidP="00B25765">
      <w:pPr>
        <w:widowControl w:val="0"/>
        <w:autoSpaceDE w:val="0"/>
        <w:autoSpaceDN w:val="0"/>
        <w:jc w:val="both"/>
        <w:rPr>
          <w:bCs/>
          <w:sz w:val="24"/>
        </w:rPr>
      </w:pPr>
    </w:p>
    <w:p w:rsidR="006234CD" w:rsidRPr="006234CD" w:rsidRDefault="00522BB1" w:rsidP="006A72FC">
      <w:pPr>
        <w:pStyle w:val="Paragrafoelenco"/>
        <w:numPr>
          <w:ilvl w:val="1"/>
          <w:numId w:val="46"/>
        </w:numPr>
        <w:jc w:val="both"/>
        <w:rPr>
          <w:rStyle w:val="Titolodellibro"/>
          <w:szCs w:val="28"/>
        </w:rPr>
      </w:pPr>
      <w:r w:rsidRPr="006234CD">
        <w:rPr>
          <w:rStyle w:val="Titolodellibro"/>
          <w:szCs w:val="28"/>
        </w:rPr>
        <w:lastRenderedPageBreak/>
        <w:t>Livelli di valutazione delle competenze</w:t>
      </w:r>
    </w:p>
    <w:p w:rsidR="006234CD" w:rsidRPr="006234CD" w:rsidRDefault="006234CD" w:rsidP="006234CD">
      <w:pPr>
        <w:pStyle w:val="Paragrafoelenco"/>
        <w:ind w:left="704"/>
        <w:jc w:val="both"/>
        <w:rPr>
          <w:sz w:val="24"/>
        </w:rPr>
      </w:pPr>
      <w:r w:rsidRPr="006234CD">
        <w:rPr>
          <w:sz w:val="24"/>
        </w:rPr>
        <w:t xml:space="preserve"> Relativamente alla valutazione di ogni disciplina si fa riferimento alle griglie di valutazione elaborate dai Dipartimenti Disciplinari ed allegati ai curricolo</w:t>
      </w:r>
    </w:p>
    <w:p w:rsidR="00522BB1" w:rsidRPr="009D4369" w:rsidRDefault="00522BB1" w:rsidP="00522BB1">
      <w:pPr>
        <w:rPr>
          <w:rStyle w:val="Titolodellibro"/>
          <w:bCs w:val="0"/>
          <w:smallCaps w:val="0"/>
          <w:color w:val="FF0000"/>
          <w:szCs w:val="28"/>
        </w:rPr>
      </w:pPr>
    </w:p>
    <w:p w:rsidR="00522BB1" w:rsidRPr="000978EB" w:rsidRDefault="00522BB1" w:rsidP="00522BB1">
      <w:pPr>
        <w:pStyle w:val="Paragrafoelenco"/>
        <w:ind w:left="0"/>
        <w:jc w:val="both"/>
        <w:rPr>
          <w:rFonts w:ascii="Cambria" w:hAnsi="Cambri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
        <w:gridCol w:w="1820"/>
        <w:gridCol w:w="6320"/>
        <w:gridCol w:w="1081"/>
      </w:tblGrid>
      <w:tr w:rsidR="00522BB1" w:rsidRPr="000978EB" w:rsidTr="00BE0263">
        <w:tc>
          <w:tcPr>
            <w:tcW w:w="464" w:type="dxa"/>
          </w:tcPr>
          <w:p w:rsidR="00522BB1" w:rsidRPr="002473FD" w:rsidRDefault="00522BB1" w:rsidP="00BE0263">
            <w:pPr>
              <w:rPr>
                <w:rFonts w:ascii="Cambria" w:hAnsi="Cambria"/>
                <w:b/>
                <w:sz w:val="22"/>
                <w:szCs w:val="22"/>
              </w:rPr>
            </w:pPr>
            <w:r w:rsidRPr="002473FD">
              <w:rPr>
                <w:rFonts w:ascii="Cambria" w:hAnsi="Cambria"/>
                <w:b/>
                <w:sz w:val="22"/>
                <w:szCs w:val="22"/>
              </w:rPr>
              <w:t>A</w:t>
            </w:r>
          </w:p>
        </w:tc>
        <w:tc>
          <w:tcPr>
            <w:tcW w:w="1820" w:type="dxa"/>
          </w:tcPr>
          <w:p w:rsidR="00522BB1" w:rsidRPr="002473FD" w:rsidRDefault="00522BB1" w:rsidP="00BE0263">
            <w:pPr>
              <w:rPr>
                <w:rFonts w:ascii="Cambria" w:hAnsi="Cambria"/>
                <w:b/>
                <w:sz w:val="22"/>
                <w:szCs w:val="22"/>
              </w:rPr>
            </w:pPr>
            <w:r w:rsidRPr="002473FD">
              <w:rPr>
                <w:rFonts w:ascii="Cambria" w:hAnsi="Cambria"/>
                <w:b/>
                <w:sz w:val="22"/>
                <w:szCs w:val="22"/>
              </w:rPr>
              <w:t>Avanzato</w:t>
            </w:r>
          </w:p>
        </w:tc>
        <w:tc>
          <w:tcPr>
            <w:tcW w:w="6320" w:type="dxa"/>
          </w:tcPr>
          <w:p w:rsidR="00522BB1" w:rsidRPr="002473FD" w:rsidRDefault="00522BB1" w:rsidP="00BE0263">
            <w:pPr>
              <w:rPr>
                <w:rFonts w:ascii="Cambria" w:hAnsi="Cambria"/>
                <w:b/>
                <w:sz w:val="22"/>
                <w:szCs w:val="22"/>
              </w:rPr>
            </w:pPr>
            <w:r w:rsidRPr="002473FD">
              <w:rPr>
                <w:rFonts w:ascii="Cambria" w:hAnsi="Cambria"/>
                <w:sz w:val="22"/>
                <w:szCs w:val="22"/>
              </w:rPr>
              <w:t>L’alunno svolge il compito assegnato mostrando padronanza e consapevolezza nell’uso delle conoscenze e delle abilità richieste</w:t>
            </w:r>
          </w:p>
        </w:tc>
        <w:tc>
          <w:tcPr>
            <w:tcW w:w="1081" w:type="dxa"/>
          </w:tcPr>
          <w:p w:rsidR="00522BB1" w:rsidRPr="002473FD" w:rsidRDefault="00522BB1" w:rsidP="00BE0263">
            <w:pPr>
              <w:jc w:val="center"/>
              <w:rPr>
                <w:rFonts w:ascii="Cambria" w:hAnsi="Cambria"/>
                <w:b/>
                <w:sz w:val="22"/>
                <w:szCs w:val="22"/>
              </w:rPr>
            </w:pPr>
            <w:r w:rsidRPr="002473FD">
              <w:rPr>
                <w:rFonts w:ascii="Cambria" w:hAnsi="Cambria"/>
                <w:b/>
                <w:sz w:val="22"/>
                <w:szCs w:val="22"/>
              </w:rPr>
              <w:t xml:space="preserve">9 </w:t>
            </w:r>
            <w:r>
              <w:rPr>
                <w:rFonts w:ascii="Cambria" w:hAnsi="Cambria"/>
                <w:b/>
                <w:sz w:val="22"/>
                <w:szCs w:val="22"/>
              </w:rPr>
              <w:t>–</w:t>
            </w:r>
            <w:r w:rsidRPr="002473FD">
              <w:rPr>
                <w:rFonts w:ascii="Cambria" w:hAnsi="Cambria"/>
                <w:b/>
                <w:sz w:val="22"/>
                <w:szCs w:val="22"/>
              </w:rPr>
              <w:t xml:space="preserve"> 10</w:t>
            </w:r>
          </w:p>
        </w:tc>
      </w:tr>
      <w:tr w:rsidR="00522BB1" w:rsidRPr="000978EB" w:rsidTr="00BE0263">
        <w:tc>
          <w:tcPr>
            <w:tcW w:w="464" w:type="dxa"/>
          </w:tcPr>
          <w:p w:rsidR="00522BB1" w:rsidRPr="002473FD" w:rsidRDefault="00522BB1" w:rsidP="00BE0263">
            <w:pPr>
              <w:rPr>
                <w:rFonts w:ascii="Cambria" w:hAnsi="Cambria"/>
                <w:b/>
                <w:sz w:val="22"/>
                <w:szCs w:val="22"/>
              </w:rPr>
            </w:pPr>
            <w:r w:rsidRPr="002473FD">
              <w:rPr>
                <w:rFonts w:ascii="Cambria" w:hAnsi="Cambria"/>
                <w:b/>
                <w:sz w:val="22"/>
                <w:szCs w:val="22"/>
              </w:rPr>
              <w:t>B</w:t>
            </w:r>
          </w:p>
        </w:tc>
        <w:tc>
          <w:tcPr>
            <w:tcW w:w="1820" w:type="dxa"/>
          </w:tcPr>
          <w:p w:rsidR="00522BB1" w:rsidRPr="002473FD" w:rsidRDefault="00522BB1" w:rsidP="00BE0263">
            <w:pPr>
              <w:rPr>
                <w:rFonts w:ascii="Cambria" w:hAnsi="Cambria"/>
                <w:b/>
                <w:sz w:val="22"/>
                <w:szCs w:val="22"/>
              </w:rPr>
            </w:pPr>
            <w:r w:rsidRPr="002473FD">
              <w:rPr>
                <w:rFonts w:ascii="Cambria" w:hAnsi="Cambria"/>
                <w:b/>
                <w:sz w:val="22"/>
                <w:szCs w:val="22"/>
              </w:rPr>
              <w:t>Intermedio</w:t>
            </w:r>
          </w:p>
        </w:tc>
        <w:tc>
          <w:tcPr>
            <w:tcW w:w="6320" w:type="dxa"/>
          </w:tcPr>
          <w:p w:rsidR="00522BB1" w:rsidRPr="002473FD" w:rsidRDefault="00522BB1" w:rsidP="00BE0263">
            <w:pPr>
              <w:rPr>
                <w:rFonts w:ascii="Cambria" w:hAnsi="Cambria"/>
                <w:b/>
                <w:sz w:val="22"/>
                <w:szCs w:val="22"/>
              </w:rPr>
            </w:pPr>
            <w:r w:rsidRPr="002473FD">
              <w:rPr>
                <w:rFonts w:ascii="Cambria" w:hAnsi="Cambria"/>
                <w:sz w:val="22"/>
                <w:szCs w:val="22"/>
              </w:rPr>
              <w:t>L’alunno svolge il compito assegnato mostrando di saper utilizzare le conoscenze e le abilità richieste</w:t>
            </w:r>
          </w:p>
        </w:tc>
        <w:tc>
          <w:tcPr>
            <w:tcW w:w="1081" w:type="dxa"/>
          </w:tcPr>
          <w:p w:rsidR="00522BB1" w:rsidRPr="002473FD" w:rsidRDefault="00522BB1" w:rsidP="00BE0263">
            <w:pPr>
              <w:jc w:val="center"/>
              <w:rPr>
                <w:rFonts w:ascii="Cambria" w:hAnsi="Cambria"/>
                <w:b/>
                <w:sz w:val="22"/>
                <w:szCs w:val="22"/>
              </w:rPr>
            </w:pPr>
            <w:r w:rsidRPr="002473FD">
              <w:rPr>
                <w:rFonts w:ascii="Cambria" w:hAnsi="Cambria"/>
                <w:b/>
                <w:sz w:val="22"/>
                <w:szCs w:val="22"/>
              </w:rPr>
              <w:t xml:space="preserve">7 </w:t>
            </w:r>
            <w:r>
              <w:rPr>
                <w:rFonts w:ascii="Cambria" w:hAnsi="Cambria"/>
                <w:b/>
                <w:sz w:val="22"/>
                <w:szCs w:val="22"/>
              </w:rPr>
              <w:t>–</w:t>
            </w:r>
            <w:r w:rsidRPr="002473FD">
              <w:rPr>
                <w:rFonts w:ascii="Cambria" w:hAnsi="Cambria"/>
                <w:b/>
                <w:sz w:val="22"/>
                <w:szCs w:val="22"/>
              </w:rPr>
              <w:t xml:space="preserve"> 8</w:t>
            </w:r>
          </w:p>
        </w:tc>
      </w:tr>
      <w:tr w:rsidR="00522BB1" w:rsidRPr="000978EB" w:rsidTr="00BE0263">
        <w:tc>
          <w:tcPr>
            <w:tcW w:w="464" w:type="dxa"/>
          </w:tcPr>
          <w:p w:rsidR="00522BB1" w:rsidRPr="002473FD" w:rsidRDefault="00522BB1" w:rsidP="00BE0263">
            <w:pPr>
              <w:rPr>
                <w:rFonts w:ascii="Cambria" w:hAnsi="Cambria"/>
                <w:b/>
                <w:sz w:val="22"/>
                <w:szCs w:val="22"/>
              </w:rPr>
            </w:pPr>
            <w:r w:rsidRPr="002473FD">
              <w:rPr>
                <w:rFonts w:ascii="Cambria" w:hAnsi="Cambria"/>
                <w:b/>
                <w:sz w:val="22"/>
                <w:szCs w:val="22"/>
              </w:rPr>
              <w:t>C</w:t>
            </w:r>
          </w:p>
        </w:tc>
        <w:tc>
          <w:tcPr>
            <w:tcW w:w="1820" w:type="dxa"/>
          </w:tcPr>
          <w:p w:rsidR="00522BB1" w:rsidRPr="002473FD" w:rsidRDefault="00522BB1" w:rsidP="00BE0263">
            <w:pPr>
              <w:rPr>
                <w:rFonts w:ascii="Cambria" w:hAnsi="Cambria"/>
                <w:b/>
                <w:sz w:val="22"/>
                <w:szCs w:val="22"/>
              </w:rPr>
            </w:pPr>
            <w:r w:rsidRPr="002473FD">
              <w:rPr>
                <w:rFonts w:ascii="Cambria" w:hAnsi="Cambria"/>
                <w:b/>
                <w:sz w:val="22"/>
                <w:szCs w:val="22"/>
              </w:rPr>
              <w:t xml:space="preserve">Base </w:t>
            </w:r>
          </w:p>
        </w:tc>
        <w:tc>
          <w:tcPr>
            <w:tcW w:w="6320" w:type="dxa"/>
          </w:tcPr>
          <w:p w:rsidR="00522BB1" w:rsidRPr="002473FD" w:rsidRDefault="00522BB1" w:rsidP="00BE0263">
            <w:pPr>
              <w:rPr>
                <w:rFonts w:ascii="Cambria" w:hAnsi="Cambria"/>
                <w:b/>
                <w:sz w:val="22"/>
                <w:szCs w:val="22"/>
              </w:rPr>
            </w:pPr>
            <w:r w:rsidRPr="002473FD">
              <w:rPr>
                <w:rFonts w:ascii="Cambria" w:hAnsi="Cambria"/>
                <w:sz w:val="22"/>
                <w:szCs w:val="22"/>
              </w:rPr>
              <w:t>L’alunno svolge il compito assegnato mostrando di possedere conoscenze e abilità essenziali</w:t>
            </w:r>
          </w:p>
        </w:tc>
        <w:tc>
          <w:tcPr>
            <w:tcW w:w="1081" w:type="dxa"/>
          </w:tcPr>
          <w:p w:rsidR="00522BB1" w:rsidRPr="002473FD" w:rsidRDefault="00522BB1" w:rsidP="00BE0263">
            <w:pPr>
              <w:jc w:val="center"/>
              <w:rPr>
                <w:rFonts w:ascii="Cambria" w:hAnsi="Cambria"/>
                <w:b/>
                <w:sz w:val="22"/>
                <w:szCs w:val="22"/>
              </w:rPr>
            </w:pPr>
            <w:r w:rsidRPr="002473FD">
              <w:rPr>
                <w:rFonts w:ascii="Cambria" w:hAnsi="Cambria"/>
                <w:b/>
                <w:sz w:val="22"/>
                <w:szCs w:val="22"/>
              </w:rPr>
              <w:t>6-7</w:t>
            </w:r>
          </w:p>
        </w:tc>
      </w:tr>
      <w:tr w:rsidR="00522BB1" w:rsidRPr="000978EB" w:rsidTr="00BE0263">
        <w:tc>
          <w:tcPr>
            <w:tcW w:w="464" w:type="dxa"/>
          </w:tcPr>
          <w:p w:rsidR="00522BB1" w:rsidRPr="002473FD" w:rsidRDefault="00522BB1" w:rsidP="00BE0263">
            <w:pPr>
              <w:rPr>
                <w:rFonts w:ascii="Cambria" w:hAnsi="Cambria"/>
                <w:b/>
                <w:sz w:val="22"/>
                <w:szCs w:val="22"/>
              </w:rPr>
            </w:pPr>
            <w:r w:rsidRPr="002473FD">
              <w:rPr>
                <w:rFonts w:ascii="Cambria" w:hAnsi="Cambria"/>
                <w:b/>
                <w:sz w:val="22"/>
                <w:szCs w:val="22"/>
              </w:rPr>
              <w:t>D</w:t>
            </w:r>
          </w:p>
        </w:tc>
        <w:tc>
          <w:tcPr>
            <w:tcW w:w="1820" w:type="dxa"/>
          </w:tcPr>
          <w:p w:rsidR="00522BB1" w:rsidRPr="002473FD" w:rsidRDefault="00522BB1" w:rsidP="00BE0263">
            <w:pPr>
              <w:rPr>
                <w:rFonts w:ascii="Cambria" w:hAnsi="Cambria"/>
                <w:b/>
                <w:sz w:val="22"/>
                <w:szCs w:val="22"/>
              </w:rPr>
            </w:pPr>
            <w:r w:rsidRPr="002473FD">
              <w:rPr>
                <w:rFonts w:ascii="Cambria" w:hAnsi="Cambria"/>
                <w:b/>
                <w:sz w:val="22"/>
                <w:szCs w:val="22"/>
              </w:rPr>
              <w:t xml:space="preserve">Iniziale </w:t>
            </w:r>
          </w:p>
        </w:tc>
        <w:tc>
          <w:tcPr>
            <w:tcW w:w="6320" w:type="dxa"/>
          </w:tcPr>
          <w:p w:rsidR="00522BB1" w:rsidRPr="002473FD" w:rsidRDefault="00522BB1" w:rsidP="00BE0263">
            <w:pPr>
              <w:rPr>
                <w:rFonts w:ascii="Cambria" w:hAnsi="Cambria"/>
                <w:b/>
                <w:sz w:val="22"/>
                <w:szCs w:val="22"/>
              </w:rPr>
            </w:pPr>
            <w:r w:rsidRPr="002473FD">
              <w:rPr>
                <w:rFonts w:ascii="Cambria" w:hAnsi="Cambria"/>
                <w:sz w:val="22"/>
                <w:szCs w:val="22"/>
              </w:rPr>
              <w:t>L’alunno, se opportunamente guidato, svolge il compito assegnato mostrando di possedere alcune delle conoscenze e abilità richieste</w:t>
            </w:r>
          </w:p>
        </w:tc>
        <w:tc>
          <w:tcPr>
            <w:tcW w:w="1081" w:type="dxa"/>
          </w:tcPr>
          <w:p w:rsidR="00522BB1" w:rsidRPr="00FA398F" w:rsidRDefault="00522BB1" w:rsidP="00BE0263">
            <w:pPr>
              <w:jc w:val="center"/>
              <w:rPr>
                <w:rFonts w:ascii="Cambria" w:hAnsi="Cambria"/>
                <w:b/>
                <w:sz w:val="22"/>
                <w:szCs w:val="22"/>
              </w:rPr>
            </w:pPr>
            <w:r w:rsidRPr="002473FD">
              <w:rPr>
                <w:rFonts w:ascii="Cambria" w:hAnsi="Cambria"/>
                <w:b/>
                <w:sz w:val="22"/>
                <w:szCs w:val="22"/>
              </w:rPr>
              <w:t>5-6</w:t>
            </w:r>
          </w:p>
        </w:tc>
      </w:tr>
    </w:tbl>
    <w:p w:rsidR="00C0355E" w:rsidRDefault="00C0355E" w:rsidP="00661583">
      <w:pPr>
        <w:spacing w:after="160" w:line="256" w:lineRule="auto"/>
        <w:contextualSpacing/>
        <w:rPr>
          <w:color w:val="000000"/>
          <w:sz w:val="24"/>
        </w:rPr>
      </w:pPr>
    </w:p>
    <w:p w:rsidR="00C0355E" w:rsidRDefault="00C0355E" w:rsidP="0087370D">
      <w:pPr>
        <w:jc w:val="both"/>
        <w:rPr>
          <w:color w:val="000000"/>
          <w:sz w:val="24"/>
        </w:rPr>
      </w:pPr>
    </w:p>
    <w:p w:rsidR="00352152" w:rsidRDefault="00352152"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661583" w:rsidRDefault="00661583" w:rsidP="0087370D">
      <w:pPr>
        <w:jc w:val="both"/>
        <w:rPr>
          <w:color w:val="000000"/>
          <w:sz w:val="24"/>
        </w:rPr>
      </w:pPr>
    </w:p>
    <w:p w:rsidR="00352152" w:rsidRPr="00661583" w:rsidRDefault="00C10619" w:rsidP="006A72FC">
      <w:pPr>
        <w:pStyle w:val="Paragrafoelenco"/>
        <w:numPr>
          <w:ilvl w:val="1"/>
          <w:numId w:val="46"/>
        </w:numPr>
        <w:jc w:val="both"/>
        <w:rPr>
          <w:b/>
          <w:color w:val="000000"/>
          <w:sz w:val="24"/>
        </w:rPr>
      </w:pPr>
      <w:r>
        <w:rPr>
          <w:b/>
          <w:color w:val="000000"/>
          <w:sz w:val="24"/>
        </w:rPr>
        <w:lastRenderedPageBreak/>
        <w:t xml:space="preserve"> </w:t>
      </w:r>
      <w:r w:rsidR="006A72FC" w:rsidRPr="00661583">
        <w:rPr>
          <w:b/>
          <w:color w:val="000000"/>
          <w:sz w:val="24"/>
        </w:rPr>
        <w:t>GRIGLIA DI OSSERVAZIONE DAD</w:t>
      </w:r>
    </w:p>
    <w:p w:rsidR="006A72FC" w:rsidRDefault="006A72FC" w:rsidP="006A72FC">
      <w:pPr>
        <w:ind w:left="284"/>
        <w:jc w:val="both"/>
        <w:rPr>
          <w:color w:val="000000"/>
          <w:sz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33"/>
        <w:gridCol w:w="936"/>
        <w:gridCol w:w="501"/>
        <w:gridCol w:w="1003"/>
        <w:gridCol w:w="2692"/>
        <w:gridCol w:w="1970"/>
        <w:gridCol w:w="1235"/>
        <w:gridCol w:w="841"/>
      </w:tblGrid>
      <w:tr w:rsidR="00C0355E" w:rsidRPr="00C0355E" w:rsidTr="00C0355E">
        <w:trPr>
          <w:trHeight w:val="1511"/>
        </w:trPr>
        <w:tc>
          <w:tcPr>
            <w:tcW w:w="370" w:type="pct"/>
          </w:tcPr>
          <w:p w:rsidR="006A72FC" w:rsidRPr="006A72FC" w:rsidRDefault="006A72FC" w:rsidP="00C0355E">
            <w:pPr>
              <w:spacing w:line="276" w:lineRule="auto"/>
              <w:rPr>
                <w:rFonts w:ascii="Calibri" w:eastAsia="Calibri" w:hAnsi="Calibri" w:cs="Calibri"/>
                <w:sz w:val="20"/>
                <w:szCs w:val="20"/>
              </w:rPr>
            </w:pPr>
          </w:p>
        </w:tc>
        <w:tc>
          <w:tcPr>
            <w:tcW w:w="725" w:type="pct"/>
            <w:gridSpan w:val="2"/>
          </w:tcPr>
          <w:p w:rsidR="006A72FC" w:rsidRPr="006A72FC" w:rsidRDefault="006A72FC" w:rsidP="00C0355E">
            <w:pPr>
              <w:rPr>
                <w:rFonts w:ascii="Calibri" w:eastAsia="Calibri" w:hAnsi="Calibri" w:cs="Calibri"/>
                <w:sz w:val="20"/>
                <w:szCs w:val="20"/>
              </w:rPr>
            </w:pPr>
            <w:r w:rsidRPr="006A72FC">
              <w:rPr>
                <w:rFonts w:ascii="Calibri" w:eastAsia="Calibri" w:hAnsi="Calibri" w:cs="Calibri"/>
                <w:sz w:val="20"/>
                <w:szCs w:val="20"/>
              </w:rPr>
              <w:t>Nome Alunno</w:t>
            </w:r>
          </w:p>
        </w:tc>
        <w:tc>
          <w:tcPr>
            <w:tcW w:w="506" w:type="pct"/>
          </w:tcPr>
          <w:p w:rsidR="006A72FC" w:rsidRPr="006A72FC" w:rsidRDefault="006A72FC" w:rsidP="00C0355E">
            <w:pPr>
              <w:rPr>
                <w:rFonts w:ascii="Calibri" w:eastAsia="Calibri" w:hAnsi="Calibri" w:cs="Calibri"/>
                <w:sz w:val="20"/>
                <w:szCs w:val="20"/>
              </w:rPr>
            </w:pPr>
            <w:r w:rsidRPr="006A72FC">
              <w:rPr>
                <w:rFonts w:ascii="Calibri" w:eastAsia="Calibri" w:hAnsi="Calibri" w:cs="Calibri"/>
                <w:sz w:val="20"/>
                <w:szCs w:val="20"/>
              </w:rPr>
              <w:t>Assiduità</w:t>
            </w:r>
          </w:p>
          <w:p w:rsidR="006A72FC" w:rsidRPr="006A72FC" w:rsidRDefault="006A72FC" w:rsidP="00C0355E">
            <w:pPr>
              <w:rPr>
                <w:rFonts w:ascii="Calibri" w:eastAsia="Calibri" w:hAnsi="Calibri" w:cs="Calibri"/>
                <w:sz w:val="20"/>
                <w:szCs w:val="20"/>
              </w:rPr>
            </w:pPr>
          </w:p>
        </w:tc>
        <w:tc>
          <w:tcPr>
            <w:tcW w:w="1358" w:type="pct"/>
          </w:tcPr>
          <w:p w:rsidR="006A72FC" w:rsidRPr="006A72FC" w:rsidRDefault="006A72FC" w:rsidP="00C0355E">
            <w:pPr>
              <w:rPr>
                <w:rFonts w:ascii="Calibri" w:eastAsia="Calibri" w:hAnsi="Calibri" w:cs="Calibri"/>
                <w:sz w:val="20"/>
                <w:szCs w:val="20"/>
              </w:rPr>
            </w:pPr>
            <w:r w:rsidRPr="006A72FC">
              <w:rPr>
                <w:rFonts w:ascii="Calibri" w:eastAsia="Calibri" w:hAnsi="Calibri" w:cs="Calibri"/>
                <w:sz w:val="20"/>
                <w:szCs w:val="20"/>
              </w:rPr>
              <w:t>Partecipazione</w:t>
            </w:r>
          </w:p>
          <w:p w:rsidR="006A72FC" w:rsidRPr="006A72FC" w:rsidRDefault="006A72FC" w:rsidP="00C0355E">
            <w:pPr>
              <w:rPr>
                <w:rFonts w:ascii="Calibri" w:eastAsia="Calibri" w:hAnsi="Calibri" w:cs="Calibri"/>
                <w:sz w:val="20"/>
                <w:szCs w:val="20"/>
              </w:rPr>
            </w:pPr>
            <w:r w:rsidRPr="006A72FC">
              <w:rPr>
                <w:rFonts w:ascii="Calibri" w:eastAsia="Calibri" w:hAnsi="Calibri" w:cs="Calibri"/>
                <w:sz w:val="20"/>
                <w:szCs w:val="20"/>
              </w:rPr>
              <w:t>(Interazione a distanza con l’alunno/con la famiglia dell’alunno)</w:t>
            </w:r>
          </w:p>
        </w:tc>
        <w:tc>
          <w:tcPr>
            <w:tcW w:w="994" w:type="pct"/>
          </w:tcPr>
          <w:p w:rsidR="006A72FC" w:rsidRPr="006A72FC" w:rsidRDefault="006A72FC" w:rsidP="00C0355E">
            <w:pPr>
              <w:rPr>
                <w:rFonts w:ascii="Calibri" w:eastAsia="Calibri" w:hAnsi="Calibri" w:cs="Calibri"/>
                <w:sz w:val="20"/>
                <w:szCs w:val="20"/>
              </w:rPr>
            </w:pPr>
            <w:r w:rsidRPr="006A72FC">
              <w:rPr>
                <w:rFonts w:ascii="Calibri" w:eastAsia="Calibri" w:hAnsi="Calibri" w:cs="Calibri"/>
                <w:sz w:val="20"/>
                <w:szCs w:val="20"/>
              </w:rPr>
              <w:t>Interesse, cura approfondimento</w:t>
            </w:r>
          </w:p>
          <w:p w:rsidR="006A72FC" w:rsidRPr="006A72FC" w:rsidRDefault="006A72FC" w:rsidP="00C0355E">
            <w:pPr>
              <w:rPr>
                <w:rFonts w:ascii="Calibri" w:eastAsia="Calibri" w:hAnsi="Calibri" w:cs="Calibri"/>
                <w:sz w:val="20"/>
                <w:szCs w:val="20"/>
              </w:rPr>
            </w:pPr>
          </w:p>
          <w:p w:rsidR="006A72FC" w:rsidRPr="006A72FC" w:rsidRDefault="006A72FC" w:rsidP="00C0355E">
            <w:pPr>
              <w:rPr>
                <w:rFonts w:ascii="Calibri" w:eastAsia="Calibri" w:hAnsi="Calibri" w:cs="Calibri"/>
                <w:sz w:val="20"/>
                <w:szCs w:val="20"/>
              </w:rPr>
            </w:pPr>
          </w:p>
        </w:tc>
        <w:tc>
          <w:tcPr>
            <w:tcW w:w="623" w:type="pct"/>
          </w:tcPr>
          <w:p w:rsidR="006A72FC" w:rsidRPr="006A72FC" w:rsidRDefault="006A72FC" w:rsidP="00C0355E">
            <w:pPr>
              <w:rPr>
                <w:rFonts w:ascii="Calibri" w:eastAsia="Calibri" w:hAnsi="Calibri" w:cs="Calibri"/>
                <w:sz w:val="20"/>
                <w:szCs w:val="20"/>
              </w:rPr>
            </w:pPr>
            <w:r w:rsidRPr="006A72FC">
              <w:rPr>
                <w:rFonts w:ascii="Calibri" w:eastAsia="Calibri" w:hAnsi="Calibri" w:cs="Calibri"/>
                <w:sz w:val="20"/>
                <w:szCs w:val="20"/>
              </w:rPr>
              <w:t>Capacità di relazione a</w:t>
            </w:r>
          </w:p>
          <w:p w:rsidR="006A72FC" w:rsidRPr="006A72FC" w:rsidRDefault="006A72FC" w:rsidP="00C0355E">
            <w:pPr>
              <w:rPr>
                <w:rFonts w:ascii="Calibri" w:eastAsia="Calibri" w:hAnsi="Calibri" w:cs="Calibri"/>
                <w:sz w:val="20"/>
                <w:szCs w:val="20"/>
              </w:rPr>
            </w:pPr>
            <w:r w:rsidRPr="006A72FC">
              <w:rPr>
                <w:rFonts w:ascii="Calibri" w:eastAsia="Calibri" w:hAnsi="Calibri" w:cs="Calibri"/>
                <w:sz w:val="20"/>
                <w:szCs w:val="20"/>
              </w:rPr>
              <w:t>distanza</w:t>
            </w:r>
          </w:p>
        </w:tc>
        <w:tc>
          <w:tcPr>
            <w:tcW w:w="424" w:type="pct"/>
          </w:tcPr>
          <w:p w:rsidR="006A72FC" w:rsidRPr="006A72FC" w:rsidRDefault="006A72FC" w:rsidP="00C0355E">
            <w:pPr>
              <w:rPr>
                <w:rFonts w:ascii="Calibri" w:eastAsia="Calibri" w:hAnsi="Calibri" w:cs="Calibri"/>
                <w:sz w:val="20"/>
                <w:szCs w:val="20"/>
              </w:rPr>
            </w:pPr>
            <w:r w:rsidRPr="006A72FC">
              <w:rPr>
                <w:rFonts w:ascii="Calibri" w:eastAsia="Calibri" w:hAnsi="Calibri" w:cs="Calibri"/>
                <w:sz w:val="20"/>
                <w:szCs w:val="20"/>
              </w:rPr>
              <w:t>TOTALE</w:t>
            </w:r>
          </w:p>
        </w:tc>
      </w:tr>
      <w:tr w:rsidR="00C0355E" w:rsidRPr="00C0355E" w:rsidTr="00C0355E">
        <w:tc>
          <w:tcPr>
            <w:tcW w:w="370" w:type="pct"/>
          </w:tcPr>
          <w:p w:rsidR="006A72FC" w:rsidRPr="006A72FC" w:rsidRDefault="006A72FC" w:rsidP="006A72FC">
            <w:pPr>
              <w:spacing w:after="200" w:line="276" w:lineRule="auto"/>
              <w:rPr>
                <w:rFonts w:ascii="Calibri" w:eastAsia="Calibri" w:hAnsi="Calibri" w:cs="Calibri"/>
                <w:sz w:val="20"/>
                <w:szCs w:val="20"/>
              </w:rPr>
            </w:pPr>
            <w:r w:rsidRPr="006A72FC">
              <w:rPr>
                <w:rFonts w:ascii="Calibri" w:eastAsia="Calibri" w:hAnsi="Calibri" w:cs="Calibri"/>
                <w:sz w:val="20"/>
                <w:szCs w:val="20"/>
              </w:rPr>
              <w:t>1</w:t>
            </w:r>
          </w:p>
        </w:tc>
        <w:tc>
          <w:tcPr>
            <w:tcW w:w="725" w:type="pct"/>
            <w:gridSpan w:val="2"/>
          </w:tcPr>
          <w:p w:rsidR="006A72FC" w:rsidRPr="006A72FC" w:rsidRDefault="006A72FC" w:rsidP="006A72FC">
            <w:pPr>
              <w:spacing w:after="200" w:line="276" w:lineRule="auto"/>
              <w:rPr>
                <w:rFonts w:ascii="Calibri" w:eastAsia="Calibri" w:hAnsi="Calibri" w:cs="Calibri"/>
                <w:sz w:val="20"/>
                <w:szCs w:val="20"/>
              </w:rPr>
            </w:pPr>
          </w:p>
        </w:tc>
        <w:tc>
          <w:tcPr>
            <w:tcW w:w="506" w:type="pct"/>
          </w:tcPr>
          <w:p w:rsidR="006A72FC" w:rsidRPr="006A72FC" w:rsidRDefault="006A72FC" w:rsidP="006A72FC">
            <w:pPr>
              <w:spacing w:after="200" w:line="276" w:lineRule="auto"/>
              <w:rPr>
                <w:rFonts w:ascii="Calibri" w:eastAsia="Calibri" w:hAnsi="Calibri" w:cs="Calibri"/>
                <w:sz w:val="20"/>
                <w:szCs w:val="20"/>
              </w:rPr>
            </w:pPr>
          </w:p>
        </w:tc>
        <w:tc>
          <w:tcPr>
            <w:tcW w:w="1358" w:type="pct"/>
          </w:tcPr>
          <w:p w:rsidR="006A72FC" w:rsidRPr="006A72FC" w:rsidRDefault="006A72FC" w:rsidP="006A72FC">
            <w:pPr>
              <w:spacing w:after="200" w:line="276" w:lineRule="auto"/>
              <w:rPr>
                <w:rFonts w:ascii="Calibri" w:eastAsia="Calibri" w:hAnsi="Calibri" w:cs="Calibri"/>
                <w:sz w:val="20"/>
                <w:szCs w:val="20"/>
              </w:rPr>
            </w:pPr>
          </w:p>
        </w:tc>
        <w:tc>
          <w:tcPr>
            <w:tcW w:w="994" w:type="pct"/>
          </w:tcPr>
          <w:p w:rsidR="006A72FC" w:rsidRPr="006A72FC" w:rsidRDefault="006A72FC" w:rsidP="006A72FC">
            <w:pPr>
              <w:spacing w:after="200" w:line="276" w:lineRule="auto"/>
              <w:rPr>
                <w:rFonts w:ascii="Calibri" w:eastAsia="Calibri" w:hAnsi="Calibri" w:cs="Calibri"/>
                <w:sz w:val="20"/>
                <w:szCs w:val="20"/>
              </w:rPr>
            </w:pPr>
          </w:p>
        </w:tc>
        <w:tc>
          <w:tcPr>
            <w:tcW w:w="623" w:type="pct"/>
          </w:tcPr>
          <w:p w:rsidR="006A72FC" w:rsidRPr="006A72FC" w:rsidRDefault="006A72FC" w:rsidP="006A72FC">
            <w:pPr>
              <w:spacing w:after="200" w:line="276" w:lineRule="auto"/>
              <w:rPr>
                <w:rFonts w:ascii="Calibri" w:eastAsia="Calibri" w:hAnsi="Calibri" w:cs="Calibri"/>
                <w:sz w:val="20"/>
                <w:szCs w:val="20"/>
              </w:rPr>
            </w:pPr>
          </w:p>
        </w:tc>
        <w:tc>
          <w:tcPr>
            <w:tcW w:w="424" w:type="pct"/>
          </w:tcPr>
          <w:p w:rsidR="006A72FC" w:rsidRPr="006A72FC" w:rsidRDefault="006A72FC" w:rsidP="006A72FC">
            <w:pPr>
              <w:spacing w:after="200" w:line="276" w:lineRule="auto"/>
              <w:rPr>
                <w:rFonts w:ascii="Calibri" w:eastAsia="Calibri" w:hAnsi="Calibri" w:cs="Calibri"/>
                <w:sz w:val="20"/>
                <w:szCs w:val="20"/>
              </w:rPr>
            </w:pPr>
          </w:p>
        </w:tc>
      </w:tr>
      <w:tr w:rsidR="00C0355E" w:rsidRPr="00C0355E" w:rsidTr="00C0355E">
        <w:tc>
          <w:tcPr>
            <w:tcW w:w="370" w:type="pct"/>
          </w:tcPr>
          <w:p w:rsidR="006A72FC" w:rsidRPr="006A72FC" w:rsidRDefault="006A72FC" w:rsidP="006A72FC">
            <w:pPr>
              <w:spacing w:after="200" w:line="276" w:lineRule="auto"/>
              <w:rPr>
                <w:rFonts w:ascii="Calibri" w:eastAsia="Calibri" w:hAnsi="Calibri" w:cs="Calibri"/>
                <w:sz w:val="20"/>
                <w:szCs w:val="20"/>
              </w:rPr>
            </w:pPr>
            <w:r w:rsidRPr="006A72FC">
              <w:rPr>
                <w:rFonts w:ascii="Calibri" w:eastAsia="Calibri" w:hAnsi="Calibri" w:cs="Calibri"/>
                <w:sz w:val="20"/>
                <w:szCs w:val="20"/>
              </w:rPr>
              <w:t>2</w:t>
            </w:r>
          </w:p>
        </w:tc>
        <w:tc>
          <w:tcPr>
            <w:tcW w:w="725" w:type="pct"/>
            <w:gridSpan w:val="2"/>
          </w:tcPr>
          <w:p w:rsidR="006A72FC" w:rsidRPr="006A72FC" w:rsidRDefault="006A72FC" w:rsidP="006A72FC">
            <w:pPr>
              <w:spacing w:after="200" w:line="276" w:lineRule="auto"/>
              <w:rPr>
                <w:rFonts w:ascii="Calibri" w:eastAsia="Calibri" w:hAnsi="Calibri" w:cs="Calibri"/>
                <w:sz w:val="20"/>
                <w:szCs w:val="20"/>
              </w:rPr>
            </w:pPr>
          </w:p>
        </w:tc>
        <w:tc>
          <w:tcPr>
            <w:tcW w:w="506" w:type="pct"/>
          </w:tcPr>
          <w:p w:rsidR="006A72FC" w:rsidRPr="006A72FC" w:rsidRDefault="006A72FC" w:rsidP="006A72FC">
            <w:pPr>
              <w:spacing w:after="200" w:line="276" w:lineRule="auto"/>
              <w:rPr>
                <w:rFonts w:ascii="Calibri" w:eastAsia="Calibri" w:hAnsi="Calibri" w:cs="Calibri"/>
                <w:sz w:val="20"/>
                <w:szCs w:val="20"/>
              </w:rPr>
            </w:pPr>
          </w:p>
        </w:tc>
        <w:tc>
          <w:tcPr>
            <w:tcW w:w="1358" w:type="pct"/>
          </w:tcPr>
          <w:p w:rsidR="006A72FC" w:rsidRPr="006A72FC" w:rsidRDefault="006A72FC" w:rsidP="006A72FC">
            <w:pPr>
              <w:spacing w:after="200" w:line="276" w:lineRule="auto"/>
              <w:rPr>
                <w:rFonts w:ascii="Calibri" w:eastAsia="Calibri" w:hAnsi="Calibri" w:cs="Calibri"/>
                <w:sz w:val="20"/>
                <w:szCs w:val="20"/>
              </w:rPr>
            </w:pPr>
          </w:p>
        </w:tc>
        <w:tc>
          <w:tcPr>
            <w:tcW w:w="994" w:type="pct"/>
          </w:tcPr>
          <w:p w:rsidR="006A72FC" w:rsidRPr="006A72FC" w:rsidRDefault="006A72FC" w:rsidP="006A72FC">
            <w:pPr>
              <w:spacing w:after="200" w:line="276" w:lineRule="auto"/>
              <w:rPr>
                <w:rFonts w:ascii="Calibri" w:eastAsia="Calibri" w:hAnsi="Calibri" w:cs="Calibri"/>
                <w:sz w:val="20"/>
                <w:szCs w:val="20"/>
              </w:rPr>
            </w:pPr>
          </w:p>
        </w:tc>
        <w:tc>
          <w:tcPr>
            <w:tcW w:w="623" w:type="pct"/>
          </w:tcPr>
          <w:p w:rsidR="006A72FC" w:rsidRPr="006A72FC" w:rsidRDefault="006A72FC" w:rsidP="006A72FC">
            <w:pPr>
              <w:spacing w:after="200" w:line="276" w:lineRule="auto"/>
              <w:rPr>
                <w:rFonts w:ascii="Calibri" w:eastAsia="Calibri" w:hAnsi="Calibri" w:cs="Calibri"/>
                <w:sz w:val="20"/>
                <w:szCs w:val="20"/>
              </w:rPr>
            </w:pPr>
          </w:p>
        </w:tc>
        <w:tc>
          <w:tcPr>
            <w:tcW w:w="424" w:type="pct"/>
          </w:tcPr>
          <w:p w:rsidR="006A72FC" w:rsidRPr="006A72FC" w:rsidRDefault="006A72FC" w:rsidP="006A72FC">
            <w:pPr>
              <w:spacing w:after="200" w:line="276" w:lineRule="auto"/>
              <w:rPr>
                <w:rFonts w:ascii="Calibri" w:eastAsia="Calibri" w:hAnsi="Calibri" w:cs="Calibri"/>
                <w:sz w:val="20"/>
                <w:szCs w:val="20"/>
              </w:rPr>
            </w:pPr>
          </w:p>
        </w:tc>
      </w:tr>
      <w:tr w:rsidR="00C0355E" w:rsidRPr="00C0355E" w:rsidTr="00C0355E">
        <w:tc>
          <w:tcPr>
            <w:tcW w:w="370" w:type="pct"/>
          </w:tcPr>
          <w:p w:rsidR="006A72FC" w:rsidRPr="006A72FC" w:rsidRDefault="006A72FC" w:rsidP="006A72FC">
            <w:pPr>
              <w:spacing w:after="200" w:line="276" w:lineRule="auto"/>
              <w:rPr>
                <w:rFonts w:ascii="Calibri" w:eastAsia="Calibri" w:hAnsi="Calibri" w:cs="Calibri"/>
                <w:sz w:val="20"/>
                <w:szCs w:val="20"/>
              </w:rPr>
            </w:pPr>
            <w:r w:rsidRPr="006A72FC">
              <w:rPr>
                <w:rFonts w:ascii="Calibri" w:eastAsia="Calibri" w:hAnsi="Calibri" w:cs="Calibri"/>
                <w:sz w:val="20"/>
                <w:szCs w:val="20"/>
              </w:rPr>
              <w:t>3</w:t>
            </w:r>
          </w:p>
        </w:tc>
        <w:tc>
          <w:tcPr>
            <w:tcW w:w="725" w:type="pct"/>
            <w:gridSpan w:val="2"/>
          </w:tcPr>
          <w:p w:rsidR="006A72FC" w:rsidRPr="006A72FC" w:rsidRDefault="006A72FC" w:rsidP="006A72FC">
            <w:pPr>
              <w:spacing w:after="200" w:line="276" w:lineRule="auto"/>
              <w:rPr>
                <w:rFonts w:ascii="Calibri" w:eastAsia="Calibri" w:hAnsi="Calibri" w:cs="Calibri"/>
                <w:sz w:val="20"/>
                <w:szCs w:val="20"/>
              </w:rPr>
            </w:pPr>
          </w:p>
        </w:tc>
        <w:tc>
          <w:tcPr>
            <w:tcW w:w="506" w:type="pct"/>
          </w:tcPr>
          <w:p w:rsidR="006A72FC" w:rsidRPr="006A72FC" w:rsidRDefault="006A72FC" w:rsidP="006A72FC">
            <w:pPr>
              <w:spacing w:after="200" w:line="276" w:lineRule="auto"/>
              <w:rPr>
                <w:rFonts w:ascii="Calibri" w:eastAsia="Calibri" w:hAnsi="Calibri" w:cs="Calibri"/>
                <w:sz w:val="20"/>
                <w:szCs w:val="20"/>
              </w:rPr>
            </w:pPr>
          </w:p>
        </w:tc>
        <w:tc>
          <w:tcPr>
            <w:tcW w:w="1358" w:type="pct"/>
          </w:tcPr>
          <w:p w:rsidR="006A72FC" w:rsidRPr="006A72FC" w:rsidRDefault="006A72FC" w:rsidP="006A72FC">
            <w:pPr>
              <w:spacing w:after="200" w:line="276" w:lineRule="auto"/>
              <w:rPr>
                <w:rFonts w:ascii="Calibri" w:eastAsia="Calibri" w:hAnsi="Calibri" w:cs="Calibri"/>
                <w:sz w:val="20"/>
                <w:szCs w:val="20"/>
              </w:rPr>
            </w:pPr>
          </w:p>
        </w:tc>
        <w:tc>
          <w:tcPr>
            <w:tcW w:w="994" w:type="pct"/>
          </w:tcPr>
          <w:p w:rsidR="006A72FC" w:rsidRPr="006A72FC" w:rsidRDefault="006A72FC" w:rsidP="006A72FC">
            <w:pPr>
              <w:spacing w:after="200" w:line="276" w:lineRule="auto"/>
              <w:rPr>
                <w:rFonts w:ascii="Calibri" w:eastAsia="Calibri" w:hAnsi="Calibri" w:cs="Calibri"/>
                <w:sz w:val="20"/>
                <w:szCs w:val="20"/>
              </w:rPr>
            </w:pPr>
          </w:p>
        </w:tc>
        <w:tc>
          <w:tcPr>
            <w:tcW w:w="623" w:type="pct"/>
          </w:tcPr>
          <w:p w:rsidR="006A72FC" w:rsidRPr="006A72FC" w:rsidRDefault="006A72FC" w:rsidP="006A72FC">
            <w:pPr>
              <w:spacing w:after="200" w:line="276" w:lineRule="auto"/>
              <w:rPr>
                <w:rFonts w:ascii="Calibri" w:eastAsia="Calibri" w:hAnsi="Calibri" w:cs="Calibri"/>
                <w:sz w:val="20"/>
                <w:szCs w:val="20"/>
              </w:rPr>
            </w:pPr>
          </w:p>
        </w:tc>
        <w:tc>
          <w:tcPr>
            <w:tcW w:w="424" w:type="pct"/>
          </w:tcPr>
          <w:p w:rsidR="006A72FC" w:rsidRPr="006A72FC" w:rsidRDefault="006A72FC" w:rsidP="006A72FC">
            <w:pPr>
              <w:spacing w:after="200" w:line="276" w:lineRule="auto"/>
              <w:rPr>
                <w:rFonts w:ascii="Calibri" w:eastAsia="Calibri" w:hAnsi="Calibri" w:cs="Calibri"/>
                <w:sz w:val="20"/>
                <w:szCs w:val="20"/>
              </w:rPr>
            </w:pPr>
          </w:p>
        </w:tc>
      </w:tr>
      <w:tr w:rsidR="00C0355E" w:rsidRPr="00C0355E" w:rsidTr="00C0355E">
        <w:tc>
          <w:tcPr>
            <w:tcW w:w="370" w:type="pct"/>
          </w:tcPr>
          <w:p w:rsidR="006A72FC" w:rsidRPr="006A72FC" w:rsidRDefault="006A72FC" w:rsidP="006A72FC">
            <w:pPr>
              <w:spacing w:after="200" w:line="276" w:lineRule="auto"/>
              <w:rPr>
                <w:rFonts w:ascii="Calibri" w:eastAsia="Calibri" w:hAnsi="Calibri" w:cs="Calibri"/>
                <w:sz w:val="20"/>
                <w:szCs w:val="20"/>
              </w:rPr>
            </w:pPr>
            <w:r w:rsidRPr="006A72FC">
              <w:rPr>
                <w:rFonts w:ascii="Calibri" w:eastAsia="Calibri" w:hAnsi="Calibri" w:cs="Calibri"/>
                <w:sz w:val="20"/>
                <w:szCs w:val="20"/>
              </w:rPr>
              <w:t>4</w:t>
            </w:r>
          </w:p>
        </w:tc>
        <w:tc>
          <w:tcPr>
            <w:tcW w:w="725" w:type="pct"/>
            <w:gridSpan w:val="2"/>
          </w:tcPr>
          <w:p w:rsidR="006A72FC" w:rsidRPr="006A72FC" w:rsidRDefault="006A72FC" w:rsidP="006A72FC">
            <w:pPr>
              <w:spacing w:after="200" w:line="276" w:lineRule="auto"/>
              <w:rPr>
                <w:rFonts w:ascii="Calibri" w:eastAsia="Calibri" w:hAnsi="Calibri" w:cs="Calibri"/>
                <w:sz w:val="20"/>
                <w:szCs w:val="20"/>
              </w:rPr>
            </w:pPr>
          </w:p>
        </w:tc>
        <w:tc>
          <w:tcPr>
            <w:tcW w:w="506" w:type="pct"/>
          </w:tcPr>
          <w:p w:rsidR="006A72FC" w:rsidRPr="006A72FC" w:rsidRDefault="006A72FC" w:rsidP="006A72FC">
            <w:pPr>
              <w:spacing w:after="200" w:line="276" w:lineRule="auto"/>
              <w:rPr>
                <w:rFonts w:ascii="Calibri" w:eastAsia="Calibri" w:hAnsi="Calibri" w:cs="Calibri"/>
                <w:sz w:val="20"/>
                <w:szCs w:val="20"/>
              </w:rPr>
            </w:pPr>
          </w:p>
        </w:tc>
        <w:tc>
          <w:tcPr>
            <w:tcW w:w="1358" w:type="pct"/>
          </w:tcPr>
          <w:p w:rsidR="006A72FC" w:rsidRPr="006A72FC" w:rsidRDefault="006A72FC" w:rsidP="006A72FC">
            <w:pPr>
              <w:spacing w:after="200" w:line="276" w:lineRule="auto"/>
              <w:rPr>
                <w:rFonts w:ascii="Calibri" w:eastAsia="Calibri" w:hAnsi="Calibri" w:cs="Calibri"/>
                <w:sz w:val="20"/>
                <w:szCs w:val="20"/>
              </w:rPr>
            </w:pPr>
          </w:p>
        </w:tc>
        <w:tc>
          <w:tcPr>
            <w:tcW w:w="994" w:type="pct"/>
          </w:tcPr>
          <w:p w:rsidR="006A72FC" w:rsidRPr="006A72FC" w:rsidRDefault="006A72FC" w:rsidP="006A72FC">
            <w:pPr>
              <w:spacing w:after="200" w:line="276" w:lineRule="auto"/>
              <w:rPr>
                <w:rFonts w:ascii="Calibri" w:eastAsia="Calibri" w:hAnsi="Calibri" w:cs="Calibri"/>
                <w:sz w:val="20"/>
                <w:szCs w:val="20"/>
              </w:rPr>
            </w:pPr>
          </w:p>
        </w:tc>
        <w:tc>
          <w:tcPr>
            <w:tcW w:w="623" w:type="pct"/>
          </w:tcPr>
          <w:p w:rsidR="006A72FC" w:rsidRPr="006A72FC" w:rsidRDefault="006A72FC" w:rsidP="006A72FC">
            <w:pPr>
              <w:spacing w:after="200" w:line="276" w:lineRule="auto"/>
              <w:rPr>
                <w:rFonts w:ascii="Calibri" w:eastAsia="Calibri" w:hAnsi="Calibri" w:cs="Calibri"/>
                <w:sz w:val="20"/>
                <w:szCs w:val="20"/>
              </w:rPr>
            </w:pPr>
          </w:p>
        </w:tc>
        <w:tc>
          <w:tcPr>
            <w:tcW w:w="424" w:type="pct"/>
          </w:tcPr>
          <w:p w:rsidR="006A72FC" w:rsidRPr="006A72FC" w:rsidRDefault="006A72FC" w:rsidP="006A72FC">
            <w:pPr>
              <w:spacing w:after="200" w:line="276" w:lineRule="auto"/>
              <w:rPr>
                <w:rFonts w:ascii="Calibri" w:eastAsia="Calibri" w:hAnsi="Calibri" w:cs="Calibri"/>
                <w:sz w:val="20"/>
                <w:szCs w:val="20"/>
              </w:rPr>
            </w:pPr>
          </w:p>
        </w:tc>
      </w:tr>
      <w:tr w:rsidR="00C0355E" w:rsidRPr="00C0355E" w:rsidTr="00C0355E">
        <w:tc>
          <w:tcPr>
            <w:tcW w:w="370" w:type="pct"/>
          </w:tcPr>
          <w:p w:rsidR="006A72FC" w:rsidRPr="006A72FC" w:rsidRDefault="006A72FC" w:rsidP="006A72FC">
            <w:pPr>
              <w:spacing w:after="200" w:line="276" w:lineRule="auto"/>
              <w:rPr>
                <w:rFonts w:ascii="Calibri" w:eastAsia="Calibri" w:hAnsi="Calibri" w:cs="Calibri"/>
                <w:sz w:val="20"/>
                <w:szCs w:val="20"/>
              </w:rPr>
            </w:pPr>
            <w:r w:rsidRPr="006A72FC">
              <w:rPr>
                <w:rFonts w:ascii="Calibri" w:eastAsia="Calibri" w:hAnsi="Calibri" w:cs="Calibri"/>
                <w:sz w:val="20"/>
                <w:szCs w:val="20"/>
              </w:rPr>
              <w:t>5</w:t>
            </w:r>
          </w:p>
        </w:tc>
        <w:tc>
          <w:tcPr>
            <w:tcW w:w="725" w:type="pct"/>
            <w:gridSpan w:val="2"/>
          </w:tcPr>
          <w:p w:rsidR="006A72FC" w:rsidRPr="006A72FC" w:rsidRDefault="006A72FC" w:rsidP="006A72FC">
            <w:pPr>
              <w:spacing w:after="200" w:line="276" w:lineRule="auto"/>
              <w:rPr>
                <w:rFonts w:ascii="Calibri" w:eastAsia="Calibri" w:hAnsi="Calibri" w:cs="Calibri"/>
                <w:sz w:val="20"/>
                <w:szCs w:val="20"/>
              </w:rPr>
            </w:pPr>
          </w:p>
        </w:tc>
        <w:tc>
          <w:tcPr>
            <w:tcW w:w="506" w:type="pct"/>
          </w:tcPr>
          <w:p w:rsidR="006A72FC" w:rsidRPr="006A72FC" w:rsidRDefault="006A72FC" w:rsidP="006A72FC">
            <w:pPr>
              <w:spacing w:after="200" w:line="276" w:lineRule="auto"/>
              <w:rPr>
                <w:rFonts w:ascii="Calibri" w:eastAsia="Calibri" w:hAnsi="Calibri" w:cs="Calibri"/>
                <w:sz w:val="20"/>
                <w:szCs w:val="20"/>
              </w:rPr>
            </w:pPr>
          </w:p>
        </w:tc>
        <w:tc>
          <w:tcPr>
            <w:tcW w:w="1358" w:type="pct"/>
          </w:tcPr>
          <w:p w:rsidR="006A72FC" w:rsidRPr="006A72FC" w:rsidRDefault="006A72FC" w:rsidP="006A72FC">
            <w:pPr>
              <w:spacing w:after="200" w:line="276" w:lineRule="auto"/>
              <w:rPr>
                <w:rFonts w:ascii="Calibri" w:eastAsia="Calibri" w:hAnsi="Calibri" w:cs="Calibri"/>
                <w:sz w:val="20"/>
                <w:szCs w:val="20"/>
              </w:rPr>
            </w:pPr>
          </w:p>
        </w:tc>
        <w:tc>
          <w:tcPr>
            <w:tcW w:w="994" w:type="pct"/>
          </w:tcPr>
          <w:p w:rsidR="006A72FC" w:rsidRPr="006A72FC" w:rsidRDefault="006A72FC" w:rsidP="006A72FC">
            <w:pPr>
              <w:spacing w:after="200" w:line="276" w:lineRule="auto"/>
              <w:rPr>
                <w:rFonts w:ascii="Calibri" w:eastAsia="Calibri" w:hAnsi="Calibri" w:cs="Calibri"/>
                <w:sz w:val="20"/>
                <w:szCs w:val="20"/>
              </w:rPr>
            </w:pPr>
          </w:p>
        </w:tc>
        <w:tc>
          <w:tcPr>
            <w:tcW w:w="623" w:type="pct"/>
          </w:tcPr>
          <w:p w:rsidR="006A72FC" w:rsidRPr="006A72FC" w:rsidRDefault="006A72FC" w:rsidP="006A72FC">
            <w:pPr>
              <w:spacing w:after="200" w:line="276" w:lineRule="auto"/>
              <w:rPr>
                <w:rFonts w:ascii="Calibri" w:eastAsia="Calibri" w:hAnsi="Calibri" w:cs="Calibri"/>
                <w:sz w:val="20"/>
                <w:szCs w:val="20"/>
              </w:rPr>
            </w:pPr>
          </w:p>
        </w:tc>
        <w:tc>
          <w:tcPr>
            <w:tcW w:w="424" w:type="pct"/>
          </w:tcPr>
          <w:p w:rsidR="006A72FC" w:rsidRPr="006A72FC" w:rsidRDefault="006A72FC" w:rsidP="006A72FC">
            <w:pPr>
              <w:spacing w:after="200" w:line="276" w:lineRule="auto"/>
              <w:rPr>
                <w:rFonts w:ascii="Calibri" w:eastAsia="Calibri" w:hAnsi="Calibri" w:cs="Calibri"/>
                <w:sz w:val="20"/>
                <w:szCs w:val="20"/>
              </w:rPr>
            </w:pPr>
          </w:p>
        </w:tc>
      </w:tr>
      <w:tr w:rsidR="00C0355E" w:rsidRPr="00C0355E" w:rsidTr="00C0355E">
        <w:tc>
          <w:tcPr>
            <w:tcW w:w="370" w:type="pct"/>
          </w:tcPr>
          <w:p w:rsidR="006A72FC" w:rsidRPr="006A72FC" w:rsidRDefault="006A72FC" w:rsidP="006A72FC">
            <w:pPr>
              <w:spacing w:after="200" w:line="276" w:lineRule="auto"/>
              <w:rPr>
                <w:rFonts w:ascii="Calibri" w:eastAsia="Calibri" w:hAnsi="Calibri" w:cs="Calibri"/>
                <w:sz w:val="20"/>
                <w:szCs w:val="20"/>
              </w:rPr>
            </w:pPr>
            <w:r w:rsidRPr="006A72FC">
              <w:rPr>
                <w:rFonts w:ascii="Calibri" w:eastAsia="Calibri" w:hAnsi="Calibri" w:cs="Calibri"/>
                <w:sz w:val="20"/>
                <w:szCs w:val="20"/>
              </w:rPr>
              <w:t>6</w:t>
            </w:r>
          </w:p>
        </w:tc>
        <w:tc>
          <w:tcPr>
            <w:tcW w:w="725" w:type="pct"/>
            <w:gridSpan w:val="2"/>
          </w:tcPr>
          <w:p w:rsidR="006A72FC" w:rsidRPr="006A72FC" w:rsidRDefault="006A72FC" w:rsidP="006A72FC">
            <w:pPr>
              <w:spacing w:after="200" w:line="276" w:lineRule="auto"/>
              <w:rPr>
                <w:rFonts w:ascii="Calibri" w:eastAsia="Calibri" w:hAnsi="Calibri" w:cs="Calibri"/>
                <w:sz w:val="20"/>
                <w:szCs w:val="20"/>
              </w:rPr>
            </w:pPr>
          </w:p>
        </w:tc>
        <w:tc>
          <w:tcPr>
            <w:tcW w:w="506" w:type="pct"/>
          </w:tcPr>
          <w:p w:rsidR="006A72FC" w:rsidRPr="006A72FC" w:rsidRDefault="006A72FC" w:rsidP="006A72FC">
            <w:pPr>
              <w:spacing w:after="200" w:line="276" w:lineRule="auto"/>
              <w:rPr>
                <w:rFonts w:ascii="Calibri" w:eastAsia="Calibri" w:hAnsi="Calibri" w:cs="Calibri"/>
                <w:sz w:val="20"/>
                <w:szCs w:val="20"/>
              </w:rPr>
            </w:pPr>
          </w:p>
        </w:tc>
        <w:tc>
          <w:tcPr>
            <w:tcW w:w="1358" w:type="pct"/>
          </w:tcPr>
          <w:p w:rsidR="006A72FC" w:rsidRPr="006A72FC" w:rsidRDefault="006A72FC" w:rsidP="006A72FC">
            <w:pPr>
              <w:spacing w:after="200" w:line="276" w:lineRule="auto"/>
              <w:rPr>
                <w:rFonts w:ascii="Calibri" w:eastAsia="Calibri" w:hAnsi="Calibri" w:cs="Calibri"/>
                <w:sz w:val="20"/>
                <w:szCs w:val="20"/>
              </w:rPr>
            </w:pPr>
          </w:p>
        </w:tc>
        <w:tc>
          <w:tcPr>
            <w:tcW w:w="994" w:type="pct"/>
          </w:tcPr>
          <w:p w:rsidR="006A72FC" w:rsidRPr="006A72FC" w:rsidRDefault="006A72FC" w:rsidP="006A72FC">
            <w:pPr>
              <w:spacing w:after="200" w:line="276" w:lineRule="auto"/>
              <w:rPr>
                <w:rFonts w:ascii="Calibri" w:eastAsia="Calibri" w:hAnsi="Calibri" w:cs="Calibri"/>
                <w:sz w:val="20"/>
                <w:szCs w:val="20"/>
              </w:rPr>
            </w:pPr>
          </w:p>
        </w:tc>
        <w:tc>
          <w:tcPr>
            <w:tcW w:w="623" w:type="pct"/>
          </w:tcPr>
          <w:p w:rsidR="006A72FC" w:rsidRPr="006A72FC" w:rsidRDefault="006A72FC" w:rsidP="006A72FC">
            <w:pPr>
              <w:spacing w:after="200" w:line="276" w:lineRule="auto"/>
              <w:rPr>
                <w:rFonts w:ascii="Calibri" w:eastAsia="Calibri" w:hAnsi="Calibri" w:cs="Calibri"/>
                <w:sz w:val="20"/>
                <w:szCs w:val="20"/>
              </w:rPr>
            </w:pPr>
          </w:p>
        </w:tc>
        <w:tc>
          <w:tcPr>
            <w:tcW w:w="424" w:type="pct"/>
          </w:tcPr>
          <w:p w:rsidR="006A72FC" w:rsidRPr="006A72FC" w:rsidRDefault="006A72FC" w:rsidP="006A72FC">
            <w:pPr>
              <w:spacing w:after="200" w:line="276" w:lineRule="auto"/>
              <w:rPr>
                <w:rFonts w:ascii="Calibri" w:eastAsia="Calibri" w:hAnsi="Calibri" w:cs="Calibri"/>
                <w:sz w:val="20"/>
                <w:szCs w:val="20"/>
              </w:rPr>
            </w:pPr>
          </w:p>
        </w:tc>
      </w:tr>
      <w:tr w:rsidR="00C0355E" w:rsidRPr="00C0355E" w:rsidTr="00C0355E">
        <w:tc>
          <w:tcPr>
            <w:tcW w:w="370" w:type="pct"/>
          </w:tcPr>
          <w:p w:rsidR="006A72FC" w:rsidRPr="006A72FC" w:rsidRDefault="006A72FC" w:rsidP="006A72FC">
            <w:pPr>
              <w:spacing w:after="200" w:line="276" w:lineRule="auto"/>
              <w:rPr>
                <w:rFonts w:ascii="Calibri" w:eastAsia="Calibri" w:hAnsi="Calibri" w:cs="Calibri"/>
                <w:sz w:val="20"/>
                <w:szCs w:val="20"/>
              </w:rPr>
            </w:pPr>
            <w:r w:rsidRPr="006A72FC">
              <w:rPr>
                <w:rFonts w:ascii="Calibri" w:eastAsia="Calibri" w:hAnsi="Calibri" w:cs="Calibri"/>
                <w:sz w:val="20"/>
                <w:szCs w:val="20"/>
              </w:rPr>
              <w:t>7</w:t>
            </w:r>
          </w:p>
        </w:tc>
        <w:tc>
          <w:tcPr>
            <w:tcW w:w="725" w:type="pct"/>
            <w:gridSpan w:val="2"/>
          </w:tcPr>
          <w:p w:rsidR="006A72FC" w:rsidRPr="006A72FC" w:rsidRDefault="006A72FC" w:rsidP="006A72FC">
            <w:pPr>
              <w:spacing w:after="200" w:line="276" w:lineRule="auto"/>
              <w:rPr>
                <w:rFonts w:ascii="Calibri" w:eastAsia="Calibri" w:hAnsi="Calibri" w:cs="Calibri"/>
                <w:sz w:val="20"/>
                <w:szCs w:val="20"/>
              </w:rPr>
            </w:pPr>
          </w:p>
        </w:tc>
        <w:tc>
          <w:tcPr>
            <w:tcW w:w="506" w:type="pct"/>
          </w:tcPr>
          <w:p w:rsidR="006A72FC" w:rsidRPr="006A72FC" w:rsidRDefault="006A72FC" w:rsidP="006A72FC">
            <w:pPr>
              <w:spacing w:after="200" w:line="276" w:lineRule="auto"/>
              <w:rPr>
                <w:rFonts w:ascii="Calibri" w:eastAsia="Calibri" w:hAnsi="Calibri" w:cs="Calibri"/>
                <w:sz w:val="20"/>
                <w:szCs w:val="20"/>
              </w:rPr>
            </w:pPr>
          </w:p>
        </w:tc>
        <w:tc>
          <w:tcPr>
            <w:tcW w:w="1358" w:type="pct"/>
          </w:tcPr>
          <w:p w:rsidR="006A72FC" w:rsidRPr="006A72FC" w:rsidRDefault="006A72FC" w:rsidP="006A72FC">
            <w:pPr>
              <w:spacing w:after="200" w:line="276" w:lineRule="auto"/>
              <w:rPr>
                <w:rFonts w:ascii="Calibri" w:eastAsia="Calibri" w:hAnsi="Calibri" w:cs="Calibri"/>
                <w:sz w:val="20"/>
                <w:szCs w:val="20"/>
              </w:rPr>
            </w:pPr>
          </w:p>
        </w:tc>
        <w:tc>
          <w:tcPr>
            <w:tcW w:w="994" w:type="pct"/>
          </w:tcPr>
          <w:p w:rsidR="006A72FC" w:rsidRPr="006A72FC" w:rsidRDefault="006A72FC" w:rsidP="006A72FC">
            <w:pPr>
              <w:spacing w:after="200" w:line="276" w:lineRule="auto"/>
              <w:rPr>
                <w:rFonts w:ascii="Calibri" w:eastAsia="Calibri" w:hAnsi="Calibri" w:cs="Calibri"/>
                <w:sz w:val="20"/>
                <w:szCs w:val="20"/>
              </w:rPr>
            </w:pPr>
          </w:p>
        </w:tc>
        <w:tc>
          <w:tcPr>
            <w:tcW w:w="623" w:type="pct"/>
          </w:tcPr>
          <w:p w:rsidR="006A72FC" w:rsidRPr="006A72FC" w:rsidRDefault="006A72FC" w:rsidP="006A72FC">
            <w:pPr>
              <w:spacing w:after="200" w:line="276" w:lineRule="auto"/>
              <w:rPr>
                <w:rFonts w:ascii="Calibri" w:eastAsia="Calibri" w:hAnsi="Calibri" w:cs="Calibri"/>
                <w:sz w:val="20"/>
                <w:szCs w:val="20"/>
              </w:rPr>
            </w:pPr>
          </w:p>
        </w:tc>
        <w:tc>
          <w:tcPr>
            <w:tcW w:w="424" w:type="pct"/>
          </w:tcPr>
          <w:p w:rsidR="006A72FC" w:rsidRPr="006A72FC" w:rsidRDefault="006A72FC" w:rsidP="006A72FC">
            <w:pPr>
              <w:spacing w:after="200" w:line="276" w:lineRule="auto"/>
              <w:rPr>
                <w:rFonts w:ascii="Calibri" w:eastAsia="Calibri" w:hAnsi="Calibri" w:cs="Calibri"/>
                <w:sz w:val="20"/>
                <w:szCs w:val="20"/>
              </w:rPr>
            </w:pPr>
          </w:p>
        </w:tc>
      </w:tr>
      <w:tr w:rsidR="00C0355E" w:rsidRPr="00C0355E" w:rsidTr="00C0355E">
        <w:tc>
          <w:tcPr>
            <w:tcW w:w="370" w:type="pct"/>
          </w:tcPr>
          <w:p w:rsidR="006A72FC" w:rsidRPr="006A72FC" w:rsidRDefault="006A72FC" w:rsidP="006A72FC">
            <w:pPr>
              <w:spacing w:after="200" w:line="276" w:lineRule="auto"/>
              <w:rPr>
                <w:rFonts w:ascii="Calibri" w:eastAsia="Calibri" w:hAnsi="Calibri" w:cs="Calibri"/>
                <w:sz w:val="20"/>
                <w:szCs w:val="20"/>
              </w:rPr>
            </w:pPr>
            <w:r w:rsidRPr="006A72FC">
              <w:rPr>
                <w:rFonts w:ascii="Calibri" w:eastAsia="Calibri" w:hAnsi="Calibri" w:cs="Calibri"/>
                <w:sz w:val="20"/>
                <w:szCs w:val="20"/>
              </w:rPr>
              <w:t>8</w:t>
            </w:r>
          </w:p>
        </w:tc>
        <w:tc>
          <w:tcPr>
            <w:tcW w:w="725" w:type="pct"/>
            <w:gridSpan w:val="2"/>
          </w:tcPr>
          <w:p w:rsidR="006A72FC" w:rsidRPr="006A72FC" w:rsidRDefault="006A72FC" w:rsidP="006A72FC">
            <w:pPr>
              <w:spacing w:after="200" w:line="276" w:lineRule="auto"/>
              <w:rPr>
                <w:rFonts w:ascii="Calibri" w:eastAsia="Calibri" w:hAnsi="Calibri" w:cs="Calibri"/>
                <w:sz w:val="20"/>
                <w:szCs w:val="20"/>
              </w:rPr>
            </w:pPr>
          </w:p>
        </w:tc>
        <w:tc>
          <w:tcPr>
            <w:tcW w:w="506" w:type="pct"/>
          </w:tcPr>
          <w:p w:rsidR="006A72FC" w:rsidRPr="006A72FC" w:rsidRDefault="006A72FC" w:rsidP="006A72FC">
            <w:pPr>
              <w:spacing w:after="200" w:line="276" w:lineRule="auto"/>
              <w:rPr>
                <w:rFonts w:ascii="Calibri" w:eastAsia="Calibri" w:hAnsi="Calibri" w:cs="Calibri"/>
                <w:sz w:val="20"/>
                <w:szCs w:val="20"/>
              </w:rPr>
            </w:pPr>
          </w:p>
        </w:tc>
        <w:tc>
          <w:tcPr>
            <w:tcW w:w="1358" w:type="pct"/>
          </w:tcPr>
          <w:p w:rsidR="006A72FC" w:rsidRPr="006A72FC" w:rsidRDefault="006A72FC" w:rsidP="006A72FC">
            <w:pPr>
              <w:spacing w:after="200" w:line="276" w:lineRule="auto"/>
              <w:rPr>
                <w:rFonts w:ascii="Calibri" w:eastAsia="Calibri" w:hAnsi="Calibri" w:cs="Calibri"/>
                <w:sz w:val="20"/>
                <w:szCs w:val="20"/>
              </w:rPr>
            </w:pPr>
          </w:p>
        </w:tc>
        <w:tc>
          <w:tcPr>
            <w:tcW w:w="994" w:type="pct"/>
          </w:tcPr>
          <w:p w:rsidR="006A72FC" w:rsidRPr="006A72FC" w:rsidRDefault="006A72FC" w:rsidP="006A72FC">
            <w:pPr>
              <w:spacing w:after="200" w:line="276" w:lineRule="auto"/>
              <w:rPr>
                <w:rFonts w:ascii="Calibri" w:eastAsia="Calibri" w:hAnsi="Calibri" w:cs="Calibri"/>
                <w:sz w:val="20"/>
                <w:szCs w:val="20"/>
              </w:rPr>
            </w:pPr>
          </w:p>
        </w:tc>
        <w:tc>
          <w:tcPr>
            <w:tcW w:w="623" w:type="pct"/>
          </w:tcPr>
          <w:p w:rsidR="006A72FC" w:rsidRPr="006A72FC" w:rsidRDefault="006A72FC" w:rsidP="006A72FC">
            <w:pPr>
              <w:spacing w:after="200" w:line="276" w:lineRule="auto"/>
              <w:rPr>
                <w:rFonts w:ascii="Calibri" w:eastAsia="Calibri" w:hAnsi="Calibri" w:cs="Calibri"/>
                <w:sz w:val="20"/>
                <w:szCs w:val="20"/>
              </w:rPr>
            </w:pPr>
          </w:p>
        </w:tc>
        <w:tc>
          <w:tcPr>
            <w:tcW w:w="424" w:type="pct"/>
          </w:tcPr>
          <w:p w:rsidR="006A72FC" w:rsidRPr="006A72FC" w:rsidRDefault="006A72FC" w:rsidP="006A72FC">
            <w:pPr>
              <w:spacing w:after="200" w:line="276" w:lineRule="auto"/>
              <w:rPr>
                <w:rFonts w:ascii="Calibri" w:eastAsia="Calibri" w:hAnsi="Calibri" w:cs="Calibri"/>
                <w:sz w:val="20"/>
                <w:szCs w:val="20"/>
              </w:rPr>
            </w:pPr>
          </w:p>
        </w:tc>
      </w:tr>
      <w:tr w:rsidR="00C0355E" w:rsidRPr="00C0355E" w:rsidTr="00C0355E">
        <w:tc>
          <w:tcPr>
            <w:tcW w:w="370" w:type="pct"/>
          </w:tcPr>
          <w:p w:rsidR="006A72FC" w:rsidRPr="006A72FC" w:rsidRDefault="006A72FC" w:rsidP="006A72FC">
            <w:pPr>
              <w:spacing w:after="200" w:line="276" w:lineRule="auto"/>
              <w:rPr>
                <w:rFonts w:ascii="Calibri" w:eastAsia="Calibri" w:hAnsi="Calibri" w:cs="Calibri"/>
                <w:sz w:val="20"/>
                <w:szCs w:val="20"/>
              </w:rPr>
            </w:pPr>
            <w:r w:rsidRPr="006A72FC">
              <w:rPr>
                <w:rFonts w:ascii="Calibri" w:eastAsia="Calibri" w:hAnsi="Calibri" w:cs="Calibri"/>
                <w:sz w:val="20"/>
                <w:szCs w:val="20"/>
              </w:rPr>
              <w:t>9</w:t>
            </w:r>
          </w:p>
        </w:tc>
        <w:tc>
          <w:tcPr>
            <w:tcW w:w="725" w:type="pct"/>
            <w:gridSpan w:val="2"/>
          </w:tcPr>
          <w:p w:rsidR="006A72FC" w:rsidRPr="006A72FC" w:rsidRDefault="006A72FC" w:rsidP="006A72FC">
            <w:pPr>
              <w:spacing w:after="200" w:line="276" w:lineRule="auto"/>
              <w:rPr>
                <w:rFonts w:ascii="Calibri" w:eastAsia="Calibri" w:hAnsi="Calibri" w:cs="Calibri"/>
                <w:sz w:val="20"/>
                <w:szCs w:val="20"/>
              </w:rPr>
            </w:pPr>
          </w:p>
        </w:tc>
        <w:tc>
          <w:tcPr>
            <w:tcW w:w="506" w:type="pct"/>
          </w:tcPr>
          <w:p w:rsidR="006A72FC" w:rsidRPr="006A72FC" w:rsidRDefault="006A72FC" w:rsidP="006A72FC">
            <w:pPr>
              <w:spacing w:after="200" w:line="276" w:lineRule="auto"/>
              <w:rPr>
                <w:rFonts w:ascii="Calibri" w:eastAsia="Calibri" w:hAnsi="Calibri" w:cs="Calibri"/>
                <w:sz w:val="20"/>
                <w:szCs w:val="20"/>
              </w:rPr>
            </w:pPr>
          </w:p>
        </w:tc>
        <w:tc>
          <w:tcPr>
            <w:tcW w:w="1358" w:type="pct"/>
          </w:tcPr>
          <w:p w:rsidR="006A72FC" w:rsidRPr="006A72FC" w:rsidRDefault="006A72FC" w:rsidP="006A72FC">
            <w:pPr>
              <w:spacing w:after="200" w:line="276" w:lineRule="auto"/>
              <w:rPr>
                <w:rFonts w:ascii="Calibri" w:eastAsia="Calibri" w:hAnsi="Calibri" w:cs="Calibri"/>
                <w:sz w:val="20"/>
                <w:szCs w:val="20"/>
              </w:rPr>
            </w:pPr>
          </w:p>
        </w:tc>
        <w:tc>
          <w:tcPr>
            <w:tcW w:w="994" w:type="pct"/>
          </w:tcPr>
          <w:p w:rsidR="006A72FC" w:rsidRPr="006A72FC" w:rsidRDefault="006A72FC" w:rsidP="006A72FC">
            <w:pPr>
              <w:spacing w:after="200" w:line="276" w:lineRule="auto"/>
              <w:rPr>
                <w:rFonts w:ascii="Calibri" w:eastAsia="Calibri" w:hAnsi="Calibri" w:cs="Calibri"/>
                <w:sz w:val="20"/>
                <w:szCs w:val="20"/>
              </w:rPr>
            </w:pPr>
          </w:p>
        </w:tc>
        <w:tc>
          <w:tcPr>
            <w:tcW w:w="623" w:type="pct"/>
          </w:tcPr>
          <w:p w:rsidR="006A72FC" w:rsidRPr="006A72FC" w:rsidRDefault="006A72FC" w:rsidP="006A72FC">
            <w:pPr>
              <w:spacing w:after="200" w:line="276" w:lineRule="auto"/>
              <w:rPr>
                <w:rFonts w:ascii="Calibri" w:eastAsia="Calibri" w:hAnsi="Calibri" w:cs="Calibri"/>
                <w:sz w:val="20"/>
                <w:szCs w:val="20"/>
              </w:rPr>
            </w:pPr>
          </w:p>
        </w:tc>
        <w:tc>
          <w:tcPr>
            <w:tcW w:w="424" w:type="pct"/>
          </w:tcPr>
          <w:p w:rsidR="006A72FC" w:rsidRPr="006A72FC" w:rsidRDefault="006A72FC" w:rsidP="006A72FC">
            <w:pPr>
              <w:spacing w:after="200" w:line="276" w:lineRule="auto"/>
              <w:rPr>
                <w:rFonts w:ascii="Calibri" w:eastAsia="Calibri" w:hAnsi="Calibri" w:cs="Calibri"/>
                <w:sz w:val="20"/>
                <w:szCs w:val="20"/>
              </w:rPr>
            </w:pPr>
          </w:p>
        </w:tc>
      </w:tr>
      <w:tr w:rsidR="00C0355E" w:rsidRPr="00C0355E" w:rsidTr="00C0355E">
        <w:tc>
          <w:tcPr>
            <w:tcW w:w="370" w:type="pct"/>
          </w:tcPr>
          <w:p w:rsidR="006A72FC" w:rsidRPr="006A72FC" w:rsidRDefault="006A72FC" w:rsidP="006A72FC">
            <w:pPr>
              <w:spacing w:after="200" w:line="276" w:lineRule="auto"/>
              <w:rPr>
                <w:rFonts w:ascii="Calibri" w:eastAsia="Calibri" w:hAnsi="Calibri" w:cs="Calibri"/>
                <w:sz w:val="20"/>
                <w:szCs w:val="20"/>
              </w:rPr>
            </w:pPr>
            <w:r w:rsidRPr="006A72FC">
              <w:rPr>
                <w:rFonts w:ascii="Calibri" w:eastAsia="Calibri" w:hAnsi="Calibri" w:cs="Calibri"/>
                <w:sz w:val="20"/>
                <w:szCs w:val="20"/>
              </w:rPr>
              <w:t>10</w:t>
            </w:r>
          </w:p>
        </w:tc>
        <w:tc>
          <w:tcPr>
            <w:tcW w:w="725" w:type="pct"/>
            <w:gridSpan w:val="2"/>
          </w:tcPr>
          <w:p w:rsidR="006A72FC" w:rsidRPr="006A72FC" w:rsidRDefault="006A72FC" w:rsidP="006A72FC">
            <w:pPr>
              <w:spacing w:after="200" w:line="276" w:lineRule="auto"/>
              <w:rPr>
                <w:rFonts w:ascii="Calibri" w:eastAsia="Calibri" w:hAnsi="Calibri" w:cs="Calibri"/>
                <w:sz w:val="20"/>
                <w:szCs w:val="20"/>
              </w:rPr>
            </w:pPr>
          </w:p>
        </w:tc>
        <w:tc>
          <w:tcPr>
            <w:tcW w:w="506" w:type="pct"/>
          </w:tcPr>
          <w:p w:rsidR="006A72FC" w:rsidRPr="006A72FC" w:rsidRDefault="006A72FC" w:rsidP="006A72FC">
            <w:pPr>
              <w:spacing w:after="200" w:line="276" w:lineRule="auto"/>
              <w:rPr>
                <w:rFonts w:ascii="Calibri" w:eastAsia="Calibri" w:hAnsi="Calibri" w:cs="Calibri"/>
                <w:sz w:val="20"/>
                <w:szCs w:val="20"/>
              </w:rPr>
            </w:pPr>
          </w:p>
        </w:tc>
        <w:tc>
          <w:tcPr>
            <w:tcW w:w="1358" w:type="pct"/>
          </w:tcPr>
          <w:p w:rsidR="006A72FC" w:rsidRPr="006A72FC" w:rsidRDefault="006A72FC" w:rsidP="006A72FC">
            <w:pPr>
              <w:spacing w:after="200" w:line="276" w:lineRule="auto"/>
              <w:rPr>
                <w:rFonts w:ascii="Calibri" w:eastAsia="Calibri" w:hAnsi="Calibri" w:cs="Calibri"/>
                <w:sz w:val="20"/>
                <w:szCs w:val="20"/>
              </w:rPr>
            </w:pPr>
          </w:p>
        </w:tc>
        <w:tc>
          <w:tcPr>
            <w:tcW w:w="994" w:type="pct"/>
          </w:tcPr>
          <w:p w:rsidR="006A72FC" w:rsidRPr="006A72FC" w:rsidRDefault="006A72FC" w:rsidP="006A72FC">
            <w:pPr>
              <w:spacing w:after="200" w:line="276" w:lineRule="auto"/>
              <w:rPr>
                <w:rFonts w:ascii="Calibri" w:eastAsia="Calibri" w:hAnsi="Calibri" w:cs="Calibri"/>
                <w:sz w:val="20"/>
                <w:szCs w:val="20"/>
              </w:rPr>
            </w:pPr>
          </w:p>
        </w:tc>
        <w:tc>
          <w:tcPr>
            <w:tcW w:w="623" w:type="pct"/>
          </w:tcPr>
          <w:p w:rsidR="006A72FC" w:rsidRPr="006A72FC" w:rsidRDefault="006A72FC" w:rsidP="006A72FC">
            <w:pPr>
              <w:spacing w:after="200" w:line="276" w:lineRule="auto"/>
              <w:rPr>
                <w:rFonts w:ascii="Calibri" w:eastAsia="Calibri" w:hAnsi="Calibri" w:cs="Calibri"/>
                <w:sz w:val="20"/>
                <w:szCs w:val="20"/>
              </w:rPr>
            </w:pPr>
          </w:p>
        </w:tc>
        <w:tc>
          <w:tcPr>
            <w:tcW w:w="424" w:type="pct"/>
          </w:tcPr>
          <w:p w:rsidR="006A72FC" w:rsidRPr="006A72FC" w:rsidRDefault="006A72FC" w:rsidP="006A72FC">
            <w:pPr>
              <w:spacing w:after="200" w:line="276" w:lineRule="auto"/>
              <w:rPr>
                <w:rFonts w:ascii="Calibri" w:eastAsia="Calibri" w:hAnsi="Calibri" w:cs="Calibri"/>
                <w:sz w:val="20"/>
                <w:szCs w:val="20"/>
              </w:rPr>
            </w:pPr>
          </w:p>
        </w:tc>
      </w:tr>
      <w:tr w:rsidR="00C0355E" w:rsidRPr="00C0355E" w:rsidTr="00C0355E">
        <w:tc>
          <w:tcPr>
            <w:tcW w:w="370" w:type="pct"/>
          </w:tcPr>
          <w:p w:rsidR="006A72FC" w:rsidRPr="006A72FC" w:rsidRDefault="006A72FC" w:rsidP="006A72FC">
            <w:pPr>
              <w:spacing w:after="200" w:line="276" w:lineRule="auto"/>
              <w:rPr>
                <w:rFonts w:ascii="Calibri" w:eastAsia="Calibri" w:hAnsi="Calibri" w:cs="Calibri"/>
                <w:sz w:val="20"/>
                <w:szCs w:val="20"/>
              </w:rPr>
            </w:pPr>
            <w:r w:rsidRPr="006A72FC">
              <w:rPr>
                <w:rFonts w:ascii="Calibri" w:eastAsia="Calibri" w:hAnsi="Calibri" w:cs="Calibri"/>
                <w:sz w:val="20"/>
                <w:szCs w:val="20"/>
              </w:rPr>
              <w:t>11</w:t>
            </w:r>
          </w:p>
        </w:tc>
        <w:tc>
          <w:tcPr>
            <w:tcW w:w="725" w:type="pct"/>
            <w:gridSpan w:val="2"/>
          </w:tcPr>
          <w:p w:rsidR="006A72FC" w:rsidRPr="006A72FC" w:rsidRDefault="006A72FC" w:rsidP="006A72FC">
            <w:pPr>
              <w:spacing w:after="200" w:line="276" w:lineRule="auto"/>
              <w:rPr>
                <w:rFonts w:ascii="Calibri" w:eastAsia="Calibri" w:hAnsi="Calibri" w:cs="Calibri"/>
                <w:sz w:val="20"/>
                <w:szCs w:val="20"/>
              </w:rPr>
            </w:pPr>
          </w:p>
        </w:tc>
        <w:tc>
          <w:tcPr>
            <w:tcW w:w="506" w:type="pct"/>
          </w:tcPr>
          <w:p w:rsidR="006A72FC" w:rsidRPr="006A72FC" w:rsidRDefault="006A72FC" w:rsidP="006A72FC">
            <w:pPr>
              <w:spacing w:after="200" w:line="276" w:lineRule="auto"/>
              <w:rPr>
                <w:rFonts w:ascii="Calibri" w:eastAsia="Calibri" w:hAnsi="Calibri" w:cs="Calibri"/>
                <w:sz w:val="20"/>
                <w:szCs w:val="20"/>
              </w:rPr>
            </w:pPr>
          </w:p>
        </w:tc>
        <w:tc>
          <w:tcPr>
            <w:tcW w:w="1358" w:type="pct"/>
          </w:tcPr>
          <w:p w:rsidR="006A72FC" w:rsidRPr="006A72FC" w:rsidRDefault="006A72FC" w:rsidP="006A72FC">
            <w:pPr>
              <w:spacing w:after="200" w:line="276" w:lineRule="auto"/>
              <w:rPr>
                <w:rFonts w:ascii="Calibri" w:eastAsia="Calibri" w:hAnsi="Calibri" w:cs="Calibri"/>
                <w:sz w:val="20"/>
                <w:szCs w:val="20"/>
              </w:rPr>
            </w:pPr>
          </w:p>
        </w:tc>
        <w:tc>
          <w:tcPr>
            <w:tcW w:w="994" w:type="pct"/>
          </w:tcPr>
          <w:p w:rsidR="006A72FC" w:rsidRPr="006A72FC" w:rsidRDefault="006A72FC" w:rsidP="006A72FC">
            <w:pPr>
              <w:spacing w:after="200" w:line="276" w:lineRule="auto"/>
              <w:rPr>
                <w:rFonts w:ascii="Calibri" w:eastAsia="Calibri" w:hAnsi="Calibri" w:cs="Calibri"/>
                <w:sz w:val="20"/>
                <w:szCs w:val="20"/>
              </w:rPr>
            </w:pPr>
          </w:p>
        </w:tc>
        <w:tc>
          <w:tcPr>
            <w:tcW w:w="623" w:type="pct"/>
          </w:tcPr>
          <w:p w:rsidR="006A72FC" w:rsidRPr="006A72FC" w:rsidRDefault="006A72FC" w:rsidP="006A72FC">
            <w:pPr>
              <w:spacing w:after="200" w:line="276" w:lineRule="auto"/>
              <w:rPr>
                <w:rFonts w:ascii="Calibri" w:eastAsia="Calibri" w:hAnsi="Calibri" w:cs="Calibri"/>
                <w:sz w:val="20"/>
                <w:szCs w:val="20"/>
              </w:rPr>
            </w:pPr>
          </w:p>
        </w:tc>
        <w:tc>
          <w:tcPr>
            <w:tcW w:w="424" w:type="pct"/>
          </w:tcPr>
          <w:p w:rsidR="006A72FC" w:rsidRPr="006A72FC" w:rsidRDefault="006A72FC" w:rsidP="006A72FC">
            <w:pPr>
              <w:spacing w:after="200" w:line="276" w:lineRule="auto"/>
              <w:rPr>
                <w:rFonts w:ascii="Calibri" w:eastAsia="Calibri" w:hAnsi="Calibri" w:cs="Calibri"/>
                <w:sz w:val="20"/>
                <w:szCs w:val="20"/>
              </w:rPr>
            </w:pPr>
          </w:p>
        </w:tc>
      </w:tr>
      <w:tr w:rsidR="00C0355E" w:rsidRPr="00C0355E" w:rsidTr="00C0355E">
        <w:tc>
          <w:tcPr>
            <w:tcW w:w="370" w:type="pct"/>
          </w:tcPr>
          <w:p w:rsidR="006A72FC" w:rsidRPr="006A72FC" w:rsidRDefault="006A72FC" w:rsidP="006A72FC">
            <w:pPr>
              <w:spacing w:after="200" w:line="276" w:lineRule="auto"/>
              <w:rPr>
                <w:rFonts w:ascii="Calibri" w:eastAsia="Calibri" w:hAnsi="Calibri" w:cs="Calibri"/>
                <w:sz w:val="20"/>
                <w:szCs w:val="20"/>
              </w:rPr>
            </w:pPr>
            <w:r w:rsidRPr="006A72FC">
              <w:rPr>
                <w:rFonts w:ascii="Calibri" w:eastAsia="Calibri" w:hAnsi="Calibri" w:cs="Calibri"/>
                <w:sz w:val="20"/>
                <w:szCs w:val="20"/>
              </w:rPr>
              <w:t>12</w:t>
            </w:r>
          </w:p>
        </w:tc>
        <w:tc>
          <w:tcPr>
            <w:tcW w:w="725" w:type="pct"/>
            <w:gridSpan w:val="2"/>
          </w:tcPr>
          <w:p w:rsidR="006A72FC" w:rsidRPr="006A72FC" w:rsidRDefault="006A72FC" w:rsidP="006A72FC">
            <w:pPr>
              <w:spacing w:after="200" w:line="276" w:lineRule="auto"/>
              <w:rPr>
                <w:rFonts w:ascii="Calibri" w:eastAsia="Calibri" w:hAnsi="Calibri" w:cs="Calibri"/>
                <w:sz w:val="20"/>
                <w:szCs w:val="20"/>
              </w:rPr>
            </w:pPr>
          </w:p>
        </w:tc>
        <w:tc>
          <w:tcPr>
            <w:tcW w:w="506" w:type="pct"/>
          </w:tcPr>
          <w:p w:rsidR="006A72FC" w:rsidRPr="006A72FC" w:rsidRDefault="006A72FC" w:rsidP="006A72FC">
            <w:pPr>
              <w:spacing w:after="200" w:line="276" w:lineRule="auto"/>
              <w:rPr>
                <w:rFonts w:ascii="Calibri" w:eastAsia="Calibri" w:hAnsi="Calibri" w:cs="Calibri"/>
                <w:sz w:val="20"/>
                <w:szCs w:val="20"/>
              </w:rPr>
            </w:pPr>
          </w:p>
        </w:tc>
        <w:tc>
          <w:tcPr>
            <w:tcW w:w="1358" w:type="pct"/>
          </w:tcPr>
          <w:p w:rsidR="006A72FC" w:rsidRPr="006A72FC" w:rsidRDefault="006A72FC" w:rsidP="006A72FC">
            <w:pPr>
              <w:spacing w:after="200" w:line="276" w:lineRule="auto"/>
              <w:rPr>
                <w:rFonts w:ascii="Calibri" w:eastAsia="Calibri" w:hAnsi="Calibri" w:cs="Calibri"/>
                <w:sz w:val="20"/>
                <w:szCs w:val="20"/>
              </w:rPr>
            </w:pPr>
          </w:p>
        </w:tc>
        <w:tc>
          <w:tcPr>
            <w:tcW w:w="994" w:type="pct"/>
          </w:tcPr>
          <w:p w:rsidR="006A72FC" w:rsidRPr="006A72FC" w:rsidRDefault="006A72FC" w:rsidP="006A72FC">
            <w:pPr>
              <w:spacing w:after="200" w:line="276" w:lineRule="auto"/>
              <w:rPr>
                <w:rFonts w:ascii="Calibri" w:eastAsia="Calibri" w:hAnsi="Calibri" w:cs="Calibri"/>
                <w:sz w:val="20"/>
                <w:szCs w:val="20"/>
              </w:rPr>
            </w:pPr>
          </w:p>
        </w:tc>
        <w:tc>
          <w:tcPr>
            <w:tcW w:w="623" w:type="pct"/>
          </w:tcPr>
          <w:p w:rsidR="006A72FC" w:rsidRPr="006A72FC" w:rsidRDefault="006A72FC" w:rsidP="006A72FC">
            <w:pPr>
              <w:spacing w:after="200" w:line="276" w:lineRule="auto"/>
              <w:rPr>
                <w:rFonts w:ascii="Calibri" w:eastAsia="Calibri" w:hAnsi="Calibri" w:cs="Calibri"/>
                <w:sz w:val="20"/>
                <w:szCs w:val="20"/>
              </w:rPr>
            </w:pPr>
          </w:p>
        </w:tc>
        <w:tc>
          <w:tcPr>
            <w:tcW w:w="424" w:type="pct"/>
          </w:tcPr>
          <w:p w:rsidR="006A72FC" w:rsidRPr="006A72FC" w:rsidRDefault="006A72FC" w:rsidP="006A72FC">
            <w:pPr>
              <w:spacing w:after="200" w:line="276" w:lineRule="auto"/>
              <w:rPr>
                <w:rFonts w:ascii="Calibri" w:eastAsia="Calibri" w:hAnsi="Calibri" w:cs="Calibri"/>
                <w:sz w:val="20"/>
                <w:szCs w:val="20"/>
              </w:rPr>
            </w:pPr>
          </w:p>
        </w:tc>
      </w:tr>
      <w:tr w:rsidR="00C0355E" w:rsidRPr="00C0355E" w:rsidTr="00C0355E">
        <w:tc>
          <w:tcPr>
            <w:tcW w:w="370" w:type="pct"/>
          </w:tcPr>
          <w:p w:rsidR="006A72FC" w:rsidRPr="006A72FC" w:rsidRDefault="006A72FC" w:rsidP="006A72FC">
            <w:pPr>
              <w:spacing w:after="200" w:line="276" w:lineRule="auto"/>
              <w:rPr>
                <w:rFonts w:ascii="Calibri" w:eastAsia="Calibri" w:hAnsi="Calibri" w:cs="Calibri"/>
                <w:sz w:val="20"/>
                <w:szCs w:val="20"/>
              </w:rPr>
            </w:pPr>
            <w:r w:rsidRPr="006A72FC">
              <w:rPr>
                <w:rFonts w:ascii="Calibri" w:eastAsia="Calibri" w:hAnsi="Calibri" w:cs="Calibri"/>
                <w:sz w:val="20"/>
                <w:szCs w:val="20"/>
              </w:rPr>
              <w:t>13</w:t>
            </w:r>
          </w:p>
        </w:tc>
        <w:tc>
          <w:tcPr>
            <w:tcW w:w="725" w:type="pct"/>
            <w:gridSpan w:val="2"/>
          </w:tcPr>
          <w:p w:rsidR="006A72FC" w:rsidRPr="006A72FC" w:rsidRDefault="006A72FC" w:rsidP="006A72FC">
            <w:pPr>
              <w:spacing w:after="200" w:line="276" w:lineRule="auto"/>
              <w:rPr>
                <w:rFonts w:ascii="Calibri" w:eastAsia="Calibri" w:hAnsi="Calibri" w:cs="Calibri"/>
                <w:sz w:val="20"/>
                <w:szCs w:val="20"/>
              </w:rPr>
            </w:pPr>
          </w:p>
        </w:tc>
        <w:tc>
          <w:tcPr>
            <w:tcW w:w="506" w:type="pct"/>
          </w:tcPr>
          <w:p w:rsidR="006A72FC" w:rsidRPr="006A72FC" w:rsidRDefault="006A72FC" w:rsidP="006A72FC">
            <w:pPr>
              <w:spacing w:after="200" w:line="276" w:lineRule="auto"/>
              <w:rPr>
                <w:rFonts w:ascii="Calibri" w:eastAsia="Calibri" w:hAnsi="Calibri" w:cs="Calibri"/>
                <w:sz w:val="20"/>
                <w:szCs w:val="20"/>
              </w:rPr>
            </w:pPr>
          </w:p>
        </w:tc>
        <w:tc>
          <w:tcPr>
            <w:tcW w:w="1358" w:type="pct"/>
          </w:tcPr>
          <w:p w:rsidR="006A72FC" w:rsidRPr="006A72FC" w:rsidRDefault="006A72FC" w:rsidP="006A72FC">
            <w:pPr>
              <w:spacing w:after="200" w:line="276" w:lineRule="auto"/>
              <w:rPr>
                <w:rFonts w:ascii="Calibri" w:eastAsia="Calibri" w:hAnsi="Calibri" w:cs="Calibri"/>
                <w:sz w:val="20"/>
                <w:szCs w:val="20"/>
              </w:rPr>
            </w:pPr>
          </w:p>
        </w:tc>
        <w:tc>
          <w:tcPr>
            <w:tcW w:w="994" w:type="pct"/>
          </w:tcPr>
          <w:p w:rsidR="006A72FC" w:rsidRPr="006A72FC" w:rsidRDefault="006A72FC" w:rsidP="006A72FC">
            <w:pPr>
              <w:spacing w:after="200" w:line="276" w:lineRule="auto"/>
              <w:rPr>
                <w:rFonts w:ascii="Calibri" w:eastAsia="Calibri" w:hAnsi="Calibri" w:cs="Calibri"/>
                <w:sz w:val="20"/>
                <w:szCs w:val="20"/>
              </w:rPr>
            </w:pPr>
          </w:p>
        </w:tc>
        <w:tc>
          <w:tcPr>
            <w:tcW w:w="623" w:type="pct"/>
          </w:tcPr>
          <w:p w:rsidR="006A72FC" w:rsidRPr="006A72FC" w:rsidRDefault="006A72FC" w:rsidP="006A72FC">
            <w:pPr>
              <w:spacing w:after="200" w:line="276" w:lineRule="auto"/>
              <w:rPr>
                <w:rFonts w:ascii="Calibri" w:eastAsia="Calibri" w:hAnsi="Calibri" w:cs="Calibri"/>
                <w:sz w:val="20"/>
                <w:szCs w:val="20"/>
              </w:rPr>
            </w:pPr>
          </w:p>
        </w:tc>
        <w:tc>
          <w:tcPr>
            <w:tcW w:w="424" w:type="pct"/>
          </w:tcPr>
          <w:p w:rsidR="006A72FC" w:rsidRPr="006A72FC" w:rsidRDefault="006A72FC" w:rsidP="006A72FC">
            <w:pPr>
              <w:spacing w:after="200" w:line="276" w:lineRule="auto"/>
              <w:rPr>
                <w:rFonts w:ascii="Calibri" w:eastAsia="Calibri" w:hAnsi="Calibri" w:cs="Calibri"/>
                <w:sz w:val="20"/>
                <w:szCs w:val="20"/>
              </w:rPr>
            </w:pPr>
          </w:p>
        </w:tc>
      </w:tr>
      <w:tr w:rsidR="00C0355E" w:rsidRPr="00C0355E" w:rsidTr="00C0355E">
        <w:tc>
          <w:tcPr>
            <w:tcW w:w="370" w:type="pct"/>
          </w:tcPr>
          <w:p w:rsidR="006A72FC" w:rsidRPr="006A72FC" w:rsidRDefault="006A72FC" w:rsidP="006A72FC">
            <w:pPr>
              <w:spacing w:after="200" w:line="276" w:lineRule="auto"/>
              <w:rPr>
                <w:rFonts w:ascii="Calibri" w:eastAsia="Calibri" w:hAnsi="Calibri" w:cs="Calibri"/>
                <w:sz w:val="20"/>
                <w:szCs w:val="20"/>
              </w:rPr>
            </w:pPr>
            <w:r w:rsidRPr="006A72FC">
              <w:rPr>
                <w:rFonts w:ascii="Calibri" w:eastAsia="Calibri" w:hAnsi="Calibri" w:cs="Calibri"/>
                <w:sz w:val="20"/>
                <w:szCs w:val="20"/>
              </w:rPr>
              <w:t>14</w:t>
            </w:r>
          </w:p>
        </w:tc>
        <w:tc>
          <w:tcPr>
            <w:tcW w:w="725" w:type="pct"/>
            <w:gridSpan w:val="2"/>
          </w:tcPr>
          <w:p w:rsidR="006A72FC" w:rsidRPr="006A72FC" w:rsidRDefault="006A72FC" w:rsidP="006A72FC">
            <w:pPr>
              <w:spacing w:after="200" w:line="276" w:lineRule="auto"/>
              <w:rPr>
                <w:rFonts w:ascii="Calibri" w:eastAsia="Calibri" w:hAnsi="Calibri" w:cs="Calibri"/>
                <w:sz w:val="20"/>
                <w:szCs w:val="20"/>
              </w:rPr>
            </w:pPr>
          </w:p>
        </w:tc>
        <w:tc>
          <w:tcPr>
            <w:tcW w:w="506" w:type="pct"/>
          </w:tcPr>
          <w:p w:rsidR="006A72FC" w:rsidRPr="006A72FC" w:rsidRDefault="006A72FC" w:rsidP="006A72FC">
            <w:pPr>
              <w:spacing w:after="200" w:line="276" w:lineRule="auto"/>
              <w:rPr>
                <w:rFonts w:ascii="Calibri" w:eastAsia="Calibri" w:hAnsi="Calibri" w:cs="Calibri"/>
                <w:sz w:val="20"/>
                <w:szCs w:val="20"/>
              </w:rPr>
            </w:pPr>
          </w:p>
        </w:tc>
        <w:tc>
          <w:tcPr>
            <w:tcW w:w="1358" w:type="pct"/>
          </w:tcPr>
          <w:p w:rsidR="006A72FC" w:rsidRPr="006A72FC" w:rsidRDefault="006A72FC" w:rsidP="006A72FC">
            <w:pPr>
              <w:spacing w:after="200" w:line="276" w:lineRule="auto"/>
              <w:rPr>
                <w:rFonts w:ascii="Calibri" w:eastAsia="Calibri" w:hAnsi="Calibri" w:cs="Calibri"/>
                <w:sz w:val="20"/>
                <w:szCs w:val="20"/>
              </w:rPr>
            </w:pPr>
          </w:p>
        </w:tc>
        <w:tc>
          <w:tcPr>
            <w:tcW w:w="994" w:type="pct"/>
          </w:tcPr>
          <w:p w:rsidR="006A72FC" w:rsidRPr="006A72FC" w:rsidRDefault="006A72FC" w:rsidP="006A72FC">
            <w:pPr>
              <w:spacing w:after="200" w:line="276" w:lineRule="auto"/>
              <w:rPr>
                <w:rFonts w:ascii="Calibri" w:eastAsia="Calibri" w:hAnsi="Calibri" w:cs="Calibri"/>
                <w:sz w:val="20"/>
                <w:szCs w:val="20"/>
              </w:rPr>
            </w:pPr>
          </w:p>
        </w:tc>
        <w:tc>
          <w:tcPr>
            <w:tcW w:w="623" w:type="pct"/>
          </w:tcPr>
          <w:p w:rsidR="006A72FC" w:rsidRPr="006A72FC" w:rsidRDefault="006A72FC" w:rsidP="006A72FC">
            <w:pPr>
              <w:spacing w:after="200" w:line="276" w:lineRule="auto"/>
              <w:rPr>
                <w:rFonts w:ascii="Calibri" w:eastAsia="Calibri" w:hAnsi="Calibri" w:cs="Calibri"/>
                <w:sz w:val="20"/>
                <w:szCs w:val="20"/>
              </w:rPr>
            </w:pPr>
          </w:p>
        </w:tc>
        <w:tc>
          <w:tcPr>
            <w:tcW w:w="424" w:type="pct"/>
          </w:tcPr>
          <w:p w:rsidR="006A72FC" w:rsidRPr="006A72FC" w:rsidRDefault="006A72FC" w:rsidP="006A72FC">
            <w:pPr>
              <w:spacing w:after="200" w:line="276" w:lineRule="auto"/>
              <w:rPr>
                <w:rFonts w:ascii="Calibri" w:eastAsia="Calibri" w:hAnsi="Calibri" w:cs="Calibri"/>
                <w:sz w:val="20"/>
                <w:szCs w:val="20"/>
              </w:rPr>
            </w:pPr>
          </w:p>
        </w:tc>
      </w:tr>
      <w:tr w:rsidR="006A72FC" w:rsidRPr="006A72FC" w:rsidTr="00C0355E">
        <w:tc>
          <w:tcPr>
            <w:tcW w:w="5000" w:type="pct"/>
            <w:gridSpan w:val="8"/>
          </w:tcPr>
          <w:p w:rsidR="006A72FC" w:rsidRPr="006A72FC" w:rsidRDefault="006A72FC" w:rsidP="00C0355E">
            <w:pPr>
              <w:spacing w:line="276" w:lineRule="auto"/>
              <w:rPr>
                <w:rFonts w:ascii="Calibri" w:eastAsia="Calibri" w:hAnsi="Calibri" w:cs="Calibri"/>
                <w:sz w:val="20"/>
                <w:szCs w:val="20"/>
              </w:rPr>
            </w:pPr>
            <w:r w:rsidRPr="006A72FC">
              <w:rPr>
                <w:rFonts w:ascii="Calibri" w:eastAsia="Calibri" w:hAnsi="Calibri" w:cs="Calibri"/>
                <w:sz w:val="20"/>
                <w:szCs w:val="20"/>
              </w:rPr>
              <w:t>Assiduità (l’alunno/a prende/non prende parte alle attività proposte)</w:t>
            </w:r>
          </w:p>
          <w:p w:rsidR="006A72FC" w:rsidRPr="006A72FC" w:rsidRDefault="006A72FC" w:rsidP="00C0355E">
            <w:pPr>
              <w:spacing w:line="276" w:lineRule="auto"/>
              <w:rPr>
                <w:rFonts w:ascii="Calibri" w:eastAsia="Calibri" w:hAnsi="Calibri" w:cs="Calibri"/>
                <w:sz w:val="20"/>
                <w:szCs w:val="20"/>
              </w:rPr>
            </w:pPr>
            <w:r w:rsidRPr="006A72FC">
              <w:rPr>
                <w:rFonts w:ascii="Calibri" w:eastAsia="Calibri" w:hAnsi="Calibri" w:cs="Calibri"/>
                <w:sz w:val="20"/>
                <w:szCs w:val="20"/>
              </w:rPr>
              <w:t>Partecipazione (l’alunno/a partecipa/non  partecipa attivamente) Interazione a distanza con l’alunno/con la famiglia dell’alunno per alunni con PEI</w:t>
            </w:r>
          </w:p>
          <w:p w:rsidR="006A72FC" w:rsidRPr="006A72FC" w:rsidRDefault="006A72FC" w:rsidP="00C0355E">
            <w:pPr>
              <w:spacing w:line="276" w:lineRule="auto"/>
              <w:rPr>
                <w:rFonts w:ascii="Calibri" w:eastAsia="Calibri" w:hAnsi="Calibri" w:cs="Calibri"/>
                <w:sz w:val="20"/>
                <w:szCs w:val="20"/>
              </w:rPr>
            </w:pPr>
            <w:r w:rsidRPr="006A72FC">
              <w:rPr>
                <w:rFonts w:ascii="Calibri" w:eastAsia="Calibri" w:hAnsi="Calibri" w:cs="Calibri"/>
                <w:sz w:val="20"/>
                <w:szCs w:val="20"/>
              </w:rPr>
              <w:t>Interesse, cura approfondimento (l’alunno/a rispetta tempi, consegne, approfondisce, svolge le attività con attenzione)</w:t>
            </w:r>
          </w:p>
          <w:p w:rsidR="006A72FC" w:rsidRPr="006A72FC" w:rsidRDefault="006A72FC" w:rsidP="00C0355E">
            <w:pPr>
              <w:spacing w:line="276" w:lineRule="auto"/>
              <w:rPr>
                <w:rFonts w:ascii="Calibri" w:eastAsia="Calibri" w:hAnsi="Calibri" w:cs="Calibri"/>
                <w:sz w:val="20"/>
                <w:szCs w:val="20"/>
              </w:rPr>
            </w:pPr>
            <w:r w:rsidRPr="006A72FC">
              <w:rPr>
                <w:rFonts w:ascii="Calibri" w:eastAsia="Calibri" w:hAnsi="Calibri" w:cs="Calibri"/>
                <w:sz w:val="20"/>
                <w:szCs w:val="20"/>
              </w:rPr>
              <w:t>Capacità di relazione a distanza (l’alunno/a rispetta i turni di parola, sa scegliere i momenti opportuni per il dialo</w:t>
            </w:r>
            <w:r w:rsidR="00C0355E">
              <w:rPr>
                <w:rFonts w:ascii="Calibri" w:eastAsia="Calibri" w:hAnsi="Calibri" w:cs="Calibri"/>
                <w:sz w:val="20"/>
                <w:szCs w:val="20"/>
              </w:rPr>
              <w:t>go tra pari e con il/la docente</w:t>
            </w:r>
          </w:p>
        </w:tc>
      </w:tr>
      <w:tr w:rsidR="00C0355E" w:rsidRPr="006A72FC" w:rsidTr="00C0355E">
        <w:trPr>
          <w:trHeight w:val="751"/>
        </w:trPr>
        <w:tc>
          <w:tcPr>
            <w:tcW w:w="842" w:type="pct"/>
            <w:gridSpan w:val="2"/>
          </w:tcPr>
          <w:p w:rsidR="006A72FC" w:rsidRPr="006A72FC" w:rsidRDefault="006A72FC" w:rsidP="006A72FC">
            <w:pPr>
              <w:widowControl w:val="0"/>
              <w:spacing w:after="200" w:line="276" w:lineRule="auto"/>
              <w:rPr>
                <w:rFonts w:ascii="Calibri" w:eastAsia="Calibri" w:hAnsi="Calibri" w:cs="Calibri"/>
                <w:sz w:val="20"/>
                <w:szCs w:val="20"/>
              </w:rPr>
            </w:pPr>
            <w:r w:rsidRPr="006A72FC">
              <w:rPr>
                <w:rFonts w:ascii="Calibri" w:eastAsia="Calibri" w:hAnsi="Calibri" w:cs="Calibri"/>
                <w:color w:val="000000"/>
                <w:sz w:val="20"/>
                <w:szCs w:val="20"/>
              </w:rPr>
              <w:t>Descrittori di osservazione</w:t>
            </w:r>
          </w:p>
        </w:tc>
        <w:tc>
          <w:tcPr>
            <w:tcW w:w="759" w:type="pct"/>
            <w:gridSpan w:val="2"/>
          </w:tcPr>
          <w:p w:rsidR="006A72FC" w:rsidRPr="006A72FC" w:rsidRDefault="006A72FC" w:rsidP="006A72FC">
            <w:pPr>
              <w:widowControl w:val="0"/>
              <w:spacing w:after="200" w:line="276" w:lineRule="auto"/>
              <w:rPr>
                <w:rFonts w:ascii="Calibri" w:eastAsia="Calibri" w:hAnsi="Calibri" w:cs="Calibri"/>
                <w:sz w:val="20"/>
                <w:szCs w:val="20"/>
              </w:rPr>
            </w:pPr>
            <w:r w:rsidRPr="006A72FC">
              <w:rPr>
                <w:rFonts w:ascii="Calibri" w:eastAsia="Calibri" w:hAnsi="Calibri" w:cs="Calibri"/>
                <w:color w:val="000000"/>
                <w:sz w:val="20"/>
                <w:szCs w:val="20"/>
              </w:rPr>
              <w:t>Nullo</w:t>
            </w:r>
          </w:p>
          <w:p w:rsidR="006A72FC" w:rsidRPr="006A72FC" w:rsidRDefault="006A72FC" w:rsidP="006A72FC">
            <w:pPr>
              <w:widowControl w:val="0"/>
              <w:spacing w:after="200" w:line="276" w:lineRule="auto"/>
              <w:rPr>
                <w:rFonts w:ascii="Calibri" w:eastAsia="Calibri" w:hAnsi="Calibri" w:cs="Calibri"/>
                <w:sz w:val="20"/>
                <w:szCs w:val="20"/>
              </w:rPr>
            </w:pPr>
            <w:r w:rsidRPr="006A72FC">
              <w:rPr>
                <w:rFonts w:ascii="Calibri" w:eastAsia="Calibri" w:hAnsi="Calibri" w:cs="Calibri"/>
                <w:color w:val="000000"/>
                <w:sz w:val="20"/>
                <w:szCs w:val="20"/>
              </w:rPr>
              <w:t>1</w:t>
            </w:r>
          </w:p>
        </w:tc>
        <w:tc>
          <w:tcPr>
            <w:tcW w:w="1358" w:type="pct"/>
          </w:tcPr>
          <w:p w:rsidR="006A72FC" w:rsidRPr="006A72FC" w:rsidRDefault="006A72FC" w:rsidP="006A72FC">
            <w:pPr>
              <w:widowControl w:val="0"/>
              <w:spacing w:after="200" w:line="276" w:lineRule="auto"/>
              <w:rPr>
                <w:rFonts w:ascii="Calibri" w:eastAsia="Calibri" w:hAnsi="Calibri" w:cs="Calibri"/>
                <w:color w:val="000000"/>
                <w:sz w:val="20"/>
                <w:szCs w:val="20"/>
              </w:rPr>
            </w:pPr>
            <w:r w:rsidRPr="006A72FC">
              <w:rPr>
                <w:rFonts w:ascii="Calibri" w:eastAsia="Calibri" w:hAnsi="Calibri" w:cs="Calibri"/>
                <w:color w:val="000000"/>
                <w:sz w:val="20"/>
                <w:szCs w:val="20"/>
              </w:rPr>
              <w:t>Insufficiente</w:t>
            </w:r>
          </w:p>
          <w:p w:rsidR="006A72FC" w:rsidRPr="006A72FC" w:rsidRDefault="006A72FC" w:rsidP="006A72FC">
            <w:pPr>
              <w:widowControl w:val="0"/>
              <w:spacing w:after="200" w:line="276" w:lineRule="auto"/>
              <w:rPr>
                <w:rFonts w:ascii="Calibri" w:eastAsia="Calibri" w:hAnsi="Calibri" w:cs="Calibri"/>
                <w:sz w:val="20"/>
                <w:szCs w:val="20"/>
              </w:rPr>
            </w:pPr>
            <w:r w:rsidRPr="006A72FC">
              <w:rPr>
                <w:rFonts w:ascii="Calibri" w:eastAsia="Calibri" w:hAnsi="Calibri" w:cs="Calibri"/>
                <w:color w:val="000000"/>
                <w:sz w:val="20"/>
                <w:szCs w:val="20"/>
              </w:rPr>
              <w:t>2</w:t>
            </w:r>
          </w:p>
        </w:tc>
        <w:tc>
          <w:tcPr>
            <w:tcW w:w="994" w:type="pct"/>
          </w:tcPr>
          <w:p w:rsidR="006A72FC" w:rsidRPr="006A72FC" w:rsidRDefault="006A72FC" w:rsidP="006A72FC">
            <w:pPr>
              <w:widowControl w:val="0"/>
              <w:spacing w:after="200" w:line="276" w:lineRule="auto"/>
              <w:rPr>
                <w:rFonts w:ascii="Calibri" w:eastAsia="Calibri" w:hAnsi="Calibri" w:cs="Calibri"/>
                <w:sz w:val="20"/>
                <w:szCs w:val="20"/>
              </w:rPr>
            </w:pPr>
            <w:r w:rsidRPr="006A72FC">
              <w:rPr>
                <w:rFonts w:ascii="Calibri" w:eastAsia="Calibri" w:hAnsi="Calibri" w:cs="Calibri"/>
                <w:color w:val="000000"/>
                <w:sz w:val="20"/>
                <w:szCs w:val="20"/>
              </w:rPr>
              <w:t>Sufficiente</w:t>
            </w:r>
          </w:p>
          <w:p w:rsidR="006A72FC" w:rsidRPr="006A72FC" w:rsidRDefault="006A72FC" w:rsidP="006A72FC">
            <w:pPr>
              <w:widowControl w:val="0"/>
              <w:spacing w:after="200" w:line="276" w:lineRule="auto"/>
              <w:rPr>
                <w:rFonts w:ascii="Calibri" w:eastAsia="Calibri" w:hAnsi="Calibri" w:cs="Calibri"/>
                <w:sz w:val="20"/>
                <w:szCs w:val="20"/>
              </w:rPr>
            </w:pPr>
            <w:r w:rsidRPr="006A72FC">
              <w:rPr>
                <w:rFonts w:ascii="Calibri" w:eastAsia="Calibri" w:hAnsi="Calibri" w:cs="Calibri"/>
                <w:color w:val="000000"/>
                <w:sz w:val="20"/>
                <w:szCs w:val="20"/>
              </w:rPr>
              <w:t>3</w:t>
            </w:r>
          </w:p>
        </w:tc>
        <w:tc>
          <w:tcPr>
            <w:tcW w:w="623" w:type="pct"/>
          </w:tcPr>
          <w:p w:rsidR="006A72FC" w:rsidRPr="006A72FC" w:rsidRDefault="006A72FC" w:rsidP="006A72FC">
            <w:pPr>
              <w:widowControl w:val="0"/>
              <w:spacing w:after="200" w:line="276" w:lineRule="auto"/>
              <w:rPr>
                <w:rFonts w:ascii="Calibri" w:eastAsia="Calibri" w:hAnsi="Calibri" w:cs="Calibri"/>
                <w:sz w:val="20"/>
                <w:szCs w:val="20"/>
              </w:rPr>
            </w:pPr>
            <w:r w:rsidRPr="006A72FC">
              <w:rPr>
                <w:rFonts w:ascii="Calibri" w:eastAsia="Calibri" w:hAnsi="Calibri" w:cs="Calibri"/>
                <w:color w:val="000000"/>
                <w:sz w:val="20"/>
                <w:szCs w:val="20"/>
              </w:rPr>
              <w:t>Buono</w:t>
            </w:r>
          </w:p>
          <w:p w:rsidR="006A72FC" w:rsidRPr="006A72FC" w:rsidRDefault="006A72FC" w:rsidP="006A72FC">
            <w:pPr>
              <w:widowControl w:val="0"/>
              <w:spacing w:after="200" w:line="276" w:lineRule="auto"/>
              <w:rPr>
                <w:rFonts w:ascii="Calibri" w:eastAsia="Calibri" w:hAnsi="Calibri" w:cs="Calibri"/>
                <w:sz w:val="20"/>
                <w:szCs w:val="20"/>
              </w:rPr>
            </w:pPr>
            <w:r w:rsidRPr="006A72FC">
              <w:rPr>
                <w:rFonts w:ascii="Calibri" w:eastAsia="Calibri" w:hAnsi="Calibri" w:cs="Calibri"/>
                <w:color w:val="000000"/>
                <w:sz w:val="20"/>
                <w:szCs w:val="20"/>
              </w:rPr>
              <w:t>4</w:t>
            </w:r>
          </w:p>
        </w:tc>
        <w:tc>
          <w:tcPr>
            <w:tcW w:w="424" w:type="pct"/>
          </w:tcPr>
          <w:p w:rsidR="006A72FC" w:rsidRPr="006A72FC" w:rsidRDefault="006A72FC" w:rsidP="006A72FC">
            <w:pPr>
              <w:widowControl w:val="0"/>
              <w:spacing w:after="200" w:line="276" w:lineRule="auto"/>
              <w:rPr>
                <w:rFonts w:ascii="Calibri" w:eastAsia="Calibri" w:hAnsi="Calibri" w:cs="Calibri"/>
                <w:sz w:val="20"/>
                <w:szCs w:val="20"/>
              </w:rPr>
            </w:pPr>
            <w:r w:rsidRPr="006A72FC">
              <w:rPr>
                <w:rFonts w:ascii="Calibri" w:eastAsia="Calibri" w:hAnsi="Calibri" w:cs="Calibri"/>
                <w:color w:val="000000"/>
                <w:sz w:val="20"/>
                <w:szCs w:val="20"/>
              </w:rPr>
              <w:t>Ottimo</w:t>
            </w:r>
          </w:p>
          <w:p w:rsidR="006A72FC" w:rsidRPr="006A72FC" w:rsidRDefault="006A72FC" w:rsidP="006A72FC">
            <w:pPr>
              <w:widowControl w:val="0"/>
              <w:spacing w:after="200" w:line="276" w:lineRule="auto"/>
              <w:rPr>
                <w:rFonts w:ascii="Calibri" w:eastAsia="Calibri" w:hAnsi="Calibri" w:cs="Calibri"/>
                <w:sz w:val="20"/>
                <w:szCs w:val="20"/>
              </w:rPr>
            </w:pPr>
            <w:r w:rsidRPr="006A72FC">
              <w:rPr>
                <w:rFonts w:ascii="Calibri" w:eastAsia="Calibri" w:hAnsi="Calibri" w:cs="Calibri"/>
                <w:color w:val="000000"/>
                <w:sz w:val="20"/>
                <w:szCs w:val="20"/>
              </w:rPr>
              <w:t>5</w:t>
            </w:r>
          </w:p>
        </w:tc>
      </w:tr>
      <w:tr w:rsidR="006A72FC" w:rsidRPr="006A72FC" w:rsidTr="00C0355E">
        <w:tc>
          <w:tcPr>
            <w:tcW w:w="2959" w:type="pct"/>
            <w:gridSpan w:val="5"/>
            <w:vAlign w:val="center"/>
          </w:tcPr>
          <w:p w:rsidR="006A72FC" w:rsidRPr="006A72FC" w:rsidRDefault="006A72FC" w:rsidP="006A72FC">
            <w:pPr>
              <w:widowControl w:val="0"/>
              <w:spacing w:after="200" w:line="276" w:lineRule="auto"/>
              <w:rPr>
                <w:rFonts w:ascii="Calibri" w:eastAsia="Calibri" w:hAnsi="Calibri" w:cs="Calibri"/>
                <w:sz w:val="20"/>
                <w:szCs w:val="20"/>
              </w:rPr>
            </w:pPr>
            <w:r w:rsidRPr="006A72FC">
              <w:rPr>
                <w:rFonts w:ascii="Calibri" w:eastAsia="Calibri" w:hAnsi="Calibri" w:cs="Calibri"/>
                <w:color w:val="000000"/>
                <w:sz w:val="20"/>
                <w:szCs w:val="20"/>
              </w:rPr>
              <w:t>Il voto scaturisce dalla somma dei punteggi attribuiti alle quattro voci (max. 20 punti), dividendo successivamente per 2 (voto in decimi).</w:t>
            </w:r>
          </w:p>
        </w:tc>
        <w:tc>
          <w:tcPr>
            <w:tcW w:w="2041" w:type="pct"/>
            <w:gridSpan w:val="3"/>
          </w:tcPr>
          <w:p w:rsidR="006A72FC" w:rsidRPr="006A72FC" w:rsidRDefault="00C0355E" w:rsidP="00C0355E">
            <w:pPr>
              <w:widowControl w:val="0"/>
              <w:rPr>
                <w:rFonts w:ascii="Calibri" w:eastAsia="Calibri" w:hAnsi="Calibri" w:cs="Calibri"/>
                <w:color w:val="000000"/>
                <w:sz w:val="20"/>
                <w:szCs w:val="20"/>
              </w:rPr>
            </w:pPr>
            <w:r>
              <w:rPr>
                <w:rFonts w:ascii="Calibri" w:eastAsia="Calibri" w:hAnsi="Calibri" w:cs="Calibri"/>
                <w:color w:val="000000"/>
                <w:sz w:val="20"/>
                <w:szCs w:val="20"/>
              </w:rPr>
              <w:t>S</w:t>
            </w:r>
            <w:r w:rsidR="006A72FC" w:rsidRPr="006A72FC">
              <w:rPr>
                <w:rFonts w:ascii="Calibri" w:eastAsia="Calibri" w:hAnsi="Calibri" w:cs="Calibri"/>
                <w:color w:val="000000"/>
                <w:sz w:val="20"/>
                <w:szCs w:val="20"/>
              </w:rPr>
              <w:t>omma: …… / 20</w:t>
            </w:r>
          </w:p>
          <w:p w:rsidR="006A72FC" w:rsidRPr="006A72FC" w:rsidRDefault="006A72FC" w:rsidP="00C0355E">
            <w:pPr>
              <w:widowControl w:val="0"/>
              <w:rPr>
                <w:rFonts w:ascii="Calibri" w:eastAsia="Calibri" w:hAnsi="Calibri" w:cs="Calibri"/>
                <w:color w:val="000000"/>
                <w:sz w:val="20"/>
                <w:szCs w:val="20"/>
              </w:rPr>
            </w:pPr>
            <w:r w:rsidRPr="006A72FC">
              <w:rPr>
                <w:rFonts w:ascii="Calibri" w:eastAsia="Calibri" w:hAnsi="Calibri" w:cs="Calibri"/>
                <w:color w:val="000000"/>
                <w:sz w:val="20"/>
                <w:szCs w:val="20"/>
              </w:rPr>
              <w:t>Voto: …… /10</w:t>
            </w:r>
          </w:p>
          <w:p w:rsidR="006A72FC" w:rsidRPr="006A72FC" w:rsidRDefault="006A72FC" w:rsidP="00C0355E">
            <w:pPr>
              <w:widowControl w:val="0"/>
              <w:rPr>
                <w:rFonts w:ascii="Calibri" w:eastAsia="Calibri" w:hAnsi="Calibri" w:cs="Calibri"/>
                <w:sz w:val="20"/>
                <w:szCs w:val="20"/>
              </w:rPr>
            </w:pPr>
            <w:r w:rsidRPr="006A72FC">
              <w:rPr>
                <w:rFonts w:ascii="Calibri" w:eastAsia="Calibri" w:hAnsi="Calibri" w:cs="Calibri"/>
                <w:color w:val="000000"/>
                <w:sz w:val="20"/>
                <w:szCs w:val="20"/>
              </w:rPr>
              <w:t>(= Somma diviso 2)</w:t>
            </w:r>
          </w:p>
        </w:tc>
      </w:tr>
    </w:tbl>
    <w:p w:rsidR="006A72FC" w:rsidRPr="006A72FC" w:rsidRDefault="006A72FC" w:rsidP="006A72FC">
      <w:pPr>
        <w:ind w:left="284"/>
        <w:jc w:val="both"/>
        <w:rPr>
          <w:color w:val="000000"/>
          <w:sz w:val="24"/>
        </w:rPr>
      </w:pPr>
    </w:p>
    <w:p w:rsidR="00DC191C" w:rsidRDefault="00DC191C" w:rsidP="0087370D">
      <w:pPr>
        <w:jc w:val="both"/>
        <w:rPr>
          <w:color w:val="000000"/>
          <w:sz w:val="24"/>
        </w:rPr>
      </w:pPr>
    </w:p>
    <w:p w:rsidR="00DC191C" w:rsidRDefault="00DC191C" w:rsidP="0087370D">
      <w:pPr>
        <w:jc w:val="both"/>
        <w:rPr>
          <w:color w:val="000000"/>
          <w:sz w:val="24"/>
        </w:rPr>
      </w:pPr>
    </w:p>
    <w:p w:rsidR="00DC191C" w:rsidRDefault="00DC191C" w:rsidP="0087370D">
      <w:pPr>
        <w:jc w:val="both"/>
        <w:rPr>
          <w:color w:val="000000"/>
          <w:sz w:val="24"/>
        </w:rPr>
      </w:pPr>
    </w:p>
    <w:p w:rsidR="00D85537" w:rsidRDefault="00D85537" w:rsidP="00214B36">
      <w:pPr>
        <w:pStyle w:val="Titolo"/>
        <w:rPr>
          <w:b w:val="0"/>
          <w:sz w:val="28"/>
          <w:szCs w:val="28"/>
        </w:rPr>
      </w:pPr>
    </w:p>
    <w:p w:rsidR="00D85537" w:rsidRDefault="00D85537" w:rsidP="00214B36">
      <w:pPr>
        <w:pStyle w:val="Titolo"/>
        <w:rPr>
          <w:b w:val="0"/>
          <w:sz w:val="28"/>
          <w:szCs w:val="28"/>
        </w:rPr>
      </w:pPr>
    </w:p>
    <w:p w:rsidR="00070E3A" w:rsidRDefault="00070E3A" w:rsidP="00640D04">
      <w:pPr>
        <w:pStyle w:val="Titolo"/>
        <w:jc w:val="left"/>
        <w:rPr>
          <w:b w:val="0"/>
          <w:sz w:val="28"/>
          <w:szCs w:val="28"/>
        </w:rPr>
      </w:pPr>
    </w:p>
    <w:p w:rsidR="00EE1ABE" w:rsidRPr="00A20BA6" w:rsidRDefault="00EE1ABE" w:rsidP="00813104">
      <w:pPr>
        <w:pStyle w:val="Titolo"/>
        <w:jc w:val="left"/>
        <w:rPr>
          <w:b w:val="0"/>
          <w:sz w:val="28"/>
          <w:szCs w:val="28"/>
        </w:rPr>
      </w:pPr>
    </w:p>
    <w:p w:rsidR="0087370D" w:rsidRPr="00E7033B" w:rsidRDefault="00214B36" w:rsidP="00C10619">
      <w:pPr>
        <w:pStyle w:val="Titolo"/>
        <w:numPr>
          <w:ilvl w:val="0"/>
          <w:numId w:val="47"/>
        </w:numPr>
        <w:jc w:val="left"/>
        <w:rPr>
          <w:sz w:val="28"/>
          <w:szCs w:val="28"/>
        </w:rPr>
      </w:pPr>
      <w:r w:rsidRPr="00E7033B">
        <w:rPr>
          <w:sz w:val="28"/>
          <w:szCs w:val="28"/>
        </w:rPr>
        <w:t>ALLEGATI:</w:t>
      </w:r>
    </w:p>
    <w:p w:rsidR="002C7145" w:rsidRPr="00E7033B" w:rsidRDefault="002C7145" w:rsidP="002C7145">
      <w:pPr>
        <w:pStyle w:val="Titolo"/>
        <w:jc w:val="left"/>
        <w:rPr>
          <w:sz w:val="28"/>
          <w:szCs w:val="28"/>
        </w:rPr>
      </w:pPr>
    </w:p>
    <w:p w:rsidR="00C7761B" w:rsidRPr="00E7033B" w:rsidRDefault="00C7761B" w:rsidP="00C7761B">
      <w:pPr>
        <w:pStyle w:val="Titolo"/>
        <w:numPr>
          <w:ilvl w:val="0"/>
          <w:numId w:val="8"/>
        </w:numPr>
        <w:jc w:val="both"/>
        <w:rPr>
          <w:sz w:val="28"/>
          <w:szCs w:val="28"/>
        </w:rPr>
      </w:pPr>
      <w:r w:rsidRPr="00E7033B">
        <w:rPr>
          <w:sz w:val="28"/>
          <w:szCs w:val="28"/>
        </w:rPr>
        <w:t xml:space="preserve">TESTI OGGETTO DI STUDIO NELL’AMBITO DELL’INSEGNAMENTO DI ITALIANO DURANTE IL QUINTO ANNO DI CUI </w:t>
      </w:r>
      <w:r w:rsidR="00E7033B" w:rsidRPr="00E7033B">
        <w:rPr>
          <w:sz w:val="28"/>
          <w:szCs w:val="28"/>
        </w:rPr>
        <w:t>ALL’ARTICOLO 17 COMMA 1</w:t>
      </w:r>
    </w:p>
    <w:p w:rsidR="00E7033B" w:rsidRPr="00E7033B" w:rsidRDefault="00E7033B" w:rsidP="00E7033B">
      <w:pPr>
        <w:pStyle w:val="Default"/>
        <w:rPr>
          <w:sz w:val="28"/>
          <w:szCs w:val="28"/>
        </w:rPr>
      </w:pPr>
    </w:p>
    <w:p w:rsidR="002C7145" w:rsidRPr="00E7033B" w:rsidRDefault="00E7033B" w:rsidP="008410A2">
      <w:pPr>
        <w:pStyle w:val="Default"/>
        <w:numPr>
          <w:ilvl w:val="0"/>
          <w:numId w:val="8"/>
        </w:numPr>
        <w:rPr>
          <w:rFonts w:ascii="Times New Roman" w:hAnsi="Times New Roman" w:cs="Times New Roman"/>
          <w:b/>
          <w:sz w:val="28"/>
          <w:szCs w:val="28"/>
        </w:rPr>
      </w:pPr>
      <w:r w:rsidRPr="00E7033B">
        <w:rPr>
          <w:rFonts w:ascii="Times New Roman" w:hAnsi="Times New Roman" w:cs="Times New Roman"/>
          <w:b/>
          <w:sz w:val="28"/>
          <w:szCs w:val="28"/>
        </w:rPr>
        <w:t xml:space="preserve"> TRACCE ASSEGNATE A CIASCUN CANDIDATO, </w:t>
      </w:r>
      <w:r w:rsidRPr="00E7033B">
        <w:rPr>
          <w:rFonts w:ascii="Times New Roman" w:hAnsi="Times New Roman" w:cs="Times New Roman"/>
          <w:b/>
          <w:color w:val="auto"/>
          <w:sz w:val="28"/>
          <w:szCs w:val="28"/>
        </w:rPr>
        <w:t xml:space="preserve">PER L’ELABORAZIONE DELL’ ELABORATO SULLE DISCIPLINE DI INDIRIZZO </w:t>
      </w:r>
    </w:p>
    <w:p w:rsidR="00E7033B" w:rsidRDefault="00E7033B" w:rsidP="00E7033B">
      <w:pPr>
        <w:pStyle w:val="Paragrafoelenco"/>
        <w:rPr>
          <w:b/>
          <w:szCs w:val="28"/>
        </w:rPr>
      </w:pPr>
    </w:p>
    <w:p w:rsidR="00E7033B" w:rsidRPr="00E7033B" w:rsidRDefault="00E7033B" w:rsidP="00E7033B">
      <w:pPr>
        <w:pStyle w:val="Default"/>
        <w:ind w:left="832"/>
        <w:rPr>
          <w:rFonts w:ascii="Times New Roman" w:hAnsi="Times New Roman" w:cs="Times New Roman"/>
          <w:b/>
          <w:sz w:val="28"/>
          <w:szCs w:val="28"/>
        </w:rPr>
      </w:pPr>
    </w:p>
    <w:p w:rsidR="002C7145" w:rsidRPr="00C27460" w:rsidRDefault="002C7145" w:rsidP="00C27460">
      <w:pPr>
        <w:pStyle w:val="Titolo"/>
        <w:numPr>
          <w:ilvl w:val="0"/>
          <w:numId w:val="8"/>
        </w:numPr>
        <w:jc w:val="left"/>
        <w:rPr>
          <w:sz w:val="28"/>
          <w:szCs w:val="28"/>
        </w:rPr>
      </w:pPr>
      <w:r w:rsidRPr="00E7033B">
        <w:rPr>
          <w:sz w:val="28"/>
          <w:szCs w:val="28"/>
        </w:rPr>
        <w:t>TAVOLE SINOTTICHE</w:t>
      </w:r>
    </w:p>
    <w:p w:rsidR="002C7145" w:rsidRPr="00E7033B" w:rsidRDefault="002C7145" w:rsidP="002C7145">
      <w:pPr>
        <w:pStyle w:val="Paragrafoelenco"/>
        <w:rPr>
          <w:szCs w:val="28"/>
        </w:rPr>
      </w:pPr>
    </w:p>
    <w:p w:rsidR="002C7145" w:rsidRPr="00E7033B" w:rsidRDefault="002C7145" w:rsidP="002C7145">
      <w:pPr>
        <w:pStyle w:val="Titolo"/>
        <w:ind w:left="832"/>
        <w:jc w:val="left"/>
        <w:rPr>
          <w:sz w:val="28"/>
          <w:szCs w:val="28"/>
        </w:rPr>
      </w:pPr>
    </w:p>
    <w:p w:rsidR="00A162C9" w:rsidRPr="00E7033B" w:rsidRDefault="00A162C9" w:rsidP="00A162C9">
      <w:pPr>
        <w:pStyle w:val="Paragrafoelenco"/>
        <w:rPr>
          <w:szCs w:val="28"/>
        </w:rPr>
      </w:pPr>
    </w:p>
    <w:p w:rsidR="002C7145" w:rsidRDefault="002C7145" w:rsidP="002C7145">
      <w:pPr>
        <w:pStyle w:val="Titolo"/>
        <w:ind w:left="832"/>
        <w:jc w:val="left"/>
        <w:rPr>
          <w:sz w:val="28"/>
          <w:szCs w:val="28"/>
        </w:rPr>
      </w:pPr>
    </w:p>
    <w:p w:rsidR="00C0355E" w:rsidRDefault="00C0355E" w:rsidP="002C7145">
      <w:pPr>
        <w:pStyle w:val="Titolo"/>
        <w:ind w:left="832"/>
        <w:jc w:val="left"/>
        <w:rPr>
          <w:sz w:val="28"/>
          <w:szCs w:val="28"/>
        </w:rPr>
      </w:pPr>
    </w:p>
    <w:p w:rsidR="00C0355E" w:rsidRDefault="00C0355E" w:rsidP="002C7145">
      <w:pPr>
        <w:pStyle w:val="Titolo"/>
        <w:ind w:left="832"/>
        <w:jc w:val="left"/>
        <w:rPr>
          <w:sz w:val="28"/>
          <w:szCs w:val="28"/>
        </w:rPr>
      </w:pPr>
    </w:p>
    <w:p w:rsidR="00C0355E" w:rsidRDefault="00C0355E" w:rsidP="002C7145">
      <w:pPr>
        <w:pStyle w:val="Titolo"/>
        <w:ind w:left="832"/>
        <w:jc w:val="left"/>
        <w:rPr>
          <w:sz w:val="28"/>
          <w:szCs w:val="28"/>
        </w:rPr>
      </w:pPr>
    </w:p>
    <w:p w:rsidR="00C0355E" w:rsidRDefault="00C0355E" w:rsidP="002C7145">
      <w:pPr>
        <w:pStyle w:val="Titolo"/>
        <w:ind w:left="832"/>
        <w:jc w:val="left"/>
        <w:rPr>
          <w:sz w:val="28"/>
          <w:szCs w:val="28"/>
        </w:rPr>
      </w:pPr>
    </w:p>
    <w:p w:rsidR="00C0355E" w:rsidRDefault="00C0355E" w:rsidP="002C7145">
      <w:pPr>
        <w:pStyle w:val="Titolo"/>
        <w:ind w:left="832"/>
        <w:jc w:val="left"/>
        <w:rPr>
          <w:sz w:val="28"/>
          <w:szCs w:val="28"/>
        </w:rPr>
      </w:pPr>
    </w:p>
    <w:p w:rsidR="00C0355E" w:rsidRDefault="00C0355E" w:rsidP="002C7145">
      <w:pPr>
        <w:pStyle w:val="Titolo"/>
        <w:ind w:left="832"/>
        <w:jc w:val="left"/>
        <w:rPr>
          <w:sz w:val="28"/>
          <w:szCs w:val="28"/>
        </w:rPr>
      </w:pPr>
    </w:p>
    <w:p w:rsidR="00C0355E" w:rsidRDefault="00C0355E" w:rsidP="002C7145">
      <w:pPr>
        <w:pStyle w:val="Titolo"/>
        <w:ind w:left="832"/>
        <w:jc w:val="left"/>
        <w:rPr>
          <w:sz w:val="28"/>
          <w:szCs w:val="28"/>
        </w:rPr>
      </w:pPr>
    </w:p>
    <w:p w:rsidR="00C0355E" w:rsidRDefault="00C0355E" w:rsidP="002C7145">
      <w:pPr>
        <w:pStyle w:val="Titolo"/>
        <w:ind w:left="832"/>
        <w:jc w:val="left"/>
        <w:rPr>
          <w:sz w:val="28"/>
          <w:szCs w:val="28"/>
        </w:rPr>
      </w:pPr>
    </w:p>
    <w:p w:rsidR="00C0355E" w:rsidRPr="00E7033B" w:rsidRDefault="00C0355E" w:rsidP="002C7145">
      <w:pPr>
        <w:pStyle w:val="Titolo"/>
        <w:ind w:left="832"/>
        <w:jc w:val="left"/>
        <w:rPr>
          <w:sz w:val="28"/>
          <w:szCs w:val="28"/>
        </w:rPr>
      </w:pPr>
    </w:p>
    <w:p w:rsidR="002C7145" w:rsidRPr="00E7033B" w:rsidRDefault="002C7145" w:rsidP="00DC191C">
      <w:pPr>
        <w:pStyle w:val="Titolo"/>
        <w:jc w:val="left"/>
        <w:rPr>
          <w:sz w:val="28"/>
          <w:szCs w:val="28"/>
        </w:rPr>
      </w:pPr>
    </w:p>
    <w:p w:rsidR="00192943" w:rsidRDefault="00C0355E" w:rsidP="00C0355E">
      <w:pPr>
        <w:autoSpaceDE w:val="0"/>
        <w:autoSpaceDN w:val="0"/>
        <w:adjustRightInd w:val="0"/>
        <w:rPr>
          <w:szCs w:val="32"/>
        </w:rPr>
      </w:pPr>
      <w:r>
        <w:rPr>
          <w:rFonts w:ascii="Garamond" w:eastAsiaTheme="minorEastAsia" w:hAnsi="Garamond" w:cs="Garamond"/>
          <w:sz w:val="24"/>
          <w:lang w:eastAsia="en-US"/>
        </w:rPr>
        <w:t>Il  Consiglio di Classe nella stesura di questo  documento ha tenuto conto delle indicazioni fornite dal Garante per la protezione dei dati personali con nota del 21 marzo 2017, prot. 10719</w:t>
      </w:r>
    </w:p>
    <w:p w:rsidR="00E11938" w:rsidRPr="00E11938" w:rsidRDefault="00E11938" w:rsidP="00E11938">
      <w:pPr>
        <w:pStyle w:val="Titolo"/>
        <w:jc w:val="left"/>
        <w:rPr>
          <w:sz w:val="28"/>
          <w:szCs w:val="28"/>
        </w:rPr>
      </w:pPr>
    </w:p>
    <w:p w:rsidR="0087370D" w:rsidRPr="00C0355E" w:rsidRDefault="00813104" w:rsidP="00C0355E">
      <w:pPr>
        <w:pStyle w:val="Titolo"/>
        <w:ind w:left="644"/>
        <w:jc w:val="left"/>
        <w:rPr>
          <w:szCs w:val="32"/>
        </w:rPr>
      </w:pPr>
      <w:r>
        <w:rPr>
          <w:sz w:val="28"/>
          <w:szCs w:val="28"/>
        </w:rPr>
        <w:t xml:space="preserve">         </w:t>
      </w:r>
    </w:p>
    <w:sectPr w:rsidR="0087370D" w:rsidRPr="00C0355E" w:rsidSect="00DA6F88">
      <w:headerReference w:type="even" r:id="rId10"/>
      <w:headerReference w:type="default" r:id="rId11"/>
      <w:footerReference w:type="even" r:id="rId12"/>
      <w:footerReference w:type="default" r:id="rId13"/>
      <w:headerReference w:type="first" r:id="rId14"/>
      <w:footerReference w:type="first" r:id="rId15"/>
      <w:pgSz w:w="11906" w:h="16838"/>
      <w:pgMar w:top="539" w:right="1247" w:bottom="357" w:left="964" w:header="709" w:footer="709"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040" w:rsidRDefault="00D56040">
      <w:r>
        <w:separator/>
      </w:r>
    </w:p>
  </w:endnote>
  <w:endnote w:type="continuationSeparator" w:id="0">
    <w:p w:rsidR="00D56040" w:rsidRDefault="00D56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Perpetua Titling MT">
    <w:panose1 w:val="020205020605050208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 w:name="Times">
    <w:panose1 w:val="02020603050405020304"/>
    <w:charset w:val="00"/>
    <w:family w:val="auto"/>
    <w:pitch w:val="default"/>
  </w:font>
  <w:font w:name="Arial Narrow">
    <w:panose1 w:val="020B0606020202030204"/>
    <w:charset w:val="00"/>
    <w:family w:val="swiss"/>
    <w:pitch w:val="variable"/>
    <w:sig w:usb0="00000287" w:usb1="00000800" w:usb2="00000000" w:usb3="00000000" w:csb0="0000009F" w:csb1="00000000"/>
  </w:font>
  <w:font w:name="TimesNewRomanPS-BoldMT">
    <w:panose1 w:val="00000000000000000000"/>
    <w:charset w:val="00"/>
    <w:family w:val="roman"/>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0" w:usb1="08080000" w:usb2="00000010" w:usb3="00000000" w:csb0="00100000" w:csb1="00000000"/>
  </w:font>
  <w:font w:name="Trebuchet MS">
    <w:panose1 w:val="020B0603020202020204"/>
    <w:charset w:val="00"/>
    <w:family w:val="swiss"/>
    <w:pitch w:val="variable"/>
    <w:sig w:usb0="00000687" w:usb1="00000000" w:usb2="00000000" w:usb3="00000000" w:csb0="0000009F" w:csb1="00000000"/>
  </w:font>
  <w:font w:name="Garamond,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0A2" w:rsidRDefault="008410A2" w:rsidP="006608D6">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8410A2" w:rsidRDefault="008410A2" w:rsidP="00D20CB6">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783143577"/>
      <w:docPartObj>
        <w:docPartGallery w:val="Page Numbers (Bottom of Page)"/>
        <w:docPartUnique/>
      </w:docPartObj>
    </w:sdtPr>
    <w:sdtEndPr/>
    <w:sdtContent>
      <w:sdt>
        <w:sdtPr>
          <w:rPr>
            <w:rFonts w:asciiTheme="majorHAnsi" w:eastAsiaTheme="majorEastAsia" w:hAnsiTheme="majorHAnsi" w:cstheme="majorBidi"/>
          </w:rPr>
          <w:id w:val="-1395503223"/>
          <w:docPartObj>
            <w:docPartGallery w:val="Page Numbers (Margins)"/>
            <w:docPartUnique/>
          </w:docPartObj>
        </w:sdtPr>
        <w:sdtEndPr/>
        <w:sdtContent>
          <w:p w:rsidR="008410A2" w:rsidRDefault="008410A2">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47D3758B" wp14:editId="16514092">
                      <wp:simplePos x="0" y="0"/>
                      <wp:positionH relativeFrom="margin">
                        <wp:align>center</wp:align>
                      </wp:positionH>
                      <wp:positionV relativeFrom="bottomMargin">
                        <wp:align>center</wp:align>
                      </wp:positionV>
                      <wp:extent cx="626745" cy="626745"/>
                      <wp:effectExtent l="0" t="0" r="1905" b="1905"/>
                      <wp:wrapNone/>
                      <wp:docPr id="560" name="Ova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rsidR="008410A2" w:rsidRDefault="008410A2">
                                  <w:pPr>
                                    <w:pStyle w:val="Pidipa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329B4" w:rsidRPr="00F329B4">
                                    <w:rPr>
                                      <w:b/>
                                      <w:bCs/>
                                      <w:noProof/>
                                      <w:color w:val="FFFFFF" w:themeColor="background1"/>
                                      <w:sz w:val="32"/>
                                      <w:szCs w:val="32"/>
                                    </w:rPr>
                                    <w:t>-</w:t>
                                  </w:r>
                                  <w:r w:rsidR="00F329B4">
                                    <w:rPr>
                                      <w:noProof/>
                                    </w:rPr>
                                    <w:t xml:space="preserve"> 30 -</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e 10" o:spid="_x0000_s1026" style="position:absolute;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PpiPL5uAgAA3AQAAA4AAAAAAAAAAAAAAAAALgIA&#10;AGRycy9lMm9Eb2MueG1sUEsBAi0AFAAGAAgAAAAhAIb4JOLZAAAAAwEAAA8AAAAAAAAAAAAAAAAA&#10;yAQAAGRycy9kb3ducmV2LnhtbFBLBQYAAAAABAAEAPMAAADOBQAAAAA=&#10;" fillcolor="#40618b" stroked="f">
                      <v:textbox inset="0,,0">
                        <w:txbxContent>
                          <w:p w:rsidR="008410A2" w:rsidRDefault="008410A2">
                            <w:pPr>
                              <w:pStyle w:val="Pidipa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329B4" w:rsidRPr="00F329B4">
                              <w:rPr>
                                <w:b/>
                                <w:bCs/>
                                <w:noProof/>
                                <w:color w:val="FFFFFF" w:themeColor="background1"/>
                                <w:sz w:val="32"/>
                                <w:szCs w:val="32"/>
                              </w:rPr>
                              <w:t>-</w:t>
                            </w:r>
                            <w:r w:rsidR="00F329B4">
                              <w:rPr>
                                <w:noProof/>
                              </w:rPr>
                              <w:t xml:space="preserve"> 30 -</w:t>
                            </w:r>
                            <w:r>
                              <w:rPr>
                                <w:b/>
                                <w:bCs/>
                                <w:color w:val="FFFFFF" w:themeColor="background1"/>
                                <w:sz w:val="32"/>
                                <w:szCs w:val="32"/>
                              </w:rPr>
                              <w:fldChar w:fldCharType="end"/>
                            </w:r>
                          </w:p>
                        </w:txbxContent>
                      </v:textbox>
                      <w10:wrap anchorx="margin" anchory="margin"/>
                    </v:oval>
                  </w:pict>
                </mc:Fallback>
              </mc:AlternateContent>
            </w:r>
          </w:p>
        </w:sdtContent>
      </w:sdt>
    </w:sdtContent>
  </w:sdt>
  <w:p w:rsidR="008410A2" w:rsidRDefault="008410A2" w:rsidP="00D20CB6">
    <w:pPr>
      <w:pStyle w:val="Pidipagin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6740462"/>
      <w:docPartObj>
        <w:docPartGallery w:val="Page Numbers (Bottom of Page)"/>
        <w:docPartUnique/>
      </w:docPartObj>
    </w:sdtPr>
    <w:sdtEndPr/>
    <w:sdtContent>
      <w:p w:rsidR="008410A2" w:rsidRDefault="008410A2">
        <w:pPr>
          <w:pStyle w:val="Pidipagina"/>
          <w:jc w:val="center"/>
        </w:pPr>
        <w:r>
          <w:fldChar w:fldCharType="begin"/>
        </w:r>
        <w:r>
          <w:instrText>PAGE   \* MERGEFORMAT</w:instrText>
        </w:r>
        <w:r>
          <w:fldChar w:fldCharType="separate"/>
        </w:r>
        <w:r w:rsidR="00F329B4">
          <w:rPr>
            <w:noProof/>
          </w:rPr>
          <w:t>- 1 -</w:t>
        </w:r>
        <w:r>
          <w:fldChar w:fldCharType="end"/>
        </w:r>
      </w:p>
    </w:sdtContent>
  </w:sdt>
  <w:p w:rsidR="008410A2" w:rsidRDefault="008410A2">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040" w:rsidRDefault="00D56040">
      <w:r>
        <w:separator/>
      </w:r>
    </w:p>
  </w:footnote>
  <w:footnote w:type="continuationSeparator" w:id="0">
    <w:p w:rsidR="00D56040" w:rsidRDefault="00D56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0A2" w:rsidRDefault="008410A2">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0A2" w:rsidRDefault="008410A2">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0A2" w:rsidRDefault="008410A2">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F24D5"/>
    <w:multiLevelType w:val="hybridMultilevel"/>
    <w:tmpl w:val="E7F65A1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1106C6A"/>
    <w:multiLevelType w:val="multilevel"/>
    <w:tmpl w:val="E2B253E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340"/>
        </w:tabs>
        <w:ind w:left="1340" w:hanging="630"/>
      </w:pPr>
      <w:rPr>
        <w:rFonts w:hint="default"/>
      </w:rPr>
    </w:lvl>
    <w:lvl w:ilvl="2">
      <w:start w:val="1"/>
      <w:numFmt w:val="decimal"/>
      <w:lvlText w:val="%1.%2.%3"/>
      <w:lvlJc w:val="left"/>
      <w:pPr>
        <w:tabs>
          <w:tab w:val="num" w:pos="1140"/>
        </w:tabs>
        <w:ind w:left="1140" w:hanging="720"/>
      </w:pPr>
      <w:rPr>
        <w:rFonts w:hint="default"/>
      </w:rPr>
    </w:lvl>
    <w:lvl w:ilvl="3">
      <w:start w:val="1"/>
      <w:numFmt w:val="decimal"/>
      <w:lvlText w:val="%1.%2.%3.%4"/>
      <w:lvlJc w:val="left"/>
      <w:pPr>
        <w:tabs>
          <w:tab w:val="num" w:pos="1710"/>
        </w:tabs>
        <w:ind w:left="1710" w:hanging="1080"/>
      </w:pPr>
      <w:rPr>
        <w:rFonts w:hint="default"/>
      </w:rPr>
    </w:lvl>
    <w:lvl w:ilvl="4">
      <w:start w:val="1"/>
      <w:numFmt w:val="decimal"/>
      <w:lvlText w:val="%1.%2.%3.%4.%5"/>
      <w:lvlJc w:val="left"/>
      <w:pPr>
        <w:tabs>
          <w:tab w:val="num" w:pos="1920"/>
        </w:tabs>
        <w:ind w:left="1920" w:hanging="1080"/>
      </w:pPr>
      <w:rPr>
        <w:rFonts w:hint="default"/>
      </w:rPr>
    </w:lvl>
    <w:lvl w:ilvl="5">
      <w:start w:val="1"/>
      <w:numFmt w:val="decimal"/>
      <w:lvlText w:val="%1.%2.%3.%4.%5.%6"/>
      <w:lvlJc w:val="left"/>
      <w:pPr>
        <w:tabs>
          <w:tab w:val="num" w:pos="2490"/>
        </w:tabs>
        <w:ind w:left="2490" w:hanging="1440"/>
      </w:pPr>
      <w:rPr>
        <w:rFonts w:hint="default"/>
      </w:rPr>
    </w:lvl>
    <w:lvl w:ilvl="6">
      <w:start w:val="1"/>
      <w:numFmt w:val="decimal"/>
      <w:lvlText w:val="%1.%2.%3.%4.%5.%6.%7"/>
      <w:lvlJc w:val="left"/>
      <w:pPr>
        <w:tabs>
          <w:tab w:val="num" w:pos="2700"/>
        </w:tabs>
        <w:ind w:left="2700" w:hanging="1440"/>
      </w:pPr>
      <w:rPr>
        <w:rFonts w:hint="default"/>
      </w:rPr>
    </w:lvl>
    <w:lvl w:ilvl="7">
      <w:start w:val="1"/>
      <w:numFmt w:val="decimal"/>
      <w:lvlText w:val="%1.%2.%3.%4.%5.%6.%7.%8"/>
      <w:lvlJc w:val="left"/>
      <w:pPr>
        <w:tabs>
          <w:tab w:val="num" w:pos="3270"/>
        </w:tabs>
        <w:ind w:left="3270" w:hanging="1800"/>
      </w:pPr>
      <w:rPr>
        <w:rFonts w:hint="default"/>
      </w:rPr>
    </w:lvl>
    <w:lvl w:ilvl="8">
      <w:start w:val="1"/>
      <w:numFmt w:val="decimal"/>
      <w:lvlText w:val="%1.%2.%3.%4.%5.%6.%7.%8.%9"/>
      <w:lvlJc w:val="left"/>
      <w:pPr>
        <w:tabs>
          <w:tab w:val="num" w:pos="3840"/>
        </w:tabs>
        <w:ind w:left="3840" w:hanging="2160"/>
      </w:pPr>
      <w:rPr>
        <w:rFonts w:hint="default"/>
      </w:rPr>
    </w:lvl>
  </w:abstractNum>
  <w:abstractNum w:abstractNumId="2">
    <w:nsid w:val="01497E51"/>
    <w:multiLevelType w:val="multilevel"/>
    <w:tmpl w:val="895E5316"/>
    <w:lvl w:ilvl="0">
      <w:start w:val="2"/>
      <w:numFmt w:val="decimal"/>
      <w:lvlText w:val="%1.0"/>
      <w:lvlJc w:val="left"/>
      <w:pPr>
        <w:ind w:left="1095" w:hanging="375"/>
      </w:pPr>
      <w:rPr>
        <w:rFonts w:hint="default"/>
      </w:rPr>
    </w:lvl>
    <w:lvl w:ilvl="1">
      <w:start w:val="1"/>
      <w:numFmt w:val="decimal"/>
      <w:lvlText w:val="%1.%2"/>
      <w:lvlJc w:val="left"/>
      <w:pPr>
        <w:ind w:left="181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640" w:hanging="2160"/>
      </w:pPr>
      <w:rPr>
        <w:rFonts w:hint="default"/>
      </w:rPr>
    </w:lvl>
  </w:abstractNum>
  <w:abstractNum w:abstractNumId="3">
    <w:nsid w:val="01D565D4"/>
    <w:multiLevelType w:val="hybridMultilevel"/>
    <w:tmpl w:val="0554D1C0"/>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
    <w:nsid w:val="03120793"/>
    <w:multiLevelType w:val="hybridMultilevel"/>
    <w:tmpl w:val="4368629A"/>
    <w:lvl w:ilvl="0" w:tplc="9C6C61BE">
      <w:start w:val="1"/>
      <w:numFmt w:val="lowerLetter"/>
      <w:lvlText w:val="%1)"/>
      <w:lvlJc w:val="left"/>
      <w:pPr>
        <w:ind w:left="1192" w:hanging="360"/>
      </w:pPr>
      <w:rPr>
        <w:b w:val="0"/>
      </w:rPr>
    </w:lvl>
    <w:lvl w:ilvl="1" w:tplc="04100019">
      <w:start w:val="1"/>
      <w:numFmt w:val="lowerLetter"/>
      <w:lvlText w:val="%2."/>
      <w:lvlJc w:val="left"/>
      <w:pPr>
        <w:ind w:left="1912" w:hanging="360"/>
      </w:pPr>
    </w:lvl>
    <w:lvl w:ilvl="2" w:tplc="0410001B">
      <w:start w:val="1"/>
      <w:numFmt w:val="lowerRoman"/>
      <w:lvlText w:val="%3."/>
      <w:lvlJc w:val="right"/>
      <w:pPr>
        <w:ind w:left="2632" w:hanging="180"/>
      </w:pPr>
    </w:lvl>
    <w:lvl w:ilvl="3" w:tplc="0410000F">
      <w:start w:val="1"/>
      <w:numFmt w:val="decimal"/>
      <w:lvlText w:val="%4."/>
      <w:lvlJc w:val="left"/>
      <w:pPr>
        <w:ind w:left="3352" w:hanging="360"/>
      </w:pPr>
    </w:lvl>
    <w:lvl w:ilvl="4" w:tplc="04100019">
      <w:start w:val="1"/>
      <w:numFmt w:val="lowerLetter"/>
      <w:lvlText w:val="%5."/>
      <w:lvlJc w:val="left"/>
      <w:pPr>
        <w:ind w:left="4072" w:hanging="360"/>
      </w:pPr>
    </w:lvl>
    <w:lvl w:ilvl="5" w:tplc="0410001B">
      <w:start w:val="1"/>
      <w:numFmt w:val="lowerRoman"/>
      <w:lvlText w:val="%6."/>
      <w:lvlJc w:val="right"/>
      <w:pPr>
        <w:ind w:left="4792" w:hanging="180"/>
      </w:pPr>
    </w:lvl>
    <w:lvl w:ilvl="6" w:tplc="0410000F">
      <w:start w:val="1"/>
      <w:numFmt w:val="decimal"/>
      <w:lvlText w:val="%7."/>
      <w:lvlJc w:val="left"/>
      <w:pPr>
        <w:ind w:left="5512" w:hanging="360"/>
      </w:pPr>
    </w:lvl>
    <w:lvl w:ilvl="7" w:tplc="04100019">
      <w:start w:val="1"/>
      <w:numFmt w:val="lowerLetter"/>
      <w:lvlText w:val="%8."/>
      <w:lvlJc w:val="left"/>
      <w:pPr>
        <w:ind w:left="6232" w:hanging="360"/>
      </w:pPr>
    </w:lvl>
    <w:lvl w:ilvl="8" w:tplc="0410001B">
      <w:start w:val="1"/>
      <w:numFmt w:val="lowerRoman"/>
      <w:lvlText w:val="%9."/>
      <w:lvlJc w:val="right"/>
      <w:pPr>
        <w:ind w:left="6952" w:hanging="180"/>
      </w:pPr>
    </w:lvl>
  </w:abstractNum>
  <w:abstractNum w:abstractNumId="5">
    <w:nsid w:val="07810497"/>
    <w:multiLevelType w:val="multilevel"/>
    <w:tmpl w:val="7BB66A1C"/>
    <w:lvl w:ilvl="0">
      <w:start w:val="10"/>
      <w:numFmt w:val="decimal"/>
      <w:lvlText w:val="%1"/>
      <w:lvlJc w:val="left"/>
      <w:pPr>
        <w:ind w:left="465" w:hanging="465"/>
      </w:pPr>
      <w:rPr>
        <w:rFonts w:hint="default"/>
        <w:sz w:val="26"/>
      </w:rPr>
    </w:lvl>
    <w:lvl w:ilvl="1">
      <w:start w:val="2"/>
      <w:numFmt w:val="decimal"/>
      <w:lvlText w:val="%1.%2"/>
      <w:lvlJc w:val="left"/>
      <w:pPr>
        <w:ind w:left="749" w:hanging="465"/>
      </w:pPr>
      <w:rPr>
        <w:rFonts w:hint="default"/>
        <w:sz w:val="26"/>
      </w:rPr>
    </w:lvl>
    <w:lvl w:ilvl="2">
      <w:start w:val="1"/>
      <w:numFmt w:val="decimal"/>
      <w:lvlText w:val="%1.%2.%3"/>
      <w:lvlJc w:val="left"/>
      <w:pPr>
        <w:ind w:left="1288" w:hanging="720"/>
      </w:pPr>
      <w:rPr>
        <w:rFonts w:hint="default"/>
        <w:sz w:val="26"/>
      </w:rPr>
    </w:lvl>
    <w:lvl w:ilvl="3">
      <w:start w:val="1"/>
      <w:numFmt w:val="decimal"/>
      <w:lvlText w:val="%1.%2.%3.%4"/>
      <w:lvlJc w:val="left"/>
      <w:pPr>
        <w:ind w:left="1932" w:hanging="1080"/>
      </w:pPr>
      <w:rPr>
        <w:rFonts w:hint="default"/>
        <w:sz w:val="26"/>
      </w:rPr>
    </w:lvl>
    <w:lvl w:ilvl="4">
      <w:start w:val="1"/>
      <w:numFmt w:val="decimal"/>
      <w:lvlText w:val="%1.%2.%3.%4.%5"/>
      <w:lvlJc w:val="left"/>
      <w:pPr>
        <w:ind w:left="2216" w:hanging="1080"/>
      </w:pPr>
      <w:rPr>
        <w:rFonts w:hint="default"/>
        <w:sz w:val="26"/>
      </w:rPr>
    </w:lvl>
    <w:lvl w:ilvl="5">
      <w:start w:val="1"/>
      <w:numFmt w:val="decimal"/>
      <w:lvlText w:val="%1.%2.%3.%4.%5.%6"/>
      <w:lvlJc w:val="left"/>
      <w:pPr>
        <w:ind w:left="2860" w:hanging="1440"/>
      </w:pPr>
      <w:rPr>
        <w:rFonts w:hint="default"/>
        <w:sz w:val="26"/>
      </w:rPr>
    </w:lvl>
    <w:lvl w:ilvl="6">
      <w:start w:val="1"/>
      <w:numFmt w:val="decimal"/>
      <w:lvlText w:val="%1.%2.%3.%4.%5.%6.%7"/>
      <w:lvlJc w:val="left"/>
      <w:pPr>
        <w:ind w:left="3144" w:hanging="1440"/>
      </w:pPr>
      <w:rPr>
        <w:rFonts w:hint="default"/>
        <w:sz w:val="26"/>
      </w:rPr>
    </w:lvl>
    <w:lvl w:ilvl="7">
      <w:start w:val="1"/>
      <w:numFmt w:val="decimal"/>
      <w:lvlText w:val="%1.%2.%3.%4.%5.%6.%7.%8"/>
      <w:lvlJc w:val="left"/>
      <w:pPr>
        <w:ind w:left="3788" w:hanging="1800"/>
      </w:pPr>
      <w:rPr>
        <w:rFonts w:hint="default"/>
        <w:sz w:val="26"/>
      </w:rPr>
    </w:lvl>
    <w:lvl w:ilvl="8">
      <w:start w:val="1"/>
      <w:numFmt w:val="decimal"/>
      <w:lvlText w:val="%1.%2.%3.%4.%5.%6.%7.%8.%9"/>
      <w:lvlJc w:val="left"/>
      <w:pPr>
        <w:ind w:left="4432" w:hanging="2160"/>
      </w:pPr>
      <w:rPr>
        <w:rFonts w:hint="default"/>
        <w:sz w:val="26"/>
      </w:rPr>
    </w:lvl>
  </w:abstractNum>
  <w:abstractNum w:abstractNumId="6">
    <w:nsid w:val="0B0F695B"/>
    <w:multiLevelType w:val="hybridMultilevel"/>
    <w:tmpl w:val="2DBA9778"/>
    <w:lvl w:ilvl="0" w:tplc="0410000F">
      <w:start w:val="1"/>
      <w:numFmt w:val="decimal"/>
      <w:lvlText w:val="%1."/>
      <w:lvlJc w:val="left"/>
      <w:pPr>
        <w:ind w:left="677"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0105671"/>
    <w:multiLevelType w:val="hybridMultilevel"/>
    <w:tmpl w:val="B0320FFC"/>
    <w:lvl w:ilvl="0" w:tplc="0410000F">
      <w:start w:val="1"/>
      <w:numFmt w:val="decimal"/>
      <w:lvlText w:val="%1."/>
      <w:lvlJc w:val="left"/>
      <w:pPr>
        <w:ind w:left="819"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1785E13"/>
    <w:multiLevelType w:val="hybridMultilevel"/>
    <w:tmpl w:val="9A02D8FA"/>
    <w:lvl w:ilvl="0" w:tplc="AD1EC238">
      <w:start w:val="11"/>
      <w:numFmt w:val="decimal"/>
      <w:lvlText w:val="%1."/>
      <w:lvlJc w:val="left"/>
      <w:pPr>
        <w:ind w:left="735" w:hanging="37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1924776"/>
    <w:multiLevelType w:val="hybridMultilevel"/>
    <w:tmpl w:val="6A5E2834"/>
    <w:lvl w:ilvl="0" w:tplc="7DFA3C86">
      <w:start w:val="1"/>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nsid w:val="12382202"/>
    <w:multiLevelType w:val="hybridMultilevel"/>
    <w:tmpl w:val="A23EAB40"/>
    <w:lvl w:ilvl="0" w:tplc="2CC25916">
      <w:start w:val="1"/>
      <w:numFmt w:val="bullet"/>
      <w:lvlText w:val="-"/>
      <w:lvlJc w:val="left"/>
      <w:pPr>
        <w:ind w:left="7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0FE4ACA">
      <w:start w:val="1"/>
      <w:numFmt w:val="bullet"/>
      <w:lvlText w:val="o"/>
      <w:lvlJc w:val="left"/>
      <w:pPr>
        <w:ind w:left="1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D6C65F8">
      <w:start w:val="1"/>
      <w:numFmt w:val="bullet"/>
      <w:lvlText w:val="▪"/>
      <w:lvlJc w:val="left"/>
      <w:pPr>
        <w:ind w:left="2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4CA736E">
      <w:start w:val="1"/>
      <w:numFmt w:val="bullet"/>
      <w:lvlText w:val="•"/>
      <w:lvlJc w:val="left"/>
      <w:pPr>
        <w:ind w:left="29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E72A4D2">
      <w:start w:val="1"/>
      <w:numFmt w:val="bullet"/>
      <w:lvlText w:val="o"/>
      <w:lvlJc w:val="left"/>
      <w:pPr>
        <w:ind w:left="36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6129CDA">
      <w:start w:val="1"/>
      <w:numFmt w:val="bullet"/>
      <w:lvlText w:val="▪"/>
      <w:lvlJc w:val="left"/>
      <w:pPr>
        <w:ind w:left="44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A72B2D4">
      <w:start w:val="1"/>
      <w:numFmt w:val="bullet"/>
      <w:lvlText w:val="•"/>
      <w:lvlJc w:val="left"/>
      <w:pPr>
        <w:ind w:left="51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B6E6376">
      <w:start w:val="1"/>
      <w:numFmt w:val="bullet"/>
      <w:lvlText w:val="o"/>
      <w:lvlJc w:val="left"/>
      <w:pPr>
        <w:ind w:left="58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CA05A52">
      <w:start w:val="1"/>
      <w:numFmt w:val="bullet"/>
      <w:lvlText w:val="▪"/>
      <w:lvlJc w:val="left"/>
      <w:pPr>
        <w:ind w:left="65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
    <w:nsid w:val="159D6606"/>
    <w:multiLevelType w:val="hybridMultilevel"/>
    <w:tmpl w:val="7DA6F03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17125579"/>
    <w:multiLevelType w:val="hybridMultilevel"/>
    <w:tmpl w:val="FC90A3A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2083771F"/>
    <w:multiLevelType w:val="hybridMultilevel"/>
    <w:tmpl w:val="C3807B74"/>
    <w:lvl w:ilvl="0" w:tplc="04100001">
      <w:start w:val="1"/>
      <w:numFmt w:val="bullet"/>
      <w:lvlText w:val=""/>
      <w:lvlJc w:val="left"/>
      <w:pPr>
        <w:ind w:left="832" w:hanging="360"/>
      </w:pPr>
      <w:rPr>
        <w:rFonts w:ascii="Symbol" w:hAnsi="Symbol" w:hint="default"/>
        <w:w w:val="100"/>
        <w:sz w:val="22"/>
        <w:szCs w:val="22"/>
      </w:rPr>
    </w:lvl>
    <w:lvl w:ilvl="1" w:tplc="8316613A">
      <w:start w:val="1"/>
      <w:numFmt w:val="bullet"/>
      <w:lvlText w:val="•"/>
      <w:lvlJc w:val="left"/>
      <w:pPr>
        <w:ind w:left="1820" w:hanging="360"/>
      </w:pPr>
    </w:lvl>
    <w:lvl w:ilvl="2" w:tplc="453C9B88">
      <w:start w:val="1"/>
      <w:numFmt w:val="bullet"/>
      <w:lvlText w:val="•"/>
      <w:lvlJc w:val="left"/>
      <w:pPr>
        <w:ind w:left="2801" w:hanging="360"/>
      </w:pPr>
    </w:lvl>
    <w:lvl w:ilvl="3" w:tplc="202EFE32">
      <w:start w:val="1"/>
      <w:numFmt w:val="bullet"/>
      <w:lvlText w:val="•"/>
      <w:lvlJc w:val="left"/>
      <w:pPr>
        <w:ind w:left="3781" w:hanging="360"/>
      </w:pPr>
    </w:lvl>
    <w:lvl w:ilvl="4" w:tplc="4AC85AF0">
      <w:start w:val="1"/>
      <w:numFmt w:val="bullet"/>
      <w:lvlText w:val="•"/>
      <w:lvlJc w:val="left"/>
      <w:pPr>
        <w:ind w:left="4762" w:hanging="360"/>
      </w:pPr>
    </w:lvl>
    <w:lvl w:ilvl="5" w:tplc="1F7ADBC2">
      <w:start w:val="1"/>
      <w:numFmt w:val="bullet"/>
      <w:lvlText w:val="•"/>
      <w:lvlJc w:val="left"/>
      <w:pPr>
        <w:ind w:left="5742" w:hanging="360"/>
      </w:pPr>
    </w:lvl>
    <w:lvl w:ilvl="6" w:tplc="40824B40">
      <w:start w:val="1"/>
      <w:numFmt w:val="bullet"/>
      <w:lvlText w:val="•"/>
      <w:lvlJc w:val="left"/>
      <w:pPr>
        <w:ind w:left="6723" w:hanging="360"/>
      </w:pPr>
    </w:lvl>
    <w:lvl w:ilvl="7" w:tplc="3C10817E">
      <w:start w:val="1"/>
      <w:numFmt w:val="bullet"/>
      <w:lvlText w:val="•"/>
      <w:lvlJc w:val="left"/>
      <w:pPr>
        <w:ind w:left="7703" w:hanging="360"/>
      </w:pPr>
    </w:lvl>
    <w:lvl w:ilvl="8" w:tplc="424830F2">
      <w:start w:val="1"/>
      <w:numFmt w:val="bullet"/>
      <w:lvlText w:val="•"/>
      <w:lvlJc w:val="left"/>
      <w:pPr>
        <w:ind w:left="8684" w:hanging="360"/>
      </w:pPr>
    </w:lvl>
  </w:abstractNum>
  <w:abstractNum w:abstractNumId="14">
    <w:nsid w:val="23B22B3A"/>
    <w:multiLevelType w:val="hybridMultilevel"/>
    <w:tmpl w:val="DD7EB0B8"/>
    <w:lvl w:ilvl="0" w:tplc="38D8076A">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15">
    <w:nsid w:val="24C30BC4"/>
    <w:multiLevelType w:val="hybridMultilevel"/>
    <w:tmpl w:val="1A8CC344"/>
    <w:lvl w:ilvl="0" w:tplc="8D36C6D8">
      <w:start w:val="1"/>
      <w:numFmt w:val="lowerLetter"/>
      <w:lvlText w:val="%1)"/>
      <w:lvlJc w:val="left"/>
      <w:pPr>
        <w:ind w:left="7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E52D65E">
      <w:start w:val="1"/>
      <w:numFmt w:val="bullet"/>
      <w:lvlText w:val="●"/>
      <w:lvlJc w:val="left"/>
      <w:pPr>
        <w:ind w:left="13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1ACD6BE">
      <w:start w:val="1"/>
      <w:numFmt w:val="bullet"/>
      <w:lvlText w:val="▪"/>
      <w:lvlJc w:val="left"/>
      <w:pPr>
        <w:ind w:left="2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25EE948">
      <w:start w:val="1"/>
      <w:numFmt w:val="bullet"/>
      <w:lvlText w:val="•"/>
      <w:lvlJc w:val="left"/>
      <w:pPr>
        <w:ind w:left="3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11CD230">
      <w:start w:val="1"/>
      <w:numFmt w:val="bullet"/>
      <w:lvlText w:val="o"/>
      <w:lvlJc w:val="left"/>
      <w:pPr>
        <w:ind w:left="4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82EC8AA">
      <w:start w:val="1"/>
      <w:numFmt w:val="bullet"/>
      <w:lvlText w:val="▪"/>
      <w:lvlJc w:val="left"/>
      <w:pPr>
        <w:ind w:left="5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802962E">
      <w:start w:val="1"/>
      <w:numFmt w:val="bullet"/>
      <w:lvlText w:val="•"/>
      <w:lvlJc w:val="left"/>
      <w:pPr>
        <w:ind w:left="5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83832FC">
      <w:start w:val="1"/>
      <w:numFmt w:val="bullet"/>
      <w:lvlText w:val="o"/>
      <w:lvlJc w:val="left"/>
      <w:pPr>
        <w:ind w:left="6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304033C">
      <w:start w:val="1"/>
      <w:numFmt w:val="bullet"/>
      <w:lvlText w:val="▪"/>
      <w:lvlJc w:val="left"/>
      <w:pPr>
        <w:ind w:left="7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nsid w:val="27BE6FFB"/>
    <w:multiLevelType w:val="multilevel"/>
    <w:tmpl w:val="7764CB1A"/>
    <w:lvl w:ilvl="0">
      <w:start w:val="2"/>
      <w:numFmt w:val="decimal"/>
      <w:lvlText w:val="%1"/>
      <w:lvlJc w:val="left"/>
      <w:pPr>
        <w:ind w:left="375" w:hanging="375"/>
      </w:pPr>
      <w:rPr>
        <w:rFonts w:hint="default"/>
        <w:color w:val="000000"/>
      </w:rPr>
    </w:lvl>
    <w:lvl w:ilvl="1">
      <w:start w:val="8"/>
      <w:numFmt w:val="decimal"/>
      <w:lvlText w:val="%1.%2"/>
      <w:lvlJc w:val="left"/>
      <w:pPr>
        <w:ind w:left="892" w:hanging="375"/>
      </w:pPr>
      <w:rPr>
        <w:rFonts w:hint="default"/>
        <w:color w:val="000000"/>
      </w:rPr>
    </w:lvl>
    <w:lvl w:ilvl="2">
      <w:start w:val="1"/>
      <w:numFmt w:val="decimal"/>
      <w:lvlText w:val="%1.%2.%3"/>
      <w:lvlJc w:val="left"/>
      <w:pPr>
        <w:ind w:left="1754" w:hanging="720"/>
      </w:pPr>
      <w:rPr>
        <w:rFonts w:hint="default"/>
        <w:color w:val="000000"/>
      </w:rPr>
    </w:lvl>
    <w:lvl w:ilvl="3">
      <w:start w:val="1"/>
      <w:numFmt w:val="decimal"/>
      <w:lvlText w:val="%1.%2.%3.%4"/>
      <w:lvlJc w:val="left"/>
      <w:pPr>
        <w:ind w:left="2631" w:hanging="1080"/>
      </w:pPr>
      <w:rPr>
        <w:rFonts w:hint="default"/>
        <w:color w:val="000000"/>
      </w:rPr>
    </w:lvl>
    <w:lvl w:ilvl="4">
      <w:start w:val="1"/>
      <w:numFmt w:val="decimal"/>
      <w:lvlText w:val="%1.%2.%3.%4.%5"/>
      <w:lvlJc w:val="left"/>
      <w:pPr>
        <w:ind w:left="3148" w:hanging="1080"/>
      </w:pPr>
      <w:rPr>
        <w:rFonts w:hint="default"/>
        <w:color w:val="000000"/>
      </w:rPr>
    </w:lvl>
    <w:lvl w:ilvl="5">
      <w:start w:val="1"/>
      <w:numFmt w:val="decimal"/>
      <w:lvlText w:val="%1.%2.%3.%4.%5.%6"/>
      <w:lvlJc w:val="left"/>
      <w:pPr>
        <w:ind w:left="4025" w:hanging="1440"/>
      </w:pPr>
      <w:rPr>
        <w:rFonts w:hint="default"/>
        <w:color w:val="000000"/>
      </w:rPr>
    </w:lvl>
    <w:lvl w:ilvl="6">
      <w:start w:val="1"/>
      <w:numFmt w:val="decimal"/>
      <w:lvlText w:val="%1.%2.%3.%4.%5.%6.%7"/>
      <w:lvlJc w:val="left"/>
      <w:pPr>
        <w:ind w:left="4542" w:hanging="1440"/>
      </w:pPr>
      <w:rPr>
        <w:rFonts w:hint="default"/>
        <w:color w:val="000000"/>
      </w:rPr>
    </w:lvl>
    <w:lvl w:ilvl="7">
      <w:start w:val="1"/>
      <w:numFmt w:val="decimal"/>
      <w:lvlText w:val="%1.%2.%3.%4.%5.%6.%7.%8"/>
      <w:lvlJc w:val="left"/>
      <w:pPr>
        <w:ind w:left="5419" w:hanging="1800"/>
      </w:pPr>
      <w:rPr>
        <w:rFonts w:hint="default"/>
        <w:color w:val="000000"/>
      </w:rPr>
    </w:lvl>
    <w:lvl w:ilvl="8">
      <w:start w:val="1"/>
      <w:numFmt w:val="decimal"/>
      <w:lvlText w:val="%1.%2.%3.%4.%5.%6.%7.%8.%9"/>
      <w:lvlJc w:val="left"/>
      <w:pPr>
        <w:ind w:left="6296" w:hanging="2160"/>
      </w:pPr>
      <w:rPr>
        <w:rFonts w:hint="default"/>
        <w:color w:val="000000"/>
      </w:rPr>
    </w:lvl>
  </w:abstractNum>
  <w:abstractNum w:abstractNumId="17">
    <w:nsid w:val="284C33B8"/>
    <w:multiLevelType w:val="hybridMultilevel"/>
    <w:tmpl w:val="C3D8E6C4"/>
    <w:lvl w:ilvl="0" w:tplc="ACE2FD58">
      <w:start w:val="1"/>
      <w:numFmt w:val="bullet"/>
      <w:lvlText w:val="-"/>
      <w:lvlJc w:val="left"/>
      <w:pPr>
        <w:ind w:left="72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CC24222C">
      <w:start w:val="1"/>
      <w:numFmt w:val="bullet"/>
      <w:lvlText w:val="o"/>
      <w:lvlJc w:val="left"/>
      <w:pPr>
        <w:ind w:left="153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7E282E18">
      <w:start w:val="1"/>
      <w:numFmt w:val="bullet"/>
      <w:lvlText w:val="▪"/>
      <w:lvlJc w:val="left"/>
      <w:pPr>
        <w:ind w:left="225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9B0CAFF2">
      <w:start w:val="1"/>
      <w:numFmt w:val="bullet"/>
      <w:lvlText w:val="•"/>
      <w:lvlJc w:val="left"/>
      <w:pPr>
        <w:ind w:left="297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527E240C">
      <w:start w:val="1"/>
      <w:numFmt w:val="bullet"/>
      <w:lvlText w:val="o"/>
      <w:lvlJc w:val="left"/>
      <w:pPr>
        <w:ind w:left="369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3ABEDD38">
      <w:start w:val="1"/>
      <w:numFmt w:val="bullet"/>
      <w:lvlText w:val="▪"/>
      <w:lvlJc w:val="left"/>
      <w:pPr>
        <w:ind w:left="441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701A2CF0">
      <w:start w:val="1"/>
      <w:numFmt w:val="bullet"/>
      <w:lvlText w:val="•"/>
      <w:lvlJc w:val="left"/>
      <w:pPr>
        <w:ind w:left="513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6120930C">
      <w:start w:val="1"/>
      <w:numFmt w:val="bullet"/>
      <w:lvlText w:val="o"/>
      <w:lvlJc w:val="left"/>
      <w:pPr>
        <w:ind w:left="585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9B8278BC">
      <w:start w:val="1"/>
      <w:numFmt w:val="bullet"/>
      <w:lvlText w:val="▪"/>
      <w:lvlJc w:val="left"/>
      <w:pPr>
        <w:ind w:left="657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18">
    <w:nsid w:val="2DFC6219"/>
    <w:multiLevelType w:val="hybridMultilevel"/>
    <w:tmpl w:val="2C6E070A"/>
    <w:lvl w:ilvl="0" w:tplc="99DE6B2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31EF621E"/>
    <w:multiLevelType w:val="multilevel"/>
    <w:tmpl w:val="BDE2098A"/>
    <w:lvl w:ilvl="0">
      <w:start w:val="5"/>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0">
    <w:nsid w:val="34EE3FCE"/>
    <w:multiLevelType w:val="hybridMultilevel"/>
    <w:tmpl w:val="B84E1136"/>
    <w:lvl w:ilvl="0" w:tplc="7DFA3C86">
      <w:start w:val="1"/>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6576E52"/>
    <w:multiLevelType w:val="hybridMultilevel"/>
    <w:tmpl w:val="0C58D0BA"/>
    <w:lvl w:ilvl="0" w:tplc="C0B6C1B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nsid w:val="3C7D4067"/>
    <w:multiLevelType w:val="hybridMultilevel"/>
    <w:tmpl w:val="ADBA609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40CD2CEB"/>
    <w:multiLevelType w:val="hybridMultilevel"/>
    <w:tmpl w:val="B97C61CE"/>
    <w:lvl w:ilvl="0" w:tplc="7DFA3C86">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4216101E"/>
    <w:multiLevelType w:val="hybridMultilevel"/>
    <w:tmpl w:val="3AC4EB9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5">
    <w:nsid w:val="44122490"/>
    <w:multiLevelType w:val="hybridMultilevel"/>
    <w:tmpl w:val="D8FCC830"/>
    <w:lvl w:ilvl="0" w:tplc="9BD4AA1E">
      <w:start w:val="1"/>
      <w:numFmt w:val="decimal"/>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6">
    <w:nsid w:val="489D7C19"/>
    <w:multiLevelType w:val="multilevel"/>
    <w:tmpl w:val="6164D16E"/>
    <w:lvl w:ilvl="0">
      <w:start w:val="2"/>
      <w:numFmt w:val="decimal"/>
      <w:lvlText w:val="%1"/>
      <w:lvlJc w:val="left"/>
      <w:pPr>
        <w:ind w:left="375" w:hanging="375"/>
      </w:pPr>
      <w:rPr>
        <w:rFonts w:hint="default"/>
        <w:color w:val="000000"/>
      </w:rPr>
    </w:lvl>
    <w:lvl w:ilvl="1">
      <w:start w:val="5"/>
      <w:numFmt w:val="decimal"/>
      <w:lvlText w:val="%1.%2"/>
      <w:lvlJc w:val="left"/>
      <w:pPr>
        <w:ind w:left="892" w:hanging="375"/>
      </w:pPr>
      <w:rPr>
        <w:rFonts w:hint="default"/>
        <w:color w:val="000000"/>
      </w:rPr>
    </w:lvl>
    <w:lvl w:ilvl="2">
      <w:start w:val="1"/>
      <w:numFmt w:val="decimal"/>
      <w:lvlText w:val="%1.%2.%3"/>
      <w:lvlJc w:val="left"/>
      <w:pPr>
        <w:ind w:left="1754" w:hanging="720"/>
      </w:pPr>
      <w:rPr>
        <w:rFonts w:hint="default"/>
        <w:color w:val="000000"/>
      </w:rPr>
    </w:lvl>
    <w:lvl w:ilvl="3">
      <w:start w:val="1"/>
      <w:numFmt w:val="decimal"/>
      <w:lvlText w:val="%1.%2.%3.%4"/>
      <w:lvlJc w:val="left"/>
      <w:pPr>
        <w:ind w:left="2631" w:hanging="1080"/>
      </w:pPr>
      <w:rPr>
        <w:rFonts w:hint="default"/>
        <w:color w:val="000000"/>
      </w:rPr>
    </w:lvl>
    <w:lvl w:ilvl="4">
      <w:start w:val="1"/>
      <w:numFmt w:val="decimal"/>
      <w:lvlText w:val="%1.%2.%3.%4.%5"/>
      <w:lvlJc w:val="left"/>
      <w:pPr>
        <w:ind w:left="3148" w:hanging="1080"/>
      </w:pPr>
      <w:rPr>
        <w:rFonts w:hint="default"/>
        <w:color w:val="000000"/>
      </w:rPr>
    </w:lvl>
    <w:lvl w:ilvl="5">
      <w:start w:val="1"/>
      <w:numFmt w:val="decimal"/>
      <w:lvlText w:val="%1.%2.%3.%4.%5.%6"/>
      <w:lvlJc w:val="left"/>
      <w:pPr>
        <w:ind w:left="4025" w:hanging="1440"/>
      </w:pPr>
      <w:rPr>
        <w:rFonts w:hint="default"/>
        <w:color w:val="000000"/>
      </w:rPr>
    </w:lvl>
    <w:lvl w:ilvl="6">
      <w:start w:val="1"/>
      <w:numFmt w:val="decimal"/>
      <w:lvlText w:val="%1.%2.%3.%4.%5.%6.%7"/>
      <w:lvlJc w:val="left"/>
      <w:pPr>
        <w:ind w:left="4542" w:hanging="1440"/>
      </w:pPr>
      <w:rPr>
        <w:rFonts w:hint="default"/>
        <w:color w:val="000000"/>
      </w:rPr>
    </w:lvl>
    <w:lvl w:ilvl="7">
      <w:start w:val="1"/>
      <w:numFmt w:val="decimal"/>
      <w:lvlText w:val="%1.%2.%3.%4.%5.%6.%7.%8"/>
      <w:lvlJc w:val="left"/>
      <w:pPr>
        <w:ind w:left="5419" w:hanging="1800"/>
      </w:pPr>
      <w:rPr>
        <w:rFonts w:hint="default"/>
        <w:color w:val="000000"/>
      </w:rPr>
    </w:lvl>
    <w:lvl w:ilvl="8">
      <w:start w:val="1"/>
      <w:numFmt w:val="decimal"/>
      <w:lvlText w:val="%1.%2.%3.%4.%5.%6.%7.%8.%9"/>
      <w:lvlJc w:val="left"/>
      <w:pPr>
        <w:ind w:left="6296" w:hanging="2160"/>
      </w:pPr>
      <w:rPr>
        <w:rFonts w:hint="default"/>
        <w:color w:val="000000"/>
      </w:rPr>
    </w:lvl>
  </w:abstractNum>
  <w:abstractNum w:abstractNumId="27">
    <w:nsid w:val="50C145DE"/>
    <w:multiLevelType w:val="hybridMultilevel"/>
    <w:tmpl w:val="9086C88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53203A36"/>
    <w:multiLevelType w:val="hybridMultilevel"/>
    <w:tmpl w:val="21028EE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5351218E"/>
    <w:multiLevelType w:val="hybridMultilevel"/>
    <w:tmpl w:val="779ACD40"/>
    <w:lvl w:ilvl="0" w:tplc="0410000F">
      <w:start w:val="1"/>
      <w:numFmt w:val="decimal"/>
      <w:lvlText w:val="%1."/>
      <w:lvlJc w:val="left"/>
      <w:pPr>
        <w:tabs>
          <w:tab w:val="num" w:pos="720"/>
        </w:tabs>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30">
    <w:nsid w:val="55362D9F"/>
    <w:multiLevelType w:val="hybridMultilevel"/>
    <w:tmpl w:val="1842FF70"/>
    <w:lvl w:ilvl="0" w:tplc="31A01048">
      <w:start w:val="9"/>
      <w:numFmt w:val="decimal"/>
      <w:lvlText w:val="%1"/>
      <w:lvlJc w:val="left"/>
      <w:pPr>
        <w:ind w:left="644" w:hanging="360"/>
      </w:pPr>
      <w:rPr>
        <w:rFonts w:hint="default"/>
        <w:color w:val="auto"/>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nsid w:val="5B133184"/>
    <w:multiLevelType w:val="hybridMultilevel"/>
    <w:tmpl w:val="9278ADE2"/>
    <w:lvl w:ilvl="0" w:tplc="2DAC86AE">
      <w:start w:val="1"/>
      <w:numFmt w:val="bullet"/>
      <w:lvlText w:val="-"/>
      <w:lvlJc w:val="left"/>
      <w:pPr>
        <w:ind w:left="7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E80B1E0">
      <w:start w:val="1"/>
      <w:numFmt w:val="bullet"/>
      <w:lvlText w:val="o"/>
      <w:lvlJc w:val="left"/>
      <w:pPr>
        <w:ind w:left="1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6EA6D9A">
      <w:start w:val="1"/>
      <w:numFmt w:val="bullet"/>
      <w:lvlText w:val="▪"/>
      <w:lvlJc w:val="left"/>
      <w:pPr>
        <w:ind w:left="2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810901C">
      <w:start w:val="1"/>
      <w:numFmt w:val="bullet"/>
      <w:lvlText w:val="•"/>
      <w:lvlJc w:val="left"/>
      <w:pPr>
        <w:ind w:left="29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A7AE542">
      <w:start w:val="1"/>
      <w:numFmt w:val="bullet"/>
      <w:lvlText w:val="o"/>
      <w:lvlJc w:val="left"/>
      <w:pPr>
        <w:ind w:left="36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8E2F5C8">
      <w:start w:val="1"/>
      <w:numFmt w:val="bullet"/>
      <w:lvlText w:val="▪"/>
      <w:lvlJc w:val="left"/>
      <w:pPr>
        <w:ind w:left="44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B969E92">
      <w:start w:val="1"/>
      <w:numFmt w:val="bullet"/>
      <w:lvlText w:val="•"/>
      <w:lvlJc w:val="left"/>
      <w:pPr>
        <w:ind w:left="51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E620B30">
      <w:start w:val="1"/>
      <w:numFmt w:val="bullet"/>
      <w:lvlText w:val="o"/>
      <w:lvlJc w:val="left"/>
      <w:pPr>
        <w:ind w:left="58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C106536">
      <w:start w:val="1"/>
      <w:numFmt w:val="bullet"/>
      <w:lvlText w:val="▪"/>
      <w:lvlJc w:val="left"/>
      <w:pPr>
        <w:ind w:left="65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2">
    <w:nsid w:val="5BDA0754"/>
    <w:multiLevelType w:val="multilevel"/>
    <w:tmpl w:val="88464FC0"/>
    <w:lvl w:ilvl="0">
      <w:start w:val="1"/>
      <w:numFmt w:val="decimal"/>
      <w:lvlText w:val="%1."/>
      <w:lvlJc w:val="left"/>
      <w:pPr>
        <w:ind w:left="644" w:hanging="360"/>
      </w:pPr>
      <w:rPr>
        <w:rFonts w:ascii="Times New Roman" w:hAnsi="Times New Roman" w:cs="Times New Roman" w:hint="default"/>
      </w:rPr>
    </w:lvl>
    <w:lvl w:ilvl="1">
      <w:start w:val="1"/>
      <w:numFmt w:val="decimal"/>
      <w:isLgl/>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3">
    <w:nsid w:val="5F480FD6"/>
    <w:multiLevelType w:val="hybridMultilevel"/>
    <w:tmpl w:val="58DEC4F4"/>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928"/>
        </w:tabs>
        <w:ind w:left="928"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4">
    <w:nsid w:val="60574389"/>
    <w:multiLevelType w:val="hybridMultilevel"/>
    <w:tmpl w:val="E09A2F4A"/>
    <w:lvl w:ilvl="0" w:tplc="EBC81708">
      <w:start w:val="1"/>
      <w:numFmt w:val="bullet"/>
      <w:lvlText w:val="-"/>
      <w:lvlJc w:val="left"/>
      <w:pPr>
        <w:tabs>
          <w:tab w:val="num" w:pos="720"/>
        </w:tabs>
        <w:ind w:left="720" w:hanging="360"/>
      </w:pPr>
      <w:rPr>
        <w:rFonts w:ascii="Times New Roman" w:eastAsia="Times New Roman" w:hAnsi="Times New Roman" w:cs="Times New Roman" w:hint="default"/>
        <w:b/>
        <w:sz w:val="24"/>
      </w:rPr>
    </w:lvl>
    <w:lvl w:ilvl="1" w:tplc="04100017">
      <w:start w:val="1"/>
      <w:numFmt w:val="lowerLetter"/>
      <w:lvlText w:val="%2)"/>
      <w:lvlJc w:val="left"/>
      <w:pPr>
        <w:tabs>
          <w:tab w:val="num" w:pos="1440"/>
        </w:tabs>
        <w:ind w:left="1440" w:hanging="360"/>
      </w:pPr>
      <w:rPr>
        <w:rFonts w:hint="default"/>
        <w:b/>
        <w:sz w:val="24"/>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nsid w:val="64682E5E"/>
    <w:multiLevelType w:val="multilevel"/>
    <w:tmpl w:val="E20A4664"/>
    <w:lvl w:ilvl="0">
      <w:start w:val="2"/>
      <w:numFmt w:val="decimal"/>
      <w:lvlText w:val="%1"/>
      <w:lvlJc w:val="left"/>
      <w:pPr>
        <w:tabs>
          <w:tab w:val="num" w:pos="630"/>
        </w:tabs>
        <w:ind w:left="630" w:hanging="630"/>
      </w:pPr>
      <w:rPr>
        <w:rFonts w:hint="default"/>
      </w:rPr>
    </w:lvl>
    <w:lvl w:ilvl="1">
      <w:start w:val="5"/>
      <w:numFmt w:val="decimal"/>
      <w:lvlText w:val="%1.%2"/>
      <w:lvlJc w:val="left"/>
      <w:pPr>
        <w:tabs>
          <w:tab w:val="num" w:pos="1340"/>
        </w:tabs>
        <w:ind w:left="1340" w:hanging="630"/>
      </w:pPr>
      <w:rPr>
        <w:rFonts w:hint="default"/>
      </w:rPr>
    </w:lvl>
    <w:lvl w:ilvl="2">
      <w:start w:val="1"/>
      <w:numFmt w:val="decimal"/>
      <w:lvlText w:val="%1.%2.%3"/>
      <w:lvlJc w:val="left"/>
      <w:pPr>
        <w:tabs>
          <w:tab w:val="num" w:pos="1140"/>
        </w:tabs>
        <w:ind w:left="1140" w:hanging="720"/>
      </w:pPr>
      <w:rPr>
        <w:rFonts w:hint="default"/>
      </w:rPr>
    </w:lvl>
    <w:lvl w:ilvl="3">
      <w:start w:val="1"/>
      <w:numFmt w:val="decimal"/>
      <w:lvlText w:val="%1.%2.%3.%4"/>
      <w:lvlJc w:val="left"/>
      <w:pPr>
        <w:tabs>
          <w:tab w:val="num" w:pos="1710"/>
        </w:tabs>
        <w:ind w:left="1710" w:hanging="1080"/>
      </w:pPr>
      <w:rPr>
        <w:rFonts w:hint="default"/>
      </w:rPr>
    </w:lvl>
    <w:lvl w:ilvl="4">
      <w:start w:val="1"/>
      <w:numFmt w:val="decimal"/>
      <w:lvlText w:val="%1.%2.%3.%4.%5"/>
      <w:lvlJc w:val="left"/>
      <w:pPr>
        <w:tabs>
          <w:tab w:val="num" w:pos="1920"/>
        </w:tabs>
        <w:ind w:left="1920" w:hanging="1080"/>
      </w:pPr>
      <w:rPr>
        <w:rFonts w:hint="default"/>
      </w:rPr>
    </w:lvl>
    <w:lvl w:ilvl="5">
      <w:start w:val="1"/>
      <w:numFmt w:val="decimal"/>
      <w:lvlText w:val="%1.%2.%3.%4.%5.%6"/>
      <w:lvlJc w:val="left"/>
      <w:pPr>
        <w:tabs>
          <w:tab w:val="num" w:pos="2490"/>
        </w:tabs>
        <w:ind w:left="2490" w:hanging="1440"/>
      </w:pPr>
      <w:rPr>
        <w:rFonts w:hint="default"/>
      </w:rPr>
    </w:lvl>
    <w:lvl w:ilvl="6">
      <w:start w:val="1"/>
      <w:numFmt w:val="decimal"/>
      <w:lvlText w:val="%1.%2.%3.%4.%5.%6.%7"/>
      <w:lvlJc w:val="left"/>
      <w:pPr>
        <w:tabs>
          <w:tab w:val="num" w:pos="2700"/>
        </w:tabs>
        <w:ind w:left="2700" w:hanging="1440"/>
      </w:pPr>
      <w:rPr>
        <w:rFonts w:hint="default"/>
      </w:rPr>
    </w:lvl>
    <w:lvl w:ilvl="7">
      <w:start w:val="1"/>
      <w:numFmt w:val="decimal"/>
      <w:lvlText w:val="%1.%2.%3.%4.%5.%6.%7.%8"/>
      <w:lvlJc w:val="left"/>
      <w:pPr>
        <w:tabs>
          <w:tab w:val="num" w:pos="3270"/>
        </w:tabs>
        <w:ind w:left="3270" w:hanging="1800"/>
      </w:pPr>
      <w:rPr>
        <w:rFonts w:hint="default"/>
      </w:rPr>
    </w:lvl>
    <w:lvl w:ilvl="8">
      <w:start w:val="1"/>
      <w:numFmt w:val="decimal"/>
      <w:lvlText w:val="%1.%2.%3.%4.%5.%6.%7.%8.%9"/>
      <w:lvlJc w:val="left"/>
      <w:pPr>
        <w:tabs>
          <w:tab w:val="num" w:pos="3840"/>
        </w:tabs>
        <w:ind w:left="3840" w:hanging="2160"/>
      </w:pPr>
      <w:rPr>
        <w:rFonts w:hint="default"/>
      </w:rPr>
    </w:lvl>
  </w:abstractNum>
  <w:abstractNum w:abstractNumId="36">
    <w:nsid w:val="65011775"/>
    <w:multiLevelType w:val="hybridMultilevel"/>
    <w:tmpl w:val="ED3244E0"/>
    <w:lvl w:ilvl="0" w:tplc="7DFA3C86">
      <w:start w:val="1"/>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687D5772"/>
    <w:multiLevelType w:val="hybridMultilevel"/>
    <w:tmpl w:val="EF6E01C6"/>
    <w:lvl w:ilvl="0" w:tplc="04100009">
      <w:start w:val="1"/>
      <w:numFmt w:val="bullet"/>
      <w:lvlText w:val=""/>
      <w:lvlJc w:val="left"/>
      <w:pPr>
        <w:tabs>
          <w:tab w:val="num" w:pos="720"/>
        </w:tabs>
        <w:ind w:left="720" w:hanging="36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8">
    <w:nsid w:val="6ED70CF7"/>
    <w:multiLevelType w:val="hybridMultilevel"/>
    <w:tmpl w:val="1D64E724"/>
    <w:lvl w:ilvl="0" w:tplc="DC7E86F6">
      <w:start w:val="1"/>
      <w:numFmt w:val="decimal"/>
      <w:lvlText w:val="%1."/>
      <w:lvlJc w:val="left"/>
      <w:pPr>
        <w:ind w:left="644" w:hanging="360"/>
      </w:pPr>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18379DF"/>
    <w:multiLevelType w:val="multilevel"/>
    <w:tmpl w:val="3AB228AE"/>
    <w:lvl w:ilvl="0">
      <w:start w:val="2"/>
      <w:numFmt w:val="decimal"/>
      <w:lvlText w:val="%1"/>
      <w:lvlJc w:val="left"/>
      <w:pPr>
        <w:ind w:left="375" w:hanging="375"/>
      </w:pPr>
      <w:rPr>
        <w:rFonts w:hint="default"/>
        <w:b w:val="0"/>
      </w:rPr>
    </w:lvl>
    <w:lvl w:ilvl="1">
      <w:start w:val="3"/>
      <w:numFmt w:val="decimal"/>
      <w:lvlText w:val="%1.%2"/>
      <w:lvlJc w:val="left"/>
      <w:pPr>
        <w:ind w:left="517" w:hanging="375"/>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0">
    <w:nsid w:val="74DA2B67"/>
    <w:multiLevelType w:val="hybridMultilevel"/>
    <w:tmpl w:val="579A0F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75045FFF"/>
    <w:multiLevelType w:val="multilevel"/>
    <w:tmpl w:val="EC9A68E4"/>
    <w:lvl w:ilvl="0">
      <w:start w:val="7"/>
      <w:numFmt w:val="decimal"/>
      <w:lvlText w:val="%1."/>
      <w:lvlJc w:val="left"/>
      <w:pPr>
        <w:ind w:left="78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2460" w:hanging="720"/>
      </w:pPr>
      <w:rPr>
        <w:rFonts w:hint="default"/>
      </w:rPr>
    </w:lvl>
    <w:lvl w:ilvl="3">
      <w:start w:val="1"/>
      <w:numFmt w:val="decimal"/>
      <w:isLgl/>
      <w:lvlText w:val="%1.%2.%3.%4"/>
      <w:lvlJc w:val="left"/>
      <w:pPr>
        <w:ind w:left="3480" w:hanging="108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5160" w:hanging="1440"/>
      </w:pPr>
      <w:rPr>
        <w:rFonts w:hint="default"/>
      </w:rPr>
    </w:lvl>
    <w:lvl w:ilvl="6">
      <w:start w:val="1"/>
      <w:numFmt w:val="decimal"/>
      <w:isLgl/>
      <w:lvlText w:val="%1.%2.%3.%4.%5.%6.%7"/>
      <w:lvlJc w:val="left"/>
      <w:pPr>
        <w:ind w:left="582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860" w:hanging="2160"/>
      </w:pPr>
      <w:rPr>
        <w:rFonts w:hint="default"/>
      </w:rPr>
    </w:lvl>
  </w:abstractNum>
  <w:abstractNum w:abstractNumId="42">
    <w:nsid w:val="7B151FD0"/>
    <w:multiLevelType w:val="hybridMultilevel"/>
    <w:tmpl w:val="84D8B6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9"/>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2"/>
  </w:num>
  <w:num w:numId="7">
    <w:abstractNumId w:val="24"/>
  </w:num>
  <w:num w:numId="8">
    <w:abstractNumId w:val="1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12"/>
  </w:num>
  <w:num w:numId="12">
    <w:abstractNumId w:val="32"/>
  </w:num>
  <w:num w:numId="13">
    <w:abstractNumId w:val="36"/>
  </w:num>
  <w:num w:numId="14">
    <w:abstractNumId w:val="20"/>
  </w:num>
  <w:num w:numId="15">
    <w:abstractNumId w:val="9"/>
  </w:num>
  <w:num w:numId="16">
    <w:abstractNumId w:val="23"/>
  </w:num>
  <w:num w:numId="17">
    <w:abstractNumId w:val="14"/>
  </w:num>
  <w:num w:numId="18">
    <w:abstractNumId w:val="3"/>
  </w:num>
  <w:num w:numId="19">
    <w:abstractNumId w:val="37"/>
  </w:num>
  <w:num w:numId="20">
    <w:abstractNumId w:val="4"/>
  </w:num>
  <w:num w:numId="21">
    <w:abstractNumId w:val="35"/>
  </w:num>
  <w:num w:numId="22">
    <w:abstractNumId w:val="28"/>
  </w:num>
  <w:num w:numId="23">
    <w:abstractNumId w:val="22"/>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21"/>
  </w:num>
  <w:num w:numId="27">
    <w:abstractNumId w:val="41"/>
  </w:num>
  <w:num w:numId="28">
    <w:abstractNumId w:val="39"/>
  </w:num>
  <w:num w:numId="29">
    <w:abstractNumId w:val="25"/>
  </w:num>
  <w:num w:numId="30">
    <w:abstractNumId w:val="7"/>
  </w:num>
  <w:num w:numId="31">
    <w:abstractNumId w:val="11"/>
  </w:num>
  <w:num w:numId="32">
    <w:abstractNumId w:val="27"/>
  </w:num>
  <w:num w:numId="33">
    <w:abstractNumId w:val="2"/>
  </w:num>
  <w:num w:numId="34">
    <w:abstractNumId w:val="15"/>
  </w:num>
  <w:num w:numId="35">
    <w:abstractNumId w:val="31"/>
  </w:num>
  <w:num w:numId="36">
    <w:abstractNumId w:val="10"/>
  </w:num>
  <w:num w:numId="37">
    <w:abstractNumId w:val="17"/>
  </w:num>
  <w:num w:numId="38">
    <w:abstractNumId w:val="34"/>
  </w:num>
  <w:num w:numId="39">
    <w:abstractNumId w:val="38"/>
  </w:num>
  <w:num w:numId="40">
    <w:abstractNumId w:val="18"/>
  </w:num>
  <w:num w:numId="41">
    <w:abstractNumId w:val="0"/>
  </w:num>
  <w:num w:numId="42">
    <w:abstractNumId w:val="6"/>
  </w:num>
  <w:num w:numId="43">
    <w:abstractNumId w:val="26"/>
  </w:num>
  <w:num w:numId="44">
    <w:abstractNumId w:val="16"/>
  </w:num>
  <w:num w:numId="45">
    <w:abstractNumId w:val="19"/>
  </w:num>
  <w:num w:numId="46">
    <w:abstractNumId w:val="5"/>
  </w:num>
  <w:num w:numId="4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70D"/>
    <w:rsid w:val="000035C4"/>
    <w:rsid w:val="00013A9C"/>
    <w:rsid w:val="0002045D"/>
    <w:rsid w:val="0002268C"/>
    <w:rsid w:val="000246C7"/>
    <w:rsid w:val="00031D25"/>
    <w:rsid w:val="0003379E"/>
    <w:rsid w:val="0004013A"/>
    <w:rsid w:val="0004601E"/>
    <w:rsid w:val="000470E2"/>
    <w:rsid w:val="0005314A"/>
    <w:rsid w:val="00055550"/>
    <w:rsid w:val="00060825"/>
    <w:rsid w:val="00066077"/>
    <w:rsid w:val="00066377"/>
    <w:rsid w:val="0006642C"/>
    <w:rsid w:val="00070E3A"/>
    <w:rsid w:val="00071310"/>
    <w:rsid w:val="00075D79"/>
    <w:rsid w:val="0007749B"/>
    <w:rsid w:val="00084D40"/>
    <w:rsid w:val="00086327"/>
    <w:rsid w:val="000900CE"/>
    <w:rsid w:val="00095E59"/>
    <w:rsid w:val="000A2B74"/>
    <w:rsid w:val="000A5217"/>
    <w:rsid w:val="000B158A"/>
    <w:rsid w:val="000B1894"/>
    <w:rsid w:val="000B7051"/>
    <w:rsid w:val="000C0EFF"/>
    <w:rsid w:val="000C20FF"/>
    <w:rsid w:val="000C3EA7"/>
    <w:rsid w:val="000C6DBE"/>
    <w:rsid w:val="000D17C1"/>
    <w:rsid w:val="000D2B72"/>
    <w:rsid w:val="000D3717"/>
    <w:rsid w:val="000E4431"/>
    <w:rsid w:val="000E61F3"/>
    <w:rsid w:val="000F168A"/>
    <w:rsid w:val="000F3383"/>
    <w:rsid w:val="000F602F"/>
    <w:rsid w:val="0010164F"/>
    <w:rsid w:val="00101A15"/>
    <w:rsid w:val="00101D98"/>
    <w:rsid w:val="00105CB6"/>
    <w:rsid w:val="00105FF9"/>
    <w:rsid w:val="00122584"/>
    <w:rsid w:val="00135232"/>
    <w:rsid w:val="0013668E"/>
    <w:rsid w:val="0013677E"/>
    <w:rsid w:val="00140857"/>
    <w:rsid w:val="00151690"/>
    <w:rsid w:val="00153FD0"/>
    <w:rsid w:val="0015409D"/>
    <w:rsid w:val="0015624D"/>
    <w:rsid w:val="001651BF"/>
    <w:rsid w:val="00165ACA"/>
    <w:rsid w:val="00165CFF"/>
    <w:rsid w:val="001732D1"/>
    <w:rsid w:val="001802AB"/>
    <w:rsid w:val="00181795"/>
    <w:rsid w:val="00192943"/>
    <w:rsid w:val="00193841"/>
    <w:rsid w:val="001A2BD3"/>
    <w:rsid w:val="001A3C50"/>
    <w:rsid w:val="001A7AEB"/>
    <w:rsid w:val="001B5290"/>
    <w:rsid w:val="001B7266"/>
    <w:rsid w:val="001D745F"/>
    <w:rsid w:val="001E7AD3"/>
    <w:rsid w:val="001F2BE4"/>
    <w:rsid w:val="001F4899"/>
    <w:rsid w:val="001F4E08"/>
    <w:rsid w:val="001F5636"/>
    <w:rsid w:val="001F6E89"/>
    <w:rsid w:val="00205B38"/>
    <w:rsid w:val="00206A0E"/>
    <w:rsid w:val="00207E80"/>
    <w:rsid w:val="00214B36"/>
    <w:rsid w:val="002152C0"/>
    <w:rsid w:val="00220AB4"/>
    <w:rsid w:val="0022239A"/>
    <w:rsid w:val="0022368F"/>
    <w:rsid w:val="00223943"/>
    <w:rsid w:val="00224983"/>
    <w:rsid w:val="00224C87"/>
    <w:rsid w:val="00241894"/>
    <w:rsid w:val="002508AF"/>
    <w:rsid w:val="002522C7"/>
    <w:rsid w:val="002527C7"/>
    <w:rsid w:val="002767E4"/>
    <w:rsid w:val="00276E27"/>
    <w:rsid w:val="00284457"/>
    <w:rsid w:val="0028767C"/>
    <w:rsid w:val="00293248"/>
    <w:rsid w:val="00294AB7"/>
    <w:rsid w:val="002A69F2"/>
    <w:rsid w:val="002B23B0"/>
    <w:rsid w:val="002B2A18"/>
    <w:rsid w:val="002C2C59"/>
    <w:rsid w:val="002C4340"/>
    <w:rsid w:val="002C5DD5"/>
    <w:rsid w:val="002C6D37"/>
    <w:rsid w:val="002C7145"/>
    <w:rsid w:val="002E0FEA"/>
    <w:rsid w:val="002E3BE4"/>
    <w:rsid w:val="002E4921"/>
    <w:rsid w:val="002E74EC"/>
    <w:rsid w:val="002F1F66"/>
    <w:rsid w:val="002F5FC0"/>
    <w:rsid w:val="00301F6C"/>
    <w:rsid w:val="00301FC4"/>
    <w:rsid w:val="00303A63"/>
    <w:rsid w:val="00305932"/>
    <w:rsid w:val="00306F9B"/>
    <w:rsid w:val="00327E98"/>
    <w:rsid w:val="0033429F"/>
    <w:rsid w:val="003449EF"/>
    <w:rsid w:val="003462CB"/>
    <w:rsid w:val="003474CA"/>
    <w:rsid w:val="00350CF5"/>
    <w:rsid w:val="00352152"/>
    <w:rsid w:val="003526DD"/>
    <w:rsid w:val="0035317A"/>
    <w:rsid w:val="003550DA"/>
    <w:rsid w:val="003561F4"/>
    <w:rsid w:val="003579FD"/>
    <w:rsid w:val="0036783A"/>
    <w:rsid w:val="003726A3"/>
    <w:rsid w:val="003742E6"/>
    <w:rsid w:val="00374968"/>
    <w:rsid w:val="00374AD6"/>
    <w:rsid w:val="0037539C"/>
    <w:rsid w:val="003767AE"/>
    <w:rsid w:val="00377C48"/>
    <w:rsid w:val="00392019"/>
    <w:rsid w:val="0039427C"/>
    <w:rsid w:val="00397E40"/>
    <w:rsid w:val="003A10A6"/>
    <w:rsid w:val="003A4E1A"/>
    <w:rsid w:val="003A7405"/>
    <w:rsid w:val="003C44D7"/>
    <w:rsid w:val="003C4908"/>
    <w:rsid w:val="003D0DF9"/>
    <w:rsid w:val="003D4CA7"/>
    <w:rsid w:val="003E6DF9"/>
    <w:rsid w:val="003F12FE"/>
    <w:rsid w:val="00403C15"/>
    <w:rsid w:val="004050E1"/>
    <w:rsid w:val="0040680A"/>
    <w:rsid w:val="00414D6D"/>
    <w:rsid w:val="00425445"/>
    <w:rsid w:val="00432AD0"/>
    <w:rsid w:val="00436EF9"/>
    <w:rsid w:val="0044431F"/>
    <w:rsid w:val="0044479E"/>
    <w:rsid w:val="00445D5F"/>
    <w:rsid w:val="00447956"/>
    <w:rsid w:val="00454C0A"/>
    <w:rsid w:val="004611BD"/>
    <w:rsid w:val="0046120A"/>
    <w:rsid w:val="00462485"/>
    <w:rsid w:val="004660F3"/>
    <w:rsid w:val="00470299"/>
    <w:rsid w:val="00470C68"/>
    <w:rsid w:val="00473689"/>
    <w:rsid w:val="004747B6"/>
    <w:rsid w:val="004750E2"/>
    <w:rsid w:val="00476C19"/>
    <w:rsid w:val="00477C38"/>
    <w:rsid w:val="00487A2A"/>
    <w:rsid w:val="0049204B"/>
    <w:rsid w:val="004957A2"/>
    <w:rsid w:val="004A4BA2"/>
    <w:rsid w:val="004A6F09"/>
    <w:rsid w:val="004B64CD"/>
    <w:rsid w:val="004B656A"/>
    <w:rsid w:val="004C346C"/>
    <w:rsid w:val="004D482E"/>
    <w:rsid w:val="004D6775"/>
    <w:rsid w:val="004E1366"/>
    <w:rsid w:val="004E37F4"/>
    <w:rsid w:val="004E5E38"/>
    <w:rsid w:val="004F3F46"/>
    <w:rsid w:val="004F5B2F"/>
    <w:rsid w:val="00505911"/>
    <w:rsid w:val="00512EC3"/>
    <w:rsid w:val="00514F6F"/>
    <w:rsid w:val="00517A7F"/>
    <w:rsid w:val="00522BB1"/>
    <w:rsid w:val="005340A1"/>
    <w:rsid w:val="00536E79"/>
    <w:rsid w:val="00537340"/>
    <w:rsid w:val="00540B1F"/>
    <w:rsid w:val="00542DFC"/>
    <w:rsid w:val="00546FBE"/>
    <w:rsid w:val="0057134A"/>
    <w:rsid w:val="005723BA"/>
    <w:rsid w:val="005809C8"/>
    <w:rsid w:val="00581953"/>
    <w:rsid w:val="0058416B"/>
    <w:rsid w:val="00593902"/>
    <w:rsid w:val="005969DC"/>
    <w:rsid w:val="00597337"/>
    <w:rsid w:val="005A4E71"/>
    <w:rsid w:val="005A5C13"/>
    <w:rsid w:val="005A7329"/>
    <w:rsid w:val="005B0999"/>
    <w:rsid w:val="005B603F"/>
    <w:rsid w:val="005B70F2"/>
    <w:rsid w:val="005C166D"/>
    <w:rsid w:val="005C2614"/>
    <w:rsid w:val="005C4D8A"/>
    <w:rsid w:val="005C6462"/>
    <w:rsid w:val="005C72E0"/>
    <w:rsid w:val="005C7332"/>
    <w:rsid w:val="005C78C5"/>
    <w:rsid w:val="005D3A6D"/>
    <w:rsid w:val="005D3F28"/>
    <w:rsid w:val="005D55E9"/>
    <w:rsid w:val="005E0378"/>
    <w:rsid w:val="005E6140"/>
    <w:rsid w:val="005F48C6"/>
    <w:rsid w:val="00602EFA"/>
    <w:rsid w:val="00607947"/>
    <w:rsid w:val="006177E8"/>
    <w:rsid w:val="00621E28"/>
    <w:rsid w:val="00621F88"/>
    <w:rsid w:val="00622B89"/>
    <w:rsid w:val="0062323A"/>
    <w:rsid w:val="006234CD"/>
    <w:rsid w:val="006329C0"/>
    <w:rsid w:val="00633C9C"/>
    <w:rsid w:val="00634ACC"/>
    <w:rsid w:val="00637DF3"/>
    <w:rsid w:val="00640D04"/>
    <w:rsid w:val="0064726B"/>
    <w:rsid w:val="00651436"/>
    <w:rsid w:val="006579B2"/>
    <w:rsid w:val="006608D6"/>
    <w:rsid w:val="00661583"/>
    <w:rsid w:val="006623A7"/>
    <w:rsid w:val="006624FC"/>
    <w:rsid w:val="00662514"/>
    <w:rsid w:val="00666735"/>
    <w:rsid w:val="006673B8"/>
    <w:rsid w:val="00674915"/>
    <w:rsid w:val="00681C33"/>
    <w:rsid w:val="00691E59"/>
    <w:rsid w:val="006A31DB"/>
    <w:rsid w:val="006A72FC"/>
    <w:rsid w:val="006B35EF"/>
    <w:rsid w:val="006C242C"/>
    <w:rsid w:val="006C3A8F"/>
    <w:rsid w:val="006C499E"/>
    <w:rsid w:val="006C7E0B"/>
    <w:rsid w:val="006D27C1"/>
    <w:rsid w:val="006D3EBD"/>
    <w:rsid w:val="006E19B1"/>
    <w:rsid w:val="006E4A03"/>
    <w:rsid w:val="006E6948"/>
    <w:rsid w:val="006F0113"/>
    <w:rsid w:val="006F11EA"/>
    <w:rsid w:val="006F6D3C"/>
    <w:rsid w:val="007064AA"/>
    <w:rsid w:val="0071756E"/>
    <w:rsid w:val="0071782C"/>
    <w:rsid w:val="00735A71"/>
    <w:rsid w:val="00736E88"/>
    <w:rsid w:val="0074461D"/>
    <w:rsid w:val="00754258"/>
    <w:rsid w:val="00754750"/>
    <w:rsid w:val="007639BD"/>
    <w:rsid w:val="007669A1"/>
    <w:rsid w:val="0078100C"/>
    <w:rsid w:val="00783326"/>
    <w:rsid w:val="007861F7"/>
    <w:rsid w:val="00787B4B"/>
    <w:rsid w:val="00791D87"/>
    <w:rsid w:val="007C6085"/>
    <w:rsid w:val="007C766C"/>
    <w:rsid w:val="007F3487"/>
    <w:rsid w:val="00805D7B"/>
    <w:rsid w:val="00811FC2"/>
    <w:rsid w:val="00812A19"/>
    <w:rsid w:val="00813104"/>
    <w:rsid w:val="00813873"/>
    <w:rsid w:val="008143C3"/>
    <w:rsid w:val="00814C1A"/>
    <w:rsid w:val="00817D37"/>
    <w:rsid w:val="00820782"/>
    <w:rsid w:val="00825DAB"/>
    <w:rsid w:val="00837863"/>
    <w:rsid w:val="00840A49"/>
    <w:rsid w:val="008410A2"/>
    <w:rsid w:val="00845960"/>
    <w:rsid w:val="00846E94"/>
    <w:rsid w:val="00855179"/>
    <w:rsid w:val="00856B73"/>
    <w:rsid w:val="00861E2D"/>
    <w:rsid w:val="008640EB"/>
    <w:rsid w:val="00865768"/>
    <w:rsid w:val="0086796C"/>
    <w:rsid w:val="00870372"/>
    <w:rsid w:val="0087122D"/>
    <w:rsid w:val="00873170"/>
    <w:rsid w:val="0087370D"/>
    <w:rsid w:val="00883555"/>
    <w:rsid w:val="00884716"/>
    <w:rsid w:val="00894D5F"/>
    <w:rsid w:val="008A0404"/>
    <w:rsid w:val="008A45A7"/>
    <w:rsid w:val="008C5B1A"/>
    <w:rsid w:val="008D3E0A"/>
    <w:rsid w:val="008E07B1"/>
    <w:rsid w:val="008E18DA"/>
    <w:rsid w:val="008E3799"/>
    <w:rsid w:val="008E4602"/>
    <w:rsid w:val="008E521D"/>
    <w:rsid w:val="008F131E"/>
    <w:rsid w:val="008F69B2"/>
    <w:rsid w:val="00905221"/>
    <w:rsid w:val="009068F6"/>
    <w:rsid w:val="00907207"/>
    <w:rsid w:val="00926B85"/>
    <w:rsid w:val="009276AB"/>
    <w:rsid w:val="00930AFB"/>
    <w:rsid w:val="0093568A"/>
    <w:rsid w:val="00936906"/>
    <w:rsid w:val="009439F3"/>
    <w:rsid w:val="009607D8"/>
    <w:rsid w:val="00964086"/>
    <w:rsid w:val="00972DD1"/>
    <w:rsid w:val="00974614"/>
    <w:rsid w:val="0097573C"/>
    <w:rsid w:val="00984E5F"/>
    <w:rsid w:val="00993365"/>
    <w:rsid w:val="00997F38"/>
    <w:rsid w:val="009A131B"/>
    <w:rsid w:val="009A1771"/>
    <w:rsid w:val="009A6D8D"/>
    <w:rsid w:val="009B2096"/>
    <w:rsid w:val="009C45AE"/>
    <w:rsid w:val="009E4074"/>
    <w:rsid w:val="009E53B3"/>
    <w:rsid w:val="009E6A62"/>
    <w:rsid w:val="009F006A"/>
    <w:rsid w:val="009F4FE3"/>
    <w:rsid w:val="00A025D7"/>
    <w:rsid w:val="00A02DEA"/>
    <w:rsid w:val="00A06595"/>
    <w:rsid w:val="00A06EE4"/>
    <w:rsid w:val="00A10035"/>
    <w:rsid w:val="00A162C9"/>
    <w:rsid w:val="00A20BA6"/>
    <w:rsid w:val="00A229F6"/>
    <w:rsid w:val="00A2674F"/>
    <w:rsid w:val="00A30838"/>
    <w:rsid w:val="00A313DE"/>
    <w:rsid w:val="00A34A18"/>
    <w:rsid w:val="00A36F3C"/>
    <w:rsid w:val="00A42967"/>
    <w:rsid w:val="00A43871"/>
    <w:rsid w:val="00A465B6"/>
    <w:rsid w:val="00A46677"/>
    <w:rsid w:val="00A60D25"/>
    <w:rsid w:val="00A63B69"/>
    <w:rsid w:val="00A6437B"/>
    <w:rsid w:val="00A64E81"/>
    <w:rsid w:val="00A72345"/>
    <w:rsid w:val="00A81F68"/>
    <w:rsid w:val="00A842B2"/>
    <w:rsid w:val="00A87427"/>
    <w:rsid w:val="00A879C4"/>
    <w:rsid w:val="00A90ADC"/>
    <w:rsid w:val="00A94708"/>
    <w:rsid w:val="00A94E6F"/>
    <w:rsid w:val="00A97D9D"/>
    <w:rsid w:val="00AA0507"/>
    <w:rsid w:val="00AA5575"/>
    <w:rsid w:val="00AC04FB"/>
    <w:rsid w:val="00AC7DA3"/>
    <w:rsid w:val="00AD38D3"/>
    <w:rsid w:val="00AD7E58"/>
    <w:rsid w:val="00AE2AA3"/>
    <w:rsid w:val="00AE6CBA"/>
    <w:rsid w:val="00AE7613"/>
    <w:rsid w:val="00AE7800"/>
    <w:rsid w:val="00AE7CAD"/>
    <w:rsid w:val="00B064AF"/>
    <w:rsid w:val="00B117AE"/>
    <w:rsid w:val="00B14B93"/>
    <w:rsid w:val="00B16A88"/>
    <w:rsid w:val="00B20514"/>
    <w:rsid w:val="00B25765"/>
    <w:rsid w:val="00B25BDD"/>
    <w:rsid w:val="00B27354"/>
    <w:rsid w:val="00B30F59"/>
    <w:rsid w:val="00B37F4C"/>
    <w:rsid w:val="00B47016"/>
    <w:rsid w:val="00B51715"/>
    <w:rsid w:val="00B61DA1"/>
    <w:rsid w:val="00B70CD0"/>
    <w:rsid w:val="00B75B07"/>
    <w:rsid w:val="00B77B89"/>
    <w:rsid w:val="00B83651"/>
    <w:rsid w:val="00B875A6"/>
    <w:rsid w:val="00B91FF3"/>
    <w:rsid w:val="00B97EE1"/>
    <w:rsid w:val="00BA05F7"/>
    <w:rsid w:val="00BA0859"/>
    <w:rsid w:val="00BB15FB"/>
    <w:rsid w:val="00BB51CE"/>
    <w:rsid w:val="00BB7E1D"/>
    <w:rsid w:val="00BD371A"/>
    <w:rsid w:val="00BD502D"/>
    <w:rsid w:val="00BE0263"/>
    <w:rsid w:val="00BE045F"/>
    <w:rsid w:val="00BE1712"/>
    <w:rsid w:val="00BE222E"/>
    <w:rsid w:val="00BE454C"/>
    <w:rsid w:val="00BF4BB7"/>
    <w:rsid w:val="00C01CCC"/>
    <w:rsid w:val="00C0355E"/>
    <w:rsid w:val="00C073AE"/>
    <w:rsid w:val="00C07448"/>
    <w:rsid w:val="00C07E8F"/>
    <w:rsid w:val="00C10305"/>
    <w:rsid w:val="00C10619"/>
    <w:rsid w:val="00C109C3"/>
    <w:rsid w:val="00C13070"/>
    <w:rsid w:val="00C1538C"/>
    <w:rsid w:val="00C16CD9"/>
    <w:rsid w:val="00C23092"/>
    <w:rsid w:val="00C25DEB"/>
    <w:rsid w:val="00C27460"/>
    <w:rsid w:val="00C30386"/>
    <w:rsid w:val="00C31C68"/>
    <w:rsid w:val="00C327DD"/>
    <w:rsid w:val="00C41FCE"/>
    <w:rsid w:val="00C43467"/>
    <w:rsid w:val="00C45ED6"/>
    <w:rsid w:val="00C47EEE"/>
    <w:rsid w:val="00C542CF"/>
    <w:rsid w:val="00C633AA"/>
    <w:rsid w:val="00C7001F"/>
    <w:rsid w:val="00C7177F"/>
    <w:rsid w:val="00C72443"/>
    <w:rsid w:val="00C76D23"/>
    <w:rsid w:val="00C7761B"/>
    <w:rsid w:val="00C92799"/>
    <w:rsid w:val="00C968FC"/>
    <w:rsid w:val="00C974CD"/>
    <w:rsid w:val="00CA1DDC"/>
    <w:rsid w:val="00CA2FEB"/>
    <w:rsid w:val="00CA34F1"/>
    <w:rsid w:val="00CA5011"/>
    <w:rsid w:val="00CA5308"/>
    <w:rsid w:val="00CB3681"/>
    <w:rsid w:val="00CB7014"/>
    <w:rsid w:val="00CC2A3C"/>
    <w:rsid w:val="00CD1D61"/>
    <w:rsid w:val="00CD5D4F"/>
    <w:rsid w:val="00CE5F1B"/>
    <w:rsid w:val="00CF3896"/>
    <w:rsid w:val="00CF687F"/>
    <w:rsid w:val="00CF764C"/>
    <w:rsid w:val="00D0567B"/>
    <w:rsid w:val="00D1383B"/>
    <w:rsid w:val="00D151EE"/>
    <w:rsid w:val="00D20CB6"/>
    <w:rsid w:val="00D20D04"/>
    <w:rsid w:val="00D2290A"/>
    <w:rsid w:val="00D25F29"/>
    <w:rsid w:val="00D26D88"/>
    <w:rsid w:val="00D32652"/>
    <w:rsid w:val="00D409F9"/>
    <w:rsid w:val="00D418EA"/>
    <w:rsid w:val="00D42DD2"/>
    <w:rsid w:val="00D466B0"/>
    <w:rsid w:val="00D513F7"/>
    <w:rsid w:val="00D532E3"/>
    <w:rsid w:val="00D54BDC"/>
    <w:rsid w:val="00D56040"/>
    <w:rsid w:val="00D57C40"/>
    <w:rsid w:val="00D64E42"/>
    <w:rsid w:val="00D658D4"/>
    <w:rsid w:val="00D73FF1"/>
    <w:rsid w:val="00D7740A"/>
    <w:rsid w:val="00D8134D"/>
    <w:rsid w:val="00D85537"/>
    <w:rsid w:val="00D867B7"/>
    <w:rsid w:val="00DA36EF"/>
    <w:rsid w:val="00DA4B31"/>
    <w:rsid w:val="00DA671A"/>
    <w:rsid w:val="00DA6F88"/>
    <w:rsid w:val="00DB46A0"/>
    <w:rsid w:val="00DB4AB3"/>
    <w:rsid w:val="00DB4BA2"/>
    <w:rsid w:val="00DC03BB"/>
    <w:rsid w:val="00DC191C"/>
    <w:rsid w:val="00DC50E3"/>
    <w:rsid w:val="00DD1F26"/>
    <w:rsid w:val="00DD3244"/>
    <w:rsid w:val="00DD33B5"/>
    <w:rsid w:val="00DD431E"/>
    <w:rsid w:val="00DD689A"/>
    <w:rsid w:val="00DE7EAA"/>
    <w:rsid w:val="00DF2423"/>
    <w:rsid w:val="00E05810"/>
    <w:rsid w:val="00E06ABB"/>
    <w:rsid w:val="00E1049E"/>
    <w:rsid w:val="00E11938"/>
    <w:rsid w:val="00E11B9A"/>
    <w:rsid w:val="00E177F3"/>
    <w:rsid w:val="00E267C9"/>
    <w:rsid w:val="00E27CE5"/>
    <w:rsid w:val="00E300A3"/>
    <w:rsid w:val="00E41D4E"/>
    <w:rsid w:val="00E435D8"/>
    <w:rsid w:val="00E45A76"/>
    <w:rsid w:val="00E47CE2"/>
    <w:rsid w:val="00E5128A"/>
    <w:rsid w:val="00E52984"/>
    <w:rsid w:val="00E5427A"/>
    <w:rsid w:val="00E54BC1"/>
    <w:rsid w:val="00E664BB"/>
    <w:rsid w:val="00E7033B"/>
    <w:rsid w:val="00E71154"/>
    <w:rsid w:val="00E7392C"/>
    <w:rsid w:val="00E76A26"/>
    <w:rsid w:val="00E84974"/>
    <w:rsid w:val="00E92DB4"/>
    <w:rsid w:val="00EA3207"/>
    <w:rsid w:val="00EA5E48"/>
    <w:rsid w:val="00EB47F1"/>
    <w:rsid w:val="00EC3EA3"/>
    <w:rsid w:val="00EC5289"/>
    <w:rsid w:val="00ED177D"/>
    <w:rsid w:val="00ED1B5E"/>
    <w:rsid w:val="00ED3DC0"/>
    <w:rsid w:val="00ED6CBD"/>
    <w:rsid w:val="00EE1ABE"/>
    <w:rsid w:val="00EE2FAE"/>
    <w:rsid w:val="00EE4327"/>
    <w:rsid w:val="00EE6911"/>
    <w:rsid w:val="00EE779A"/>
    <w:rsid w:val="00EF1464"/>
    <w:rsid w:val="00EF45FD"/>
    <w:rsid w:val="00EF6469"/>
    <w:rsid w:val="00EF6ED3"/>
    <w:rsid w:val="00F0317A"/>
    <w:rsid w:val="00F143DC"/>
    <w:rsid w:val="00F171A6"/>
    <w:rsid w:val="00F20B4D"/>
    <w:rsid w:val="00F3078F"/>
    <w:rsid w:val="00F321C0"/>
    <w:rsid w:val="00F329B4"/>
    <w:rsid w:val="00F4014A"/>
    <w:rsid w:val="00F41658"/>
    <w:rsid w:val="00F42C59"/>
    <w:rsid w:val="00F43287"/>
    <w:rsid w:val="00F47714"/>
    <w:rsid w:val="00F479C3"/>
    <w:rsid w:val="00F53D87"/>
    <w:rsid w:val="00F71B97"/>
    <w:rsid w:val="00F833EF"/>
    <w:rsid w:val="00F83624"/>
    <w:rsid w:val="00F86934"/>
    <w:rsid w:val="00F92C0E"/>
    <w:rsid w:val="00F94189"/>
    <w:rsid w:val="00F95344"/>
    <w:rsid w:val="00F953B0"/>
    <w:rsid w:val="00FA4356"/>
    <w:rsid w:val="00FA6BAD"/>
    <w:rsid w:val="00FA79B7"/>
    <w:rsid w:val="00FB6D66"/>
    <w:rsid w:val="00FB7CAA"/>
    <w:rsid w:val="00FC3243"/>
    <w:rsid w:val="00FC5EC5"/>
    <w:rsid w:val="00FC6255"/>
    <w:rsid w:val="00FC6676"/>
    <w:rsid w:val="00FE0176"/>
    <w:rsid w:val="00FE1E91"/>
    <w:rsid w:val="00FE58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957A2"/>
    <w:rPr>
      <w:rFonts w:ascii="Times New Roman" w:eastAsia="Times New Roman" w:hAnsi="Times New Roman" w:cs="Times New Roman"/>
      <w:sz w:val="28"/>
      <w:lang w:eastAsia="it-IT"/>
    </w:rPr>
  </w:style>
  <w:style w:type="paragraph" w:styleId="Titolo1">
    <w:name w:val="heading 1"/>
    <w:basedOn w:val="Normale"/>
    <w:next w:val="Normale"/>
    <w:link w:val="Titolo1Carattere"/>
    <w:qFormat/>
    <w:rsid w:val="0087370D"/>
    <w:pPr>
      <w:keepNext/>
      <w:jc w:val="center"/>
      <w:outlineLvl w:val="0"/>
    </w:pPr>
    <w:rPr>
      <w:b/>
      <w:bCs/>
    </w:rPr>
  </w:style>
  <w:style w:type="paragraph" w:styleId="Titolo2">
    <w:name w:val="heading 2"/>
    <w:basedOn w:val="Normale"/>
    <w:next w:val="Normale"/>
    <w:link w:val="Titolo2Carattere"/>
    <w:qFormat/>
    <w:rsid w:val="0087370D"/>
    <w:pPr>
      <w:keepNext/>
      <w:spacing w:before="240" w:after="60"/>
      <w:outlineLvl w:val="1"/>
    </w:pPr>
    <w:rPr>
      <w:rFonts w:ascii="Arial" w:hAnsi="Arial" w:cs="Arial"/>
      <w:b/>
      <w:bCs/>
      <w:i/>
      <w:iCs/>
      <w:szCs w:val="28"/>
    </w:rPr>
  </w:style>
  <w:style w:type="paragraph" w:styleId="Titolo3">
    <w:name w:val="heading 3"/>
    <w:basedOn w:val="Normale"/>
    <w:next w:val="Normale"/>
    <w:link w:val="Titolo3Carattere"/>
    <w:qFormat/>
    <w:rsid w:val="0087370D"/>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87370D"/>
    <w:pPr>
      <w:keepNext/>
      <w:spacing w:before="240" w:after="60"/>
      <w:outlineLvl w:val="3"/>
    </w:pPr>
    <w:rPr>
      <w:b/>
      <w:bCs/>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87370D"/>
    <w:rPr>
      <w:rFonts w:ascii="Times New Roman" w:eastAsia="Times New Roman" w:hAnsi="Times New Roman" w:cs="Times New Roman"/>
      <w:b/>
      <w:bCs/>
      <w:sz w:val="28"/>
    </w:rPr>
  </w:style>
  <w:style w:type="character" w:customStyle="1" w:styleId="Titolo2Carattere">
    <w:name w:val="Titolo 2 Carattere"/>
    <w:basedOn w:val="Carpredefinitoparagrafo"/>
    <w:link w:val="Titolo2"/>
    <w:rsid w:val="0087370D"/>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rsid w:val="0087370D"/>
    <w:rPr>
      <w:rFonts w:ascii="Arial" w:eastAsia="Times New Roman" w:hAnsi="Arial" w:cs="Arial"/>
      <w:b/>
      <w:bCs/>
      <w:sz w:val="26"/>
      <w:szCs w:val="26"/>
      <w:lang w:eastAsia="it-IT"/>
    </w:rPr>
  </w:style>
  <w:style w:type="character" w:customStyle="1" w:styleId="Titolo4Carattere">
    <w:name w:val="Titolo 4 Carattere"/>
    <w:basedOn w:val="Carpredefinitoparagrafo"/>
    <w:link w:val="Titolo4"/>
    <w:rsid w:val="0087370D"/>
    <w:rPr>
      <w:rFonts w:ascii="Times New Roman" w:eastAsia="Times New Roman" w:hAnsi="Times New Roman" w:cs="Times New Roman"/>
      <w:b/>
      <w:bCs/>
      <w:sz w:val="28"/>
      <w:szCs w:val="28"/>
      <w:lang w:eastAsia="it-IT"/>
    </w:rPr>
  </w:style>
  <w:style w:type="paragraph" w:styleId="Titolo">
    <w:name w:val="Title"/>
    <w:basedOn w:val="Normale"/>
    <w:link w:val="TitoloCarattere"/>
    <w:qFormat/>
    <w:rsid w:val="0087370D"/>
    <w:pPr>
      <w:jc w:val="center"/>
    </w:pPr>
    <w:rPr>
      <w:b/>
      <w:bCs/>
      <w:sz w:val="32"/>
    </w:rPr>
  </w:style>
  <w:style w:type="character" w:customStyle="1" w:styleId="TitoloCarattere">
    <w:name w:val="Titolo Carattere"/>
    <w:basedOn w:val="Carpredefinitoparagrafo"/>
    <w:link w:val="Titolo"/>
    <w:rsid w:val="0087370D"/>
    <w:rPr>
      <w:rFonts w:ascii="Times New Roman" w:eastAsia="Times New Roman" w:hAnsi="Times New Roman" w:cs="Times New Roman"/>
      <w:b/>
      <w:bCs/>
      <w:sz w:val="32"/>
    </w:rPr>
  </w:style>
  <w:style w:type="paragraph" w:styleId="Corpotesto">
    <w:name w:val="Body Text"/>
    <w:basedOn w:val="Normale"/>
    <w:link w:val="CorpotestoCarattere"/>
    <w:rsid w:val="0087370D"/>
    <w:pPr>
      <w:spacing w:after="120"/>
    </w:pPr>
  </w:style>
  <w:style w:type="character" w:customStyle="1" w:styleId="CorpotestoCarattere">
    <w:name w:val="Corpo testo Carattere"/>
    <w:basedOn w:val="Carpredefinitoparagrafo"/>
    <w:link w:val="Corpotesto"/>
    <w:rsid w:val="0087370D"/>
    <w:rPr>
      <w:rFonts w:ascii="Times New Roman" w:eastAsia="Times New Roman" w:hAnsi="Times New Roman" w:cs="Times New Roman"/>
      <w:sz w:val="28"/>
      <w:lang w:eastAsia="it-IT"/>
    </w:rPr>
  </w:style>
  <w:style w:type="paragraph" w:styleId="Rientrocorpodeltesto">
    <w:name w:val="Body Text Indent"/>
    <w:basedOn w:val="Normale"/>
    <w:link w:val="RientrocorpodeltestoCarattere"/>
    <w:rsid w:val="0087370D"/>
    <w:pPr>
      <w:spacing w:after="120"/>
      <w:ind w:left="283"/>
    </w:pPr>
  </w:style>
  <w:style w:type="character" w:customStyle="1" w:styleId="RientrocorpodeltestoCarattere">
    <w:name w:val="Rientro corpo del testo Carattere"/>
    <w:basedOn w:val="Carpredefinitoparagrafo"/>
    <w:link w:val="Rientrocorpodeltesto"/>
    <w:rsid w:val="0087370D"/>
    <w:rPr>
      <w:rFonts w:ascii="Times New Roman" w:eastAsia="Times New Roman" w:hAnsi="Times New Roman" w:cs="Times New Roman"/>
      <w:sz w:val="28"/>
      <w:lang w:eastAsia="it-IT"/>
    </w:rPr>
  </w:style>
  <w:style w:type="character" w:customStyle="1" w:styleId="HTMLMarkup">
    <w:name w:val="HTML Markup"/>
    <w:rsid w:val="0087370D"/>
    <w:rPr>
      <w:vanish/>
      <w:webHidden w:val="0"/>
      <w:color w:val="FF0000"/>
      <w:specVanish w:val="0"/>
    </w:rPr>
  </w:style>
  <w:style w:type="table" w:styleId="Grigliatabella">
    <w:name w:val="Table Grid"/>
    <w:basedOn w:val="Tabellanormale"/>
    <w:uiPriority w:val="59"/>
    <w:rsid w:val="0087370D"/>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rsid w:val="0087370D"/>
    <w:rPr>
      <w:rFonts w:ascii="Tahoma" w:hAnsi="Tahoma"/>
      <w:sz w:val="16"/>
      <w:szCs w:val="16"/>
    </w:rPr>
  </w:style>
  <w:style w:type="character" w:customStyle="1" w:styleId="TestofumettoCarattere">
    <w:name w:val="Testo fumetto Carattere"/>
    <w:basedOn w:val="Carpredefinitoparagrafo"/>
    <w:link w:val="Testofumetto"/>
    <w:rsid w:val="0087370D"/>
    <w:rPr>
      <w:rFonts w:ascii="Tahoma" w:eastAsia="Times New Roman" w:hAnsi="Tahoma" w:cs="Times New Roman"/>
      <w:sz w:val="16"/>
      <w:szCs w:val="16"/>
    </w:rPr>
  </w:style>
  <w:style w:type="character" w:styleId="Enfasigrassetto">
    <w:name w:val="Strong"/>
    <w:qFormat/>
    <w:rsid w:val="0087370D"/>
    <w:rPr>
      <w:b/>
      <w:bCs/>
    </w:rPr>
  </w:style>
  <w:style w:type="paragraph" w:styleId="Paragrafoelenco">
    <w:name w:val="List Paragraph"/>
    <w:basedOn w:val="Normale"/>
    <w:uiPriority w:val="34"/>
    <w:qFormat/>
    <w:rsid w:val="0087370D"/>
    <w:pPr>
      <w:ind w:left="708"/>
    </w:pPr>
  </w:style>
  <w:style w:type="paragraph" w:styleId="Intestazione">
    <w:name w:val="header"/>
    <w:basedOn w:val="Normale"/>
    <w:link w:val="IntestazioneCarattere"/>
    <w:rsid w:val="0087370D"/>
    <w:pPr>
      <w:tabs>
        <w:tab w:val="center" w:pos="4819"/>
        <w:tab w:val="right" w:pos="9638"/>
      </w:tabs>
    </w:pPr>
  </w:style>
  <w:style w:type="character" w:customStyle="1" w:styleId="IntestazioneCarattere">
    <w:name w:val="Intestazione Carattere"/>
    <w:basedOn w:val="Carpredefinitoparagrafo"/>
    <w:link w:val="Intestazione"/>
    <w:rsid w:val="0087370D"/>
    <w:rPr>
      <w:rFonts w:ascii="Times New Roman" w:eastAsia="Times New Roman" w:hAnsi="Times New Roman" w:cs="Times New Roman"/>
      <w:sz w:val="28"/>
      <w:lang w:eastAsia="it-IT"/>
    </w:rPr>
  </w:style>
  <w:style w:type="paragraph" w:styleId="Pidipagina">
    <w:name w:val="footer"/>
    <w:basedOn w:val="Normale"/>
    <w:link w:val="PidipaginaCarattere"/>
    <w:uiPriority w:val="99"/>
    <w:rsid w:val="0087370D"/>
    <w:pPr>
      <w:tabs>
        <w:tab w:val="center" w:pos="4819"/>
        <w:tab w:val="right" w:pos="9638"/>
      </w:tabs>
    </w:pPr>
  </w:style>
  <w:style w:type="character" w:customStyle="1" w:styleId="PidipaginaCarattere">
    <w:name w:val="Piè di pagina Carattere"/>
    <w:basedOn w:val="Carpredefinitoparagrafo"/>
    <w:link w:val="Pidipagina"/>
    <w:uiPriority w:val="99"/>
    <w:rsid w:val="0087370D"/>
    <w:rPr>
      <w:rFonts w:ascii="Times New Roman" w:eastAsia="Times New Roman" w:hAnsi="Times New Roman" w:cs="Times New Roman"/>
      <w:sz w:val="28"/>
      <w:lang w:eastAsia="it-IT"/>
    </w:rPr>
  </w:style>
  <w:style w:type="character" w:styleId="Numeropagina">
    <w:name w:val="page number"/>
    <w:basedOn w:val="Carpredefinitoparagrafo"/>
    <w:uiPriority w:val="99"/>
    <w:semiHidden/>
    <w:unhideWhenUsed/>
    <w:rsid w:val="00D20CB6"/>
  </w:style>
  <w:style w:type="paragraph" w:styleId="Testonotaapidipagina">
    <w:name w:val="footnote text"/>
    <w:basedOn w:val="Normale"/>
    <w:link w:val="TestonotaapidipaginaCarattere"/>
    <w:uiPriority w:val="99"/>
    <w:unhideWhenUsed/>
    <w:rsid w:val="00B75B07"/>
    <w:rPr>
      <w:sz w:val="24"/>
    </w:rPr>
  </w:style>
  <w:style w:type="character" w:customStyle="1" w:styleId="TestonotaapidipaginaCarattere">
    <w:name w:val="Testo nota a piè di pagina Carattere"/>
    <w:basedOn w:val="Carpredefinitoparagrafo"/>
    <w:link w:val="Testonotaapidipagina"/>
    <w:uiPriority w:val="99"/>
    <w:rsid w:val="00B75B07"/>
    <w:rPr>
      <w:rFonts w:ascii="Times New Roman" w:eastAsia="Times New Roman" w:hAnsi="Times New Roman" w:cs="Times New Roman"/>
      <w:lang w:eastAsia="it-IT"/>
    </w:rPr>
  </w:style>
  <w:style w:type="character" w:styleId="Rimandonotaapidipagina">
    <w:name w:val="footnote reference"/>
    <w:basedOn w:val="Carpredefinitoparagrafo"/>
    <w:uiPriority w:val="99"/>
    <w:unhideWhenUsed/>
    <w:rsid w:val="00B75B07"/>
    <w:rPr>
      <w:vertAlign w:val="superscript"/>
    </w:rPr>
  </w:style>
  <w:style w:type="table" w:customStyle="1" w:styleId="Sfondochiaro-Colore11">
    <w:name w:val="Sfondo chiaro - Colore 11"/>
    <w:basedOn w:val="Tabellanormale"/>
    <w:uiPriority w:val="60"/>
    <w:rsid w:val="006608D6"/>
    <w:rPr>
      <w:color w:val="365F91" w:themeColor="accent1" w:themeShade="BF"/>
      <w:sz w:val="22"/>
      <w:szCs w:val="22"/>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itolosommario">
    <w:name w:val="TOC Heading"/>
    <w:basedOn w:val="Titolo1"/>
    <w:next w:val="Normale"/>
    <w:uiPriority w:val="39"/>
    <w:unhideWhenUsed/>
    <w:qFormat/>
    <w:rsid w:val="00414D6D"/>
    <w:pPr>
      <w:keepLines/>
      <w:spacing w:before="480" w:line="276" w:lineRule="auto"/>
      <w:jc w:val="left"/>
      <w:outlineLvl w:val="9"/>
    </w:pPr>
    <w:rPr>
      <w:rFonts w:asciiTheme="majorHAnsi" w:eastAsiaTheme="majorEastAsia" w:hAnsiTheme="majorHAnsi" w:cstheme="majorBidi"/>
      <w:color w:val="365F91" w:themeColor="accent1" w:themeShade="BF"/>
      <w:szCs w:val="28"/>
      <w:lang w:val="en-US" w:eastAsia="en-US"/>
    </w:rPr>
  </w:style>
  <w:style w:type="paragraph" w:styleId="Sommario2">
    <w:name w:val="toc 2"/>
    <w:basedOn w:val="Normale"/>
    <w:next w:val="Normale"/>
    <w:autoRedefine/>
    <w:uiPriority w:val="39"/>
    <w:unhideWhenUsed/>
    <w:rsid w:val="00414D6D"/>
    <w:pPr>
      <w:ind w:left="280"/>
    </w:pPr>
    <w:rPr>
      <w:rFonts w:asciiTheme="minorHAnsi" w:hAnsiTheme="minorHAnsi"/>
      <w:b/>
      <w:sz w:val="22"/>
      <w:szCs w:val="22"/>
    </w:rPr>
  </w:style>
  <w:style w:type="paragraph" w:styleId="Sommario1">
    <w:name w:val="toc 1"/>
    <w:basedOn w:val="Normale"/>
    <w:next w:val="Normale"/>
    <w:autoRedefine/>
    <w:uiPriority w:val="39"/>
    <w:unhideWhenUsed/>
    <w:rsid w:val="00414D6D"/>
    <w:pPr>
      <w:spacing w:before="120"/>
    </w:pPr>
    <w:rPr>
      <w:rFonts w:asciiTheme="minorHAnsi" w:hAnsiTheme="minorHAnsi"/>
      <w:b/>
      <w:sz w:val="24"/>
    </w:rPr>
  </w:style>
  <w:style w:type="paragraph" w:styleId="Sommario3">
    <w:name w:val="toc 3"/>
    <w:basedOn w:val="Normale"/>
    <w:next w:val="Normale"/>
    <w:autoRedefine/>
    <w:uiPriority w:val="39"/>
    <w:unhideWhenUsed/>
    <w:rsid w:val="00414D6D"/>
    <w:pPr>
      <w:ind w:left="560"/>
    </w:pPr>
    <w:rPr>
      <w:rFonts w:asciiTheme="minorHAnsi" w:hAnsiTheme="minorHAnsi"/>
      <w:sz w:val="22"/>
      <w:szCs w:val="22"/>
    </w:rPr>
  </w:style>
  <w:style w:type="paragraph" w:styleId="Sommario4">
    <w:name w:val="toc 4"/>
    <w:basedOn w:val="Normale"/>
    <w:next w:val="Normale"/>
    <w:autoRedefine/>
    <w:uiPriority w:val="39"/>
    <w:semiHidden/>
    <w:unhideWhenUsed/>
    <w:rsid w:val="00414D6D"/>
    <w:pPr>
      <w:ind w:left="840"/>
    </w:pPr>
    <w:rPr>
      <w:rFonts w:asciiTheme="minorHAnsi" w:hAnsiTheme="minorHAnsi"/>
      <w:sz w:val="20"/>
      <w:szCs w:val="20"/>
    </w:rPr>
  </w:style>
  <w:style w:type="paragraph" w:styleId="Sommario5">
    <w:name w:val="toc 5"/>
    <w:basedOn w:val="Normale"/>
    <w:next w:val="Normale"/>
    <w:autoRedefine/>
    <w:uiPriority w:val="39"/>
    <w:semiHidden/>
    <w:unhideWhenUsed/>
    <w:rsid w:val="00414D6D"/>
    <w:pPr>
      <w:ind w:left="1120"/>
    </w:pPr>
    <w:rPr>
      <w:rFonts w:asciiTheme="minorHAnsi" w:hAnsiTheme="minorHAnsi"/>
      <w:sz w:val="20"/>
      <w:szCs w:val="20"/>
    </w:rPr>
  </w:style>
  <w:style w:type="paragraph" w:styleId="Sommario6">
    <w:name w:val="toc 6"/>
    <w:basedOn w:val="Normale"/>
    <w:next w:val="Normale"/>
    <w:autoRedefine/>
    <w:uiPriority w:val="39"/>
    <w:semiHidden/>
    <w:unhideWhenUsed/>
    <w:rsid w:val="00414D6D"/>
    <w:pPr>
      <w:ind w:left="1400"/>
    </w:pPr>
    <w:rPr>
      <w:rFonts w:asciiTheme="minorHAnsi" w:hAnsiTheme="minorHAnsi"/>
      <w:sz w:val="20"/>
      <w:szCs w:val="20"/>
    </w:rPr>
  </w:style>
  <w:style w:type="paragraph" w:styleId="Sommario7">
    <w:name w:val="toc 7"/>
    <w:basedOn w:val="Normale"/>
    <w:next w:val="Normale"/>
    <w:autoRedefine/>
    <w:uiPriority w:val="39"/>
    <w:semiHidden/>
    <w:unhideWhenUsed/>
    <w:rsid w:val="00414D6D"/>
    <w:pPr>
      <w:ind w:left="1680"/>
    </w:pPr>
    <w:rPr>
      <w:rFonts w:asciiTheme="minorHAnsi" w:hAnsiTheme="minorHAnsi"/>
      <w:sz w:val="20"/>
      <w:szCs w:val="20"/>
    </w:rPr>
  </w:style>
  <w:style w:type="paragraph" w:styleId="Sommario8">
    <w:name w:val="toc 8"/>
    <w:basedOn w:val="Normale"/>
    <w:next w:val="Normale"/>
    <w:autoRedefine/>
    <w:uiPriority w:val="39"/>
    <w:semiHidden/>
    <w:unhideWhenUsed/>
    <w:rsid w:val="00414D6D"/>
    <w:pPr>
      <w:ind w:left="1960"/>
    </w:pPr>
    <w:rPr>
      <w:rFonts w:asciiTheme="minorHAnsi" w:hAnsiTheme="minorHAnsi"/>
      <w:sz w:val="20"/>
      <w:szCs w:val="20"/>
    </w:rPr>
  </w:style>
  <w:style w:type="paragraph" w:styleId="Sommario9">
    <w:name w:val="toc 9"/>
    <w:basedOn w:val="Normale"/>
    <w:next w:val="Normale"/>
    <w:autoRedefine/>
    <w:uiPriority w:val="39"/>
    <w:semiHidden/>
    <w:unhideWhenUsed/>
    <w:rsid w:val="00414D6D"/>
    <w:pPr>
      <w:ind w:left="2240"/>
    </w:pPr>
    <w:rPr>
      <w:rFonts w:asciiTheme="minorHAnsi" w:hAnsiTheme="minorHAnsi"/>
      <w:sz w:val="20"/>
      <w:szCs w:val="20"/>
    </w:rPr>
  </w:style>
  <w:style w:type="paragraph" w:styleId="PreformattatoHTML">
    <w:name w:val="HTML Preformatted"/>
    <w:basedOn w:val="Normale"/>
    <w:link w:val="PreformattatoHTMLCarattere"/>
    <w:rsid w:val="00C45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rsid w:val="00C45ED6"/>
    <w:rPr>
      <w:rFonts w:ascii="Courier New" w:eastAsia="Times New Roman" w:hAnsi="Courier New" w:cs="Courier New"/>
      <w:sz w:val="20"/>
      <w:szCs w:val="20"/>
      <w:lang w:eastAsia="it-IT"/>
    </w:rPr>
  </w:style>
  <w:style w:type="table" w:customStyle="1" w:styleId="Grigliatabella1">
    <w:name w:val="Griglia tabella1"/>
    <w:basedOn w:val="Tabellanormale"/>
    <w:next w:val="Grigliatabella"/>
    <w:uiPriority w:val="59"/>
    <w:rsid w:val="00DB4AB3"/>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itolodellibro">
    <w:name w:val="Book Title"/>
    <w:uiPriority w:val="33"/>
    <w:qFormat/>
    <w:rsid w:val="00522BB1"/>
    <w:rPr>
      <w:b/>
      <w:bCs/>
      <w:smallCaps/>
      <w:spacing w:val="5"/>
    </w:rPr>
  </w:style>
  <w:style w:type="paragraph" w:customStyle="1" w:styleId="Default">
    <w:name w:val="Default"/>
    <w:rsid w:val="00E7033B"/>
    <w:pPr>
      <w:autoSpaceDE w:val="0"/>
      <w:autoSpaceDN w:val="0"/>
      <w:adjustRightInd w:val="0"/>
    </w:pPr>
    <w:rPr>
      <w:rFonts w:ascii="Arial" w:hAnsi="Arial" w:cs="Arial"/>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957A2"/>
    <w:rPr>
      <w:rFonts w:ascii="Times New Roman" w:eastAsia="Times New Roman" w:hAnsi="Times New Roman" w:cs="Times New Roman"/>
      <w:sz w:val="28"/>
      <w:lang w:eastAsia="it-IT"/>
    </w:rPr>
  </w:style>
  <w:style w:type="paragraph" w:styleId="Titolo1">
    <w:name w:val="heading 1"/>
    <w:basedOn w:val="Normale"/>
    <w:next w:val="Normale"/>
    <w:link w:val="Titolo1Carattere"/>
    <w:qFormat/>
    <w:rsid w:val="0087370D"/>
    <w:pPr>
      <w:keepNext/>
      <w:jc w:val="center"/>
      <w:outlineLvl w:val="0"/>
    </w:pPr>
    <w:rPr>
      <w:b/>
      <w:bCs/>
    </w:rPr>
  </w:style>
  <w:style w:type="paragraph" w:styleId="Titolo2">
    <w:name w:val="heading 2"/>
    <w:basedOn w:val="Normale"/>
    <w:next w:val="Normale"/>
    <w:link w:val="Titolo2Carattere"/>
    <w:qFormat/>
    <w:rsid w:val="0087370D"/>
    <w:pPr>
      <w:keepNext/>
      <w:spacing w:before="240" w:after="60"/>
      <w:outlineLvl w:val="1"/>
    </w:pPr>
    <w:rPr>
      <w:rFonts w:ascii="Arial" w:hAnsi="Arial" w:cs="Arial"/>
      <w:b/>
      <w:bCs/>
      <w:i/>
      <w:iCs/>
      <w:szCs w:val="28"/>
    </w:rPr>
  </w:style>
  <w:style w:type="paragraph" w:styleId="Titolo3">
    <w:name w:val="heading 3"/>
    <w:basedOn w:val="Normale"/>
    <w:next w:val="Normale"/>
    <w:link w:val="Titolo3Carattere"/>
    <w:qFormat/>
    <w:rsid w:val="0087370D"/>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87370D"/>
    <w:pPr>
      <w:keepNext/>
      <w:spacing w:before="240" w:after="60"/>
      <w:outlineLvl w:val="3"/>
    </w:pPr>
    <w:rPr>
      <w:b/>
      <w:bCs/>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87370D"/>
    <w:rPr>
      <w:rFonts w:ascii="Times New Roman" w:eastAsia="Times New Roman" w:hAnsi="Times New Roman" w:cs="Times New Roman"/>
      <w:b/>
      <w:bCs/>
      <w:sz w:val="28"/>
    </w:rPr>
  </w:style>
  <w:style w:type="character" w:customStyle="1" w:styleId="Titolo2Carattere">
    <w:name w:val="Titolo 2 Carattere"/>
    <w:basedOn w:val="Carpredefinitoparagrafo"/>
    <w:link w:val="Titolo2"/>
    <w:rsid w:val="0087370D"/>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rsid w:val="0087370D"/>
    <w:rPr>
      <w:rFonts w:ascii="Arial" w:eastAsia="Times New Roman" w:hAnsi="Arial" w:cs="Arial"/>
      <w:b/>
      <w:bCs/>
      <w:sz w:val="26"/>
      <w:szCs w:val="26"/>
      <w:lang w:eastAsia="it-IT"/>
    </w:rPr>
  </w:style>
  <w:style w:type="character" w:customStyle="1" w:styleId="Titolo4Carattere">
    <w:name w:val="Titolo 4 Carattere"/>
    <w:basedOn w:val="Carpredefinitoparagrafo"/>
    <w:link w:val="Titolo4"/>
    <w:rsid w:val="0087370D"/>
    <w:rPr>
      <w:rFonts w:ascii="Times New Roman" w:eastAsia="Times New Roman" w:hAnsi="Times New Roman" w:cs="Times New Roman"/>
      <w:b/>
      <w:bCs/>
      <w:sz w:val="28"/>
      <w:szCs w:val="28"/>
      <w:lang w:eastAsia="it-IT"/>
    </w:rPr>
  </w:style>
  <w:style w:type="paragraph" w:styleId="Titolo">
    <w:name w:val="Title"/>
    <w:basedOn w:val="Normale"/>
    <w:link w:val="TitoloCarattere"/>
    <w:qFormat/>
    <w:rsid w:val="0087370D"/>
    <w:pPr>
      <w:jc w:val="center"/>
    </w:pPr>
    <w:rPr>
      <w:b/>
      <w:bCs/>
      <w:sz w:val="32"/>
    </w:rPr>
  </w:style>
  <w:style w:type="character" w:customStyle="1" w:styleId="TitoloCarattere">
    <w:name w:val="Titolo Carattere"/>
    <w:basedOn w:val="Carpredefinitoparagrafo"/>
    <w:link w:val="Titolo"/>
    <w:rsid w:val="0087370D"/>
    <w:rPr>
      <w:rFonts w:ascii="Times New Roman" w:eastAsia="Times New Roman" w:hAnsi="Times New Roman" w:cs="Times New Roman"/>
      <w:b/>
      <w:bCs/>
      <w:sz w:val="32"/>
    </w:rPr>
  </w:style>
  <w:style w:type="paragraph" w:styleId="Corpotesto">
    <w:name w:val="Body Text"/>
    <w:basedOn w:val="Normale"/>
    <w:link w:val="CorpotestoCarattere"/>
    <w:rsid w:val="0087370D"/>
    <w:pPr>
      <w:spacing w:after="120"/>
    </w:pPr>
  </w:style>
  <w:style w:type="character" w:customStyle="1" w:styleId="CorpotestoCarattere">
    <w:name w:val="Corpo testo Carattere"/>
    <w:basedOn w:val="Carpredefinitoparagrafo"/>
    <w:link w:val="Corpotesto"/>
    <w:rsid w:val="0087370D"/>
    <w:rPr>
      <w:rFonts w:ascii="Times New Roman" w:eastAsia="Times New Roman" w:hAnsi="Times New Roman" w:cs="Times New Roman"/>
      <w:sz w:val="28"/>
      <w:lang w:eastAsia="it-IT"/>
    </w:rPr>
  </w:style>
  <w:style w:type="paragraph" w:styleId="Rientrocorpodeltesto">
    <w:name w:val="Body Text Indent"/>
    <w:basedOn w:val="Normale"/>
    <w:link w:val="RientrocorpodeltestoCarattere"/>
    <w:rsid w:val="0087370D"/>
    <w:pPr>
      <w:spacing w:after="120"/>
      <w:ind w:left="283"/>
    </w:pPr>
  </w:style>
  <w:style w:type="character" w:customStyle="1" w:styleId="RientrocorpodeltestoCarattere">
    <w:name w:val="Rientro corpo del testo Carattere"/>
    <w:basedOn w:val="Carpredefinitoparagrafo"/>
    <w:link w:val="Rientrocorpodeltesto"/>
    <w:rsid w:val="0087370D"/>
    <w:rPr>
      <w:rFonts w:ascii="Times New Roman" w:eastAsia="Times New Roman" w:hAnsi="Times New Roman" w:cs="Times New Roman"/>
      <w:sz w:val="28"/>
      <w:lang w:eastAsia="it-IT"/>
    </w:rPr>
  </w:style>
  <w:style w:type="character" w:customStyle="1" w:styleId="HTMLMarkup">
    <w:name w:val="HTML Markup"/>
    <w:rsid w:val="0087370D"/>
    <w:rPr>
      <w:vanish/>
      <w:webHidden w:val="0"/>
      <w:color w:val="FF0000"/>
      <w:specVanish w:val="0"/>
    </w:rPr>
  </w:style>
  <w:style w:type="table" w:styleId="Grigliatabella">
    <w:name w:val="Table Grid"/>
    <w:basedOn w:val="Tabellanormale"/>
    <w:uiPriority w:val="59"/>
    <w:rsid w:val="0087370D"/>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rsid w:val="0087370D"/>
    <w:rPr>
      <w:rFonts w:ascii="Tahoma" w:hAnsi="Tahoma"/>
      <w:sz w:val="16"/>
      <w:szCs w:val="16"/>
    </w:rPr>
  </w:style>
  <w:style w:type="character" w:customStyle="1" w:styleId="TestofumettoCarattere">
    <w:name w:val="Testo fumetto Carattere"/>
    <w:basedOn w:val="Carpredefinitoparagrafo"/>
    <w:link w:val="Testofumetto"/>
    <w:rsid w:val="0087370D"/>
    <w:rPr>
      <w:rFonts w:ascii="Tahoma" w:eastAsia="Times New Roman" w:hAnsi="Tahoma" w:cs="Times New Roman"/>
      <w:sz w:val="16"/>
      <w:szCs w:val="16"/>
    </w:rPr>
  </w:style>
  <w:style w:type="character" w:styleId="Enfasigrassetto">
    <w:name w:val="Strong"/>
    <w:qFormat/>
    <w:rsid w:val="0087370D"/>
    <w:rPr>
      <w:b/>
      <w:bCs/>
    </w:rPr>
  </w:style>
  <w:style w:type="paragraph" w:styleId="Paragrafoelenco">
    <w:name w:val="List Paragraph"/>
    <w:basedOn w:val="Normale"/>
    <w:uiPriority w:val="34"/>
    <w:qFormat/>
    <w:rsid w:val="0087370D"/>
    <w:pPr>
      <w:ind w:left="708"/>
    </w:pPr>
  </w:style>
  <w:style w:type="paragraph" w:styleId="Intestazione">
    <w:name w:val="header"/>
    <w:basedOn w:val="Normale"/>
    <w:link w:val="IntestazioneCarattere"/>
    <w:rsid w:val="0087370D"/>
    <w:pPr>
      <w:tabs>
        <w:tab w:val="center" w:pos="4819"/>
        <w:tab w:val="right" w:pos="9638"/>
      </w:tabs>
    </w:pPr>
  </w:style>
  <w:style w:type="character" w:customStyle="1" w:styleId="IntestazioneCarattere">
    <w:name w:val="Intestazione Carattere"/>
    <w:basedOn w:val="Carpredefinitoparagrafo"/>
    <w:link w:val="Intestazione"/>
    <w:rsid w:val="0087370D"/>
    <w:rPr>
      <w:rFonts w:ascii="Times New Roman" w:eastAsia="Times New Roman" w:hAnsi="Times New Roman" w:cs="Times New Roman"/>
      <w:sz w:val="28"/>
      <w:lang w:eastAsia="it-IT"/>
    </w:rPr>
  </w:style>
  <w:style w:type="paragraph" w:styleId="Pidipagina">
    <w:name w:val="footer"/>
    <w:basedOn w:val="Normale"/>
    <w:link w:val="PidipaginaCarattere"/>
    <w:uiPriority w:val="99"/>
    <w:rsid w:val="0087370D"/>
    <w:pPr>
      <w:tabs>
        <w:tab w:val="center" w:pos="4819"/>
        <w:tab w:val="right" w:pos="9638"/>
      </w:tabs>
    </w:pPr>
  </w:style>
  <w:style w:type="character" w:customStyle="1" w:styleId="PidipaginaCarattere">
    <w:name w:val="Piè di pagina Carattere"/>
    <w:basedOn w:val="Carpredefinitoparagrafo"/>
    <w:link w:val="Pidipagina"/>
    <w:uiPriority w:val="99"/>
    <w:rsid w:val="0087370D"/>
    <w:rPr>
      <w:rFonts w:ascii="Times New Roman" w:eastAsia="Times New Roman" w:hAnsi="Times New Roman" w:cs="Times New Roman"/>
      <w:sz w:val="28"/>
      <w:lang w:eastAsia="it-IT"/>
    </w:rPr>
  </w:style>
  <w:style w:type="character" w:styleId="Numeropagina">
    <w:name w:val="page number"/>
    <w:basedOn w:val="Carpredefinitoparagrafo"/>
    <w:uiPriority w:val="99"/>
    <w:semiHidden/>
    <w:unhideWhenUsed/>
    <w:rsid w:val="00D20CB6"/>
  </w:style>
  <w:style w:type="paragraph" w:styleId="Testonotaapidipagina">
    <w:name w:val="footnote text"/>
    <w:basedOn w:val="Normale"/>
    <w:link w:val="TestonotaapidipaginaCarattere"/>
    <w:uiPriority w:val="99"/>
    <w:unhideWhenUsed/>
    <w:rsid w:val="00B75B07"/>
    <w:rPr>
      <w:sz w:val="24"/>
    </w:rPr>
  </w:style>
  <w:style w:type="character" w:customStyle="1" w:styleId="TestonotaapidipaginaCarattere">
    <w:name w:val="Testo nota a piè di pagina Carattere"/>
    <w:basedOn w:val="Carpredefinitoparagrafo"/>
    <w:link w:val="Testonotaapidipagina"/>
    <w:uiPriority w:val="99"/>
    <w:rsid w:val="00B75B07"/>
    <w:rPr>
      <w:rFonts w:ascii="Times New Roman" w:eastAsia="Times New Roman" w:hAnsi="Times New Roman" w:cs="Times New Roman"/>
      <w:lang w:eastAsia="it-IT"/>
    </w:rPr>
  </w:style>
  <w:style w:type="character" w:styleId="Rimandonotaapidipagina">
    <w:name w:val="footnote reference"/>
    <w:basedOn w:val="Carpredefinitoparagrafo"/>
    <w:uiPriority w:val="99"/>
    <w:unhideWhenUsed/>
    <w:rsid w:val="00B75B07"/>
    <w:rPr>
      <w:vertAlign w:val="superscript"/>
    </w:rPr>
  </w:style>
  <w:style w:type="table" w:customStyle="1" w:styleId="Sfondochiaro-Colore11">
    <w:name w:val="Sfondo chiaro - Colore 11"/>
    <w:basedOn w:val="Tabellanormale"/>
    <w:uiPriority w:val="60"/>
    <w:rsid w:val="006608D6"/>
    <w:rPr>
      <w:color w:val="365F91" w:themeColor="accent1" w:themeShade="BF"/>
      <w:sz w:val="22"/>
      <w:szCs w:val="22"/>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itolosommario">
    <w:name w:val="TOC Heading"/>
    <w:basedOn w:val="Titolo1"/>
    <w:next w:val="Normale"/>
    <w:uiPriority w:val="39"/>
    <w:unhideWhenUsed/>
    <w:qFormat/>
    <w:rsid w:val="00414D6D"/>
    <w:pPr>
      <w:keepLines/>
      <w:spacing w:before="480" w:line="276" w:lineRule="auto"/>
      <w:jc w:val="left"/>
      <w:outlineLvl w:val="9"/>
    </w:pPr>
    <w:rPr>
      <w:rFonts w:asciiTheme="majorHAnsi" w:eastAsiaTheme="majorEastAsia" w:hAnsiTheme="majorHAnsi" w:cstheme="majorBidi"/>
      <w:color w:val="365F91" w:themeColor="accent1" w:themeShade="BF"/>
      <w:szCs w:val="28"/>
      <w:lang w:val="en-US" w:eastAsia="en-US"/>
    </w:rPr>
  </w:style>
  <w:style w:type="paragraph" w:styleId="Sommario2">
    <w:name w:val="toc 2"/>
    <w:basedOn w:val="Normale"/>
    <w:next w:val="Normale"/>
    <w:autoRedefine/>
    <w:uiPriority w:val="39"/>
    <w:unhideWhenUsed/>
    <w:rsid w:val="00414D6D"/>
    <w:pPr>
      <w:ind w:left="280"/>
    </w:pPr>
    <w:rPr>
      <w:rFonts w:asciiTheme="minorHAnsi" w:hAnsiTheme="minorHAnsi"/>
      <w:b/>
      <w:sz w:val="22"/>
      <w:szCs w:val="22"/>
    </w:rPr>
  </w:style>
  <w:style w:type="paragraph" w:styleId="Sommario1">
    <w:name w:val="toc 1"/>
    <w:basedOn w:val="Normale"/>
    <w:next w:val="Normale"/>
    <w:autoRedefine/>
    <w:uiPriority w:val="39"/>
    <w:unhideWhenUsed/>
    <w:rsid w:val="00414D6D"/>
    <w:pPr>
      <w:spacing w:before="120"/>
    </w:pPr>
    <w:rPr>
      <w:rFonts w:asciiTheme="minorHAnsi" w:hAnsiTheme="minorHAnsi"/>
      <w:b/>
      <w:sz w:val="24"/>
    </w:rPr>
  </w:style>
  <w:style w:type="paragraph" w:styleId="Sommario3">
    <w:name w:val="toc 3"/>
    <w:basedOn w:val="Normale"/>
    <w:next w:val="Normale"/>
    <w:autoRedefine/>
    <w:uiPriority w:val="39"/>
    <w:unhideWhenUsed/>
    <w:rsid w:val="00414D6D"/>
    <w:pPr>
      <w:ind w:left="560"/>
    </w:pPr>
    <w:rPr>
      <w:rFonts w:asciiTheme="minorHAnsi" w:hAnsiTheme="minorHAnsi"/>
      <w:sz w:val="22"/>
      <w:szCs w:val="22"/>
    </w:rPr>
  </w:style>
  <w:style w:type="paragraph" w:styleId="Sommario4">
    <w:name w:val="toc 4"/>
    <w:basedOn w:val="Normale"/>
    <w:next w:val="Normale"/>
    <w:autoRedefine/>
    <w:uiPriority w:val="39"/>
    <w:semiHidden/>
    <w:unhideWhenUsed/>
    <w:rsid w:val="00414D6D"/>
    <w:pPr>
      <w:ind w:left="840"/>
    </w:pPr>
    <w:rPr>
      <w:rFonts w:asciiTheme="minorHAnsi" w:hAnsiTheme="minorHAnsi"/>
      <w:sz w:val="20"/>
      <w:szCs w:val="20"/>
    </w:rPr>
  </w:style>
  <w:style w:type="paragraph" w:styleId="Sommario5">
    <w:name w:val="toc 5"/>
    <w:basedOn w:val="Normale"/>
    <w:next w:val="Normale"/>
    <w:autoRedefine/>
    <w:uiPriority w:val="39"/>
    <w:semiHidden/>
    <w:unhideWhenUsed/>
    <w:rsid w:val="00414D6D"/>
    <w:pPr>
      <w:ind w:left="1120"/>
    </w:pPr>
    <w:rPr>
      <w:rFonts w:asciiTheme="minorHAnsi" w:hAnsiTheme="minorHAnsi"/>
      <w:sz w:val="20"/>
      <w:szCs w:val="20"/>
    </w:rPr>
  </w:style>
  <w:style w:type="paragraph" w:styleId="Sommario6">
    <w:name w:val="toc 6"/>
    <w:basedOn w:val="Normale"/>
    <w:next w:val="Normale"/>
    <w:autoRedefine/>
    <w:uiPriority w:val="39"/>
    <w:semiHidden/>
    <w:unhideWhenUsed/>
    <w:rsid w:val="00414D6D"/>
    <w:pPr>
      <w:ind w:left="1400"/>
    </w:pPr>
    <w:rPr>
      <w:rFonts w:asciiTheme="minorHAnsi" w:hAnsiTheme="minorHAnsi"/>
      <w:sz w:val="20"/>
      <w:szCs w:val="20"/>
    </w:rPr>
  </w:style>
  <w:style w:type="paragraph" w:styleId="Sommario7">
    <w:name w:val="toc 7"/>
    <w:basedOn w:val="Normale"/>
    <w:next w:val="Normale"/>
    <w:autoRedefine/>
    <w:uiPriority w:val="39"/>
    <w:semiHidden/>
    <w:unhideWhenUsed/>
    <w:rsid w:val="00414D6D"/>
    <w:pPr>
      <w:ind w:left="1680"/>
    </w:pPr>
    <w:rPr>
      <w:rFonts w:asciiTheme="minorHAnsi" w:hAnsiTheme="minorHAnsi"/>
      <w:sz w:val="20"/>
      <w:szCs w:val="20"/>
    </w:rPr>
  </w:style>
  <w:style w:type="paragraph" w:styleId="Sommario8">
    <w:name w:val="toc 8"/>
    <w:basedOn w:val="Normale"/>
    <w:next w:val="Normale"/>
    <w:autoRedefine/>
    <w:uiPriority w:val="39"/>
    <w:semiHidden/>
    <w:unhideWhenUsed/>
    <w:rsid w:val="00414D6D"/>
    <w:pPr>
      <w:ind w:left="1960"/>
    </w:pPr>
    <w:rPr>
      <w:rFonts w:asciiTheme="minorHAnsi" w:hAnsiTheme="minorHAnsi"/>
      <w:sz w:val="20"/>
      <w:szCs w:val="20"/>
    </w:rPr>
  </w:style>
  <w:style w:type="paragraph" w:styleId="Sommario9">
    <w:name w:val="toc 9"/>
    <w:basedOn w:val="Normale"/>
    <w:next w:val="Normale"/>
    <w:autoRedefine/>
    <w:uiPriority w:val="39"/>
    <w:semiHidden/>
    <w:unhideWhenUsed/>
    <w:rsid w:val="00414D6D"/>
    <w:pPr>
      <w:ind w:left="2240"/>
    </w:pPr>
    <w:rPr>
      <w:rFonts w:asciiTheme="minorHAnsi" w:hAnsiTheme="minorHAnsi"/>
      <w:sz w:val="20"/>
      <w:szCs w:val="20"/>
    </w:rPr>
  </w:style>
  <w:style w:type="paragraph" w:styleId="PreformattatoHTML">
    <w:name w:val="HTML Preformatted"/>
    <w:basedOn w:val="Normale"/>
    <w:link w:val="PreformattatoHTMLCarattere"/>
    <w:rsid w:val="00C45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rsid w:val="00C45ED6"/>
    <w:rPr>
      <w:rFonts w:ascii="Courier New" w:eastAsia="Times New Roman" w:hAnsi="Courier New" w:cs="Courier New"/>
      <w:sz w:val="20"/>
      <w:szCs w:val="20"/>
      <w:lang w:eastAsia="it-IT"/>
    </w:rPr>
  </w:style>
  <w:style w:type="table" w:customStyle="1" w:styleId="Grigliatabella1">
    <w:name w:val="Griglia tabella1"/>
    <w:basedOn w:val="Tabellanormale"/>
    <w:next w:val="Grigliatabella"/>
    <w:uiPriority w:val="59"/>
    <w:rsid w:val="00DB4AB3"/>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itolodellibro">
    <w:name w:val="Book Title"/>
    <w:uiPriority w:val="33"/>
    <w:qFormat/>
    <w:rsid w:val="00522BB1"/>
    <w:rPr>
      <w:b/>
      <w:bCs/>
      <w:smallCaps/>
      <w:spacing w:val="5"/>
    </w:rPr>
  </w:style>
  <w:style w:type="paragraph" w:customStyle="1" w:styleId="Default">
    <w:name w:val="Default"/>
    <w:rsid w:val="00E7033B"/>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732832">
      <w:bodyDiv w:val="1"/>
      <w:marLeft w:val="0"/>
      <w:marRight w:val="0"/>
      <w:marTop w:val="0"/>
      <w:marBottom w:val="0"/>
      <w:divBdr>
        <w:top w:val="none" w:sz="0" w:space="0" w:color="auto"/>
        <w:left w:val="none" w:sz="0" w:space="0" w:color="auto"/>
        <w:bottom w:val="none" w:sz="0" w:space="0" w:color="auto"/>
        <w:right w:val="none" w:sz="0" w:space="0" w:color="auto"/>
      </w:divBdr>
    </w:div>
    <w:div w:id="446317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15212-286D-455A-AFF4-1283B5679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6203</Words>
  <Characters>35360</Characters>
  <Application>Microsoft Office Word</Application>
  <DocSecurity>0</DocSecurity>
  <Lines>294</Lines>
  <Paragraphs>82</Paragraphs>
  <ScaleCrop>false</ScaleCrop>
  <HeadingPairs>
    <vt:vector size="6" baseType="variant">
      <vt:variant>
        <vt:lpstr>Titolo</vt:lpstr>
      </vt:variant>
      <vt:variant>
        <vt:i4>1</vt:i4>
      </vt:variant>
      <vt:variant>
        <vt:lpstr>Title</vt:lpstr>
      </vt:variant>
      <vt:variant>
        <vt:i4>1</vt:i4>
      </vt:variant>
      <vt:variant>
        <vt:lpstr>Headings</vt:lpstr>
      </vt:variant>
      <vt:variant>
        <vt:i4>4</vt:i4>
      </vt:variant>
    </vt:vector>
  </HeadingPairs>
  <TitlesOfParts>
    <vt:vector size="6" baseType="lpstr">
      <vt:lpstr/>
      <vt:lpstr/>
      <vt:lpstr>5^ A     </vt:lpstr>
      <vt:lpstr>INDIRIZZO  “SERVIZI  PER </vt:lpstr>
      <vt:lpstr>L’ENOGASTRONOMIA </vt:lpstr>
      <vt:lpstr>E L’OSPITALITA’ ALBERGHIERA”</vt:lpstr>
    </vt:vector>
  </TitlesOfParts>
  <Company>HP</Company>
  <LinksUpToDate>false</LinksUpToDate>
  <CharactersWithSpaces>41481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Domenico Vascello</dc:creator>
  <cp:lastModifiedBy>paradisoantonietta@alice.it</cp:lastModifiedBy>
  <cp:revision>2</cp:revision>
  <cp:lastPrinted>2019-05-09T20:33:00Z</cp:lastPrinted>
  <dcterms:created xsi:type="dcterms:W3CDTF">2020-05-29T20:56:00Z</dcterms:created>
  <dcterms:modified xsi:type="dcterms:W3CDTF">2020-05-29T20:56:00Z</dcterms:modified>
</cp:coreProperties>
</file>